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306" w:rsidRDefault="00D36306" w:rsidP="00B041A6">
      <w:pPr>
        <w:jc w:val="center"/>
        <w:rPr>
          <w:rFonts w:ascii="Times New Roman" w:hAnsi="Times New Roman" w:cs="Times New Roman"/>
          <w:b/>
          <w:sz w:val="28"/>
          <w:szCs w:val="28"/>
          <w:lang w:val="en-US"/>
        </w:rPr>
      </w:pPr>
      <w:r w:rsidRPr="00B041A6">
        <w:rPr>
          <w:rFonts w:ascii="Times New Roman" w:hAnsi="Times New Roman" w:cs="Times New Roman"/>
          <w:b/>
          <w:sz w:val="24"/>
          <w:szCs w:val="24"/>
          <w:lang w:val="en-US"/>
        </w:rPr>
        <w:t xml:space="preserve">MINISTERUL EDUCAȚIEI ȘI </w:t>
      </w:r>
      <w:r w:rsidR="00356D30" w:rsidRPr="00B041A6">
        <w:rPr>
          <w:rFonts w:ascii="Times New Roman" w:hAnsi="Times New Roman" w:cs="Times New Roman"/>
          <w:b/>
          <w:sz w:val="24"/>
          <w:szCs w:val="24"/>
          <w:lang w:val="en-US"/>
        </w:rPr>
        <w:t>CERCETĂRII AL REPUBLICII MOLDOVA</w:t>
      </w:r>
      <w:r w:rsidR="0001300A" w:rsidRPr="00B041A6">
        <w:rPr>
          <w:rFonts w:ascii="Times New Roman" w:hAnsi="Times New Roman" w:cs="Times New Roman"/>
          <w:b/>
          <w:sz w:val="24"/>
          <w:szCs w:val="24"/>
          <w:lang w:val="en-US"/>
        </w:rPr>
        <w:t xml:space="preserve">                                                                                                       </w:t>
      </w:r>
      <w:r w:rsidRPr="00B041A6">
        <w:rPr>
          <w:rFonts w:ascii="Times New Roman" w:hAnsi="Times New Roman" w:cs="Times New Roman"/>
          <w:b/>
          <w:sz w:val="28"/>
          <w:szCs w:val="28"/>
          <w:lang w:val="en-US"/>
        </w:rPr>
        <w:t xml:space="preserve"> DIRECȚIA ÎNVĂȚĂMÂNT SOROCA</w:t>
      </w:r>
      <w:r w:rsidR="00B041A6" w:rsidRPr="00B041A6">
        <w:rPr>
          <w:rFonts w:ascii="Times New Roman" w:hAnsi="Times New Roman" w:cs="Times New Roman"/>
          <w:b/>
          <w:sz w:val="28"/>
          <w:szCs w:val="28"/>
          <w:lang w:val="en-US"/>
        </w:rPr>
        <w:t xml:space="preserve">                                                                                                                                  INSTITUȚIA PUBLICĂ GIMNAZIUL RACOVĂȚ</w:t>
      </w:r>
    </w:p>
    <w:p w:rsidR="00D14C6F" w:rsidRPr="00D14C6F" w:rsidRDefault="00D14C6F" w:rsidP="00D14C6F">
      <w:pPr>
        <w:tabs>
          <w:tab w:val="right" w:pos="9355"/>
        </w:tabs>
        <w:rPr>
          <w:rFonts w:ascii="Times New Roman" w:hAnsi="Times New Roman" w:cs="Times New Roman"/>
          <w:sz w:val="28"/>
          <w:szCs w:val="28"/>
          <w:lang w:val="en-US"/>
        </w:rPr>
      </w:pPr>
      <w:r w:rsidRPr="00D14C6F">
        <w:rPr>
          <w:rFonts w:ascii="Times New Roman" w:hAnsi="Times New Roman" w:cs="Times New Roman"/>
          <w:sz w:val="28"/>
          <w:szCs w:val="28"/>
          <w:lang w:val="en-US"/>
        </w:rPr>
        <w:t xml:space="preserve">COORDONAT:                                                                                                                  </w:t>
      </w:r>
      <w:r>
        <w:rPr>
          <w:rFonts w:ascii="Times New Roman" w:hAnsi="Times New Roman" w:cs="Times New Roman"/>
          <w:sz w:val="28"/>
          <w:szCs w:val="28"/>
          <w:lang w:val="en-US"/>
        </w:rPr>
        <w:t xml:space="preserve">                         </w:t>
      </w:r>
      <w:r w:rsidRPr="00D14C6F">
        <w:rPr>
          <w:rFonts w:ascii="Times New Roman" w:hAnsi="Times New Roman" w:cs="Times New Roman"/>
          <w:sz w:val="28"/>
          <w:szCs w:val="28"/>
          <w:lang w:val="en-US"/>
        </w:rPr>
        <w:t xml:space="preserve">  APROBAT:                                                                                                                                               DÎ </w:t>
      </w:r>
      <w:r w:rsidRPr="0088610D">
        <w:rPr>
          <w:rFonts w:ascii="Times New Roman" w:hAnsi="Times New Roman" w:cs="Times New Roman"/>
          <w:sz w:val="28"/>
          <w:szCs w:val="28"/>
          <w:lang w:val="en-US"/>
        </w:rPr>
        <w:t xml:space="preserve">Soroca                                                                                                </w:t>
      </w:r>
      <w:r w:rsidR="0088610D" w:rsidRPr="0088610D">
        <w:rPr>
          <w:rFonts w:ascii="Times New Roman" w:hAnsi="Times New Roman" w:cs="Times New Roman"/>
          <w:sz w:val="28"/>
          <w:szCs w:val="28"/>
          <w:lang w:val="en-US"/>
        </w:rPr>
        <w:t xml:space="preserve">              </w:t>
      </w:r>
      <w:r w:rsidRPr="0088610D">
        <w:rPr>
          <w:rFonts w:ascii="Times New Roman" w:hAnsi="Times New Roman" w:cs="Times New Roman"/>
          <w:sz w:val="28"/>
          <w:szCs w:val="28"/>
          <w:lang w:val="en-US"/>
        </w:rPr>
        <w:t xml:space="preserve"> </w:t>
      </w:r>
      <w:r w:rsidR="0088610D">
        <w:rPr>
          <w:rFonts w:ascii="Times New Roman" w:hAnsi="Times New Roman" w:cs="Times New Roman"/>
          <w:sz w:val="28"/>
          <w:szCs w:val="28"/>
          <w:lang w:val="en-US"/>
        </w:rPr>
        <w:t xml:space="preserve">                           </w:t>
      </w:r>
      <w:r w:rsidRPr="0088610D">
        <w:rPr>
          <w:rFonts w:ascii="Times New Roman" w:hAnsi="Times New Roman" w:cs="Times New Roman"/>
          <w:sz w:val="28"/>
          <w:szCs w:val="28"/>
          <w:lang w:val="en-US"/>
        </w:rPr>
        <w:t xml:space="preserve"> </w:t>
      </w:r>
      <w:r w:rsidR="0088610D" w:rsidRPr="0088610D">
        <w:rPr>
          <w:rFonts w:ascii="Times New Roman" w:hAnsi="Times New Roman" w:cs="Times New Roman"/>
          <w:sz w:val="28"/>
          <w:szCs w:val="28"/>
          <w:lang w:val="ro-MD"/>
        </w:rPr>
        <w:t>ședința CA nr.04 din 24.11.2022</w:t>
      </w:r>
      <w:r w:rsidR="0088610D">
        <w:rPr>
          <w:rFonts w:ascii="Times New Roman" w:hAnsi="Times New Roman" w:cs="Times New Roman"/>
          <w:b/>
          <w:sz w:val="24"/>
          <w:szCs w:val="24"/>
          <w:lang w:val="ro-MD"/>
        </w:rPr>
        <w:t xml:space="preserve">  </w:t>
      </w:r>
      <w:r w:rsidRPr="00D14C6F">
        <w:rPr>
          <w:rFonts w:ascii="Times New Roman" w:hAnsi="Times New Roman" w:cs="Times New Roman"/>
          <w:sz w:val="28"/>
          <w:szCs w:val="28"/>
          <w:lang w:val="en-US"/>
        </w:rPr>
        <w:br/>
        <w:t xml:space="preserve">A. Mușenco____________                                                                                    </w:t>
      </w:r>
      <w:r>
        <w:rPr>
          <w:rFonts w:ascii="Times New Roman" w:hAnsi="Times New Roman" w:cs="Times New Roman"/>
          <w:sz w:val="28"/>
          <w:szCs w:val="28"/>
          <w:lang w:val="en-US"/>
        </w:rPr>
        <w:t xml:space="preserve">                           </w:t>
      </w:r>
      <w:r w:rsidRPr="00D14C6F">
        <w:rPr>
          <w:rFonts w:ascii="Times New Roman" w:hAnsi="Times New Roman" w:cs="Times New Roman"/>
          <w:sz w:val="28"/>
          <w:szCs w:val="28"/>
          <w:lang w:val="en-US"/>
        </w:rPr>
        <w:t xml:space="preserve"> Director: Ox.Țapu___________</w:t>
      </w:r>
    </w:p>
    <w:p w:rsidR="00356D30" w:rsidRPr="00D14C6F" w:rsidRDefault="00356D30" w:rsidP="00D36306">
      <w:pPr>
        <w:rPr>
          <w:sz w:val="56"/>
          <w:szCs w:val="56"/>
          <w:lang w:val="en-US"/>
        </w:rPr>
      </w:pPr>
    </w:p>
    <w:p w:rsidR="00356D30" w:rsidRPr="00D14C6F" w:rsidRDefault="00D36306" w:rsidP="00356D30">
      <w:pPr>
        <w:jc w:val="center"/>
        <w:rPr>
          <w:rFonts w:ascii="Times New Roman" w:hAnsi="Times New Roman" w:cs="Times New Roman"/>
          <w:b/>
          <w:sz w:val="56"/>
          <w:szCs w:val="56"/>
          <w:lang w:val="en-US"/>
        </w:rPr>
      </w:pPr>
      <w:r w:rsidRPr="00D14C6F">
        <w:rPr>
          <w:rFonts w:ascii="Times New Roman" w:hAnsi="Times New Roman" w:cs="Times New Roman"/>
          <w:b/>
          <w:sz w:val="56"/>
          <w:szCs w:val="56"/>
          <w:lang w:val="en-US"/>
        </w:rPr>
        <w:t>PLANUL</w:t>
      </w:r>
    </w:p>
    <w:p w:rsidR="00356D30" w:rsidRPr="00D14C6F" w:rsidRDefault="00D36306" w:rsidP="00356D30">
      <w:pPr>
        <w:jc w:val="center"/>
        <w:rPr>
          <w:rFonts w:ascii="Times New Roman" w:hAnsi="Times New Roman" w:cs="Times New Roman"/>
          <w:b/>
          <w:sz w:val="56"/>
          <w:szCs w:val="56"/>
          <w:lang w:val="en-US"/>
        </w:rPr>
      </w:pPr>
      <w:r w:rsidRPr="00D14C6F">
        <w:rPr>
          <w:rFonts w:ascii="Times New Roman" w:hAnsi="Times New Roman" w:cs="Times New Roman"/>
          <w:b/>
          <w:sz w:val="56"/>
          <w:szCs w:val="56"/>
          <w:lang w:val="en-US"/>
        </w:rPr>
        <w:t>DE</w:t>
      </w:r>
    </w:p>
    <w:p w:rsidR="00D36306" w:rsidRPr="00D14C6F" w:rsidRDefault="00D36306" w:rsidP="00356D30">
      <w:pPr>
        <w:jc w:val="center"/>
        <w:rPr>
          <w:rFonts w:ascii="Times New Roman" w:hAnsi="Times New Roman" w:cs="Times New Roman"/>
          <w:b/>
          <w:sz w:val="56"/>
          <w:szCs w:val="56"/>
          <w:lang w:val="en-US"/>
        </w:rPr>
      </w:pPr>
      <w:r w:rsidRPr="00D14C6F">
        <w:rPr>
          <w:rFonts w:ascii="Times New Roman" w:hAnsi="Times New Roman" w:cs="Times New Roman"/>
          <w:b/>
          <w:sz w:val="56"/>
          <w:szCs w:val="56"/>
          <w:lang w:val="en-US"/>
        </w:rPr>
        <w:t xml:space="preserve">DEZVOLTARE </w:t>
      </w:r>
      <w:r w:rsidR="00356D30" w:rsidRPr="00D14C6F">
        <w:rPr>
          <w:rFonts w:ascii="Times New Roman" w:hAnsi="Times New Roman" w:cs="Times New Roman"/>
          <w:b/>
          <w:sz w:val="56"/>
          <w:szCs w:val="56"/>
          <w:lang w:val="en-US"/>
        </w:rPr>
        <w:t>INSTITUȚIONALĂ</w:t>
      </w:r>
    </w:p>
    <w:p w:rsidR="0001300A" w:rsidRPr="0001300A" w:rsidRDefault="0001300A" w:rsidP="0001300A">
      <w:pPr>
        <w:jc w:val="center"/>
        <w:rPr>
          <w:rFonts w:ascii="Times New Roman" w:hAnsi="Times New Roman" w:cs="Times New Roman"/>
          <w:b/>
          <w:sz w:val="72"/>
          <w:szCs w:val="72"/>
          <w:lang w:val="en-US"/>
        </w:rPr>
      </w:pPr>
      <w:r w:rsidRPr="0001300A">
        <w:rPr>
          <w:rFonts w:ascii="Times New Roman" w:hAnsi="Times New Roman" w:cs="Times New Roman"/>
          <w:b/>
          <w:sz w:val="72"/>
          <w:szCs w:val="72"/>
          <w:lang w:val="en-US"/>
        </w:rPr>
        <w:t>2023-2028</w:t>
      </w:r>
    </w:p>
    <w:p w:rsidR="0001300A" w:rsidRPr="0001300A" w:rsidRDefault="0001300A" w:rsidP="0001300A">
      <w:pPr>
        <w:jc w:val="right"/>
        <w:rPr>
          <w:rFonts w:ascii="Times New Roman" w:hAnsi="Times New Roman" w:cs="Times New Roman"/>
          <w:b/>
          <w:i/>
          <w:sz w:val="32"/>
          <w:szCs w:val="32"/>
          <w:lang w:val="en-US"/>
        </w:rPr>
      </w:pPr>
      <w:r>
        <w:rPr>
          <w:b/>
          <w:i/>
          <w:sz w:val="32"/>
          <w:szCs w:val="32"/>
          <w:lang w:val="en-US"/>
        </w:rPr>
        <w:t xml:space="preserve">                                                                                                </w:t>
      </w:r>
      <w:r w:rsidRPr="0001300A">
        <w:rPr>
          <w:rFonts w:ascii="Times New Roman" w:hAnsi="Times New Roman" w:cs="Times New Roman"/>
          <w:b/>
          <w:i/>
          <w:sz w:val="32"/>
          <w:szCs w:val="32"/>
          <w:lang w:val="en-US"/>
        </w:rPr>
        <w:t>Țapu Oxana,</w:t>
      </w:r>
    </w:p>
    <w:p w:rsidR="005C325F" w:rsidRPr="0001300A" w:rsidRDefault="0001300A" w:rsidP="0001300A">
      <w:pPr>
        <w:jc w:val="right"/>
        <w:rPr>
          <w:rFonts w:ascii="Times New Roman" w:hAnsi="Times New Roman" w:cs="Times New Roman"/>
          <w:sz w:val="32"/>
          <w:szCs w:val="32"/>
          <w:lang w:val="en-US"/>
        </w:rPr>
      </w:pPr>
      <w:r w:rsidRPr="0001300A">
        <w:rPr>
          <w:rFonts w:ascii="Times New Roman" w:hAnsi="Times New Roman" w:cs="Times New Roman"/>
          <w:b/>
          <w:i/>
          <w:sz w:val="32"/>
          <w:szCs w:val="32"/>
          <w:lang w:val="en-US"/>
        </w:rPr>
        <w:t xml:space="preserve">                                                                                                    Director</w:t>
      </w:r>
      <w:r w:rsidR="00356D30" w:rsidRPr="0001300A">
        <w:rPr>
          <w:rFonts w:ascii="Times New Roman" w:hAnsi="Times New Roman" w:cs="Times New Roman"/>
          <w:b/>
          <w:sz w:val="72"/>
          <w:szCs w:val="72"/>
          <w:lang w:val="en-US"/>
        </w:rPr>
        <w:t xml:space="preserve">  </w:t>
      </w:r>
      <w:r w:rsidR="00356D30" w:rsidRPr="0001300A">
        <w:rPr>
          <w:rFonts w:ascii="Times New Roman" w:hAnsi="Times New Roman" w:cs="Times New Roman"/>
          <w:b/>
          <w:i/>
          <w:sz w:val="32"/>
          <w:szCs w:val="32"/>
          <w:lang w:val="en-US"/>
        </w:rPr>
        <w:t xml:space="preserve">                                                                                   </w:t>
      </w:r>
    </w:p>
    <w:p w:rsidR="0001300A" w:rsidRDefault="0001300A" w:rsidP="0001300A">
      <w:pPr>
        <w:tabs>
          <w:tab w:val="right" w:pos="9355"/>
        </w:tabs>
        <w:jc w:val="center"/>
        <w:rPr>
          <w:rFonts w:ascii="Times New Roman" w:hAnsi="Times New Roman" w:cs="Times New Roman"/>
          <w:b/>
          <w:sz w:val="44"/>
          <w:szCs w:val="44"/>
          <w:lang w:val="en-US"/>
        </w:rPr>
      </w:pPr>
    </w:p>
    <w:p w:rsidR="005C325F" w:rsidRPr="0001300A" w:rsidRDefault="00BA3B5D" w:rsidP="0001300A">
      <w:pPr>
        <w:tabs>
          <w:tab w:val="right" w:pos="9355"/>
        </w:tabs>
        <w:jc w:val="center"/>
        <w:rPr>
          <w:rFonts w:ascii="Times New Roman" w:hAnsi="Times New Roman" w:cs="Times New Roman"/>
          <w:sz w:val="32"/>
          <w:szCs w:val="32"/>
          <w:lang w:val="en-US"/>
        </w:rPr>
      </w:pPr>
      <w:r w:rsidRPr="003351AB">
        <w:rPr>
          <w:rFonts w:ascii="Times New Roman" w:hAnsi="Times New Roman" w:cs="Times New Roman"/>
          <w:b/>
          <w:sz w:val="44"/>
          <w:szCs w:val="44"/>
          <w:lang w:val="en-US"/>
        </w:rPr>
        <w:lastRenderedPageBreak/>
        <w:t>Argument</w:t>
      </w:r>
    </w:p>
    <w:p w:rsidR="005C325F" w:rsidRPr="00356D30" w:rsidRDefault="005C325F" w:rsidP="005C325F">
      <w:pPr>
        <w:tabs>
          <w:tab w:val="right" w:pos="9355"/>
        </w:tabs>
        <w:rPr>
          <w:rFonts w:ascii="Times New Roman" w:hAnsi="Times New Roman" w:cs="Times New Roman"/>
          <w:sz w:val="28"/>
          <w:szCs w:val="28"/>
          <w:lang w:val="en-US"/>
        </w:rPr>
      </w:pPr>
      <w:r w:rsidRPr="00356D30">
        <w:rPr>
          <w:rFonts w:ascii="Times New Roman" w:hAnsi="Times New Roman" w:cs="Times New Roman"/>
          <w:sz w:val="28"/>
          <w:szCs w:val="28"/>
          <w:lang w:val="en-US"/>
        </w:rPr>
        <w:t>Instruirea şi educaţia tinerilor prezintă o probl</w:t>
      </w:r>
      <w:r w:rsidR="0088610D">
        <w:rPr>
          <w:rFonts w:ascii="Times New Roman" w:hAnsi="Times New Roman" w:cs="Times New Roman"/>
          <w:sz w:val="28"/>
          <w:szCs w:val="28"/>
          <w:lang w:val="en-US"/>
        </w:rPr>
        <w:t xml:space="preserve">emă stringentă, pentru a cărei </w:t>
      </w:r>
      <w:r w:rsidRPr="00356D30">
        <w:rPr>
          <w:rFonts w:ascii="Times New Roman" w:hAnsi="Times New Roman" w:cs="Times New Roman"/>
          <w:sz w:val="28"/>
          <w:szCs w:val="28"/>
          <w:lang w:val="en-US"/>
        </w:rPr>
        <w:t xml:space="preserve">soluţionare se fac eforturi financiare şi intelectuale considerabile. Prin Proiectul </w:t>
      </w:r>
      <w:r w:rsidR="00356D30">
        <w:rPr>
          <w:rFonts w:ascii="Times New Roman" w:hAnsi="Times New Roman" w:cs="Times New Roman"/>
          <w:sz w:val="28"/>
          <w:szCs w:val="28"/>
          <w:lang w:val="en-US"/>
        </w:rPr>
        <w:t xml:space="preserve">  </w:t>
      </w:r>
      <w:r w:rsidRPr="00356D30">
        <w:rPr>
          <w:rFonts w:ascii="Times New Roman" w:hAnsi="Times New Roman" w:cs="Times New Roman"/>
          <w:sz w:val="28"/>
          <w:szCs w:val="28"/>
          <w:lang w:val="en-US"/>
        </w:rPr>
        <w:t>de dezvoltare instituțională pe 5 ani (2023-2028) îmi propun asigurarea calității procesului instructiv-educativ în concordanţă cu noile criterii și cerinţe.</w:t>
      </w:r>
    </w:p>
    <w:p w:rsidR="00BA3B5D" w:rsidRPr="00356D30" w:rsidRDefault="005C325F" w:rsidP="005C325F">
      <w:pPr>
        <w:tabs>
          <w:tab w:val="right" w:pos="9355"/>
        </w:tabs>
        <w:rPr>
          <w:rFonts w:ascii="Times New Roman" w:hAnsi="Times New Roman" w:cs="Times New Roman"/>
          <w:b/>
          <w:sz w:val="28"/>
          <w:szCs w:val="28"/>
          <w:lang w:val="en-US"/>
        </w:rPr>
      </w:pPr>
      <w:r w:rsidRPr="00356D30">
        <w:rPr>
          <w:rFonts w:ascii="Times New Roman" w:hAnsi="Times New Roman" w:cs="Times New Roman"/>
          <w:b/>
          <w:sz w:val="28"/>
          <w:szCs w:val="28"/>
          <w:lang w:val="en-US"/>
        </w:rPr>
        <w:t xml:space="preserve">Obiectivele strategice ale dezvoltării </w:t>
      </w:r>
      <w:r w:rsidR="00ED3DF8">
        <w:rPr>
          <w:rFonts w:ascii="Times New Roman" w:hAnsi="Times New Roman" w:cs="Times New Roman"/>
          <w:sz w:val="28"/>
          <w:szCs w:val="28"/>
          <w:lang w:val="en-US"/>
        </w:rPr>
        <w:t xml:space="preserve">Instituţiei </w:t>
      </w:r>
      <w:r w:rsidRPr="00356D30">
        <w:rPr>
          <w:rFonts w:ascii="Times New Roman" w:hAnsi="Times New Roman" w:cs="Times New Roman"/>
          <w:sz w:val="28"/>
          <w:szCs w:val="28"/>
          <w:lang w:val="en-US"/>
        </w:rPr>
        <w:t xml:space="preserve">Publice Gimnaziul Racovăț vizează misiunea, direcţiile de activitate şi componenta operaţională.  </w:t>
      </w:r>
    </w:p>
    <w:p w:rsidR="005C325F" w:rsidRPr="00356D30" w:rsidRDefault="005C325F" w:rsidP="005C325F">
      <w:pPr>
        <w:tabs>
          <w:tab w:val="right" w:pos="9355"/>
        </w:tabs>
        <w:rPr>
          <w:rFonts w:ascii="Times New Roman" w:hAnsi="Times New Roman" w:cs="Times New Roman"/>
          <w:b/>
          <w:sz w:val="28"/>
          <w:szCs w:val="28"/>
          <w:lang w:val="en-US"/>
        </w:rPr>
      </w:pPr>
      <w:r w:rsidRPr="00356D30">
        <w:rPr>
          <w:rFonts w:ascii="Times New Roman" w:hAnsi="Times New Roman" w:cs="Times New Roman"/>
          <w:b/>
          <w:sz w:val="28"/>
          <w:szCs w:val="28"/>
          <w:lang w:val="en-US"/>
        </w:rPr>
        <w:t xml:space="preserve">Principiile care stau la baza acestui proiect sunt următoarele:  </w:t>
      </w:r>
    </w:p>
    <w:p w:rsidR="005C325F" w:rsidRPr="00356D30" w:rsidRDefault="005C325F" w:rsidP="005C325F">
      <w:pPr>
        <w:tabs>
          <w:tab w:val="right" w:pos="9355"/>
        </w:tabs>
        <w:rPr>
          <w:rFonts w:ascii="Times New Roman" w:hAnsi="Times New Roman" w:cs="Times New Roman"/>
          <w:sz w:val="28"/>
          <w:szCs w:val="28"/>
          <w:lang w:val="en-US"/>
        </w:rPr>
      </w:pPr>
      <w:r w:rsidRPr="00356D30">
        <w:rPr>
          <w:rFonts w:ascii="Times New Roman" w:hAnsi="Times New Roman" w:cs="Times New Roman"/>
          <w:sz w:val="28"/>
          <w:szCs w:val="28"/>
          <w:lang w:val="en-US"/>
        </w:rPr>
        <w:t>Centrare</w:t>
      </w:r>
      <w:r w:rsidR="00ED3DF8">
        <w:rPr>
          <w:rFonts w:ascii="Times New Roman" w:hAnsi="Times New Roman" w:cs="Times New Roman"/>
          <w:sz w:val="28"/>
          <w:szCs w:val="28"/>
          <w:lang w:val="en-US"/>
        </w:rPr>
        <w:t>a actului educațional pe copil ;</w:t>
      </w:r>
      <w:r w:rsidRPr="00356D30">
        <w:rPr>
          <w:rFonts w:ascii="Times New Roman" w:hAnsi="Times New Roman" w:cs="Times New Roman"/>
          <w:sz w:val="28"/>
          <w:szCs w:val="28"/>
          <w:lang w:val="en-US"/>
        </w:rPr>
        <w:t>Echilibrul între cerere și ofertă</w:t>
      </w:r>
      <w:r w:rsidR="00ED3DF8">
        <w:rPr>
          <w:rFonts w:ascii="Times New Roman" w:hAnsi="Times New Roman" w:cs="Times New Roman"/>
          <w:sz w:val="28"/>
          <w:szCs w:val="28"/>
          <w:lang w:val="en-US"/>
        </w:rPr>
        <w:t>;</w:t>
      </w:r>
      <w:r w:rsidRPr="00356D30">
        <w:rPr>
          <w:rFonts w:ascii="Times New Roman" w:hAnsi="Times New Roman" w:cs="Times New Roman"/>
          <w:sz w:val="28"/>
          <w:szCs w:val="28"/>
          <w:lang w:val="en-US"/>
        </w:rPr>
        <w:t xml:space="preserve">Cooperarea școală - comunitate </w:t>
      </w:r>
    </w:p>
    <w:p w:rsidR="00BA3B5D" w:rsidRPr="00356D30" w:rsidRDefault="005C325F" w:rsidP="005C325F">
      <w:pPr>
        <w:tabs>
          <w:tab w:val="right" w:pos="9355"/>
        </w:tabs>
        <w:rPr>
          <w:rFonts w:ascii="Times New Roman" w:hAnsi="Times New Roman" w:cs="Times New Roman"/>
          <w:sz w:val="28"/>
          <w:szCs w:val="28"/>
          <w:lang w:val="en-US"/>
        </w:rPr>
      </w:pPr>
      <w:r w:rsidRPr="00356D30">
        <w:rPr>
          <w:rFonts w:ascii="Times New Roman" w:hAnsi="Times New Roman" w:cs="Times New Roman"/>
          <w:sz w:val="28"/>
          <w:szCs w:val="28"/>
          <w:lang w:val="en-US"/>
        </w:rPr>
        <w:t>Crearea condițiilor și motivației de a studia</w:t>
      </w:r>
      <w:r w:rsidR="00ED3DF8">
        <w:rPr>
          <w:rFonts w:ascii="Times New Roman" w:hAnsi="Times New Roman" w:cs="Times New Roman"/>
          <w:sz w:val="28"/>
          <w:szCs w:val="28"/>
          <w:lang w:val="en-US"/>
        </w:rPr>
        <w:t>;</w:t>
      </w:r>
      <w:r w:rsidRPr="00356D30">
        <w:rPr>
          <w:rFonts w:ascii="Times New Roman" w:hAnsi="Times New Roman" w:cs="Times New Roman"/>
          <w:sz w:val="28"/>
          <w:szCs w:val="28"/>
          <w:lang w:val="en-US"/>
        </w:rPr>
        <w:t>Dezvoltarea me</w:t>
      </w:r>
      <w:r w:rsidR="00ED3DF8">
        <w:rPr>
          <w:rFonts w:ascii="Times New Roman" w:hAnsi="Times New Roman" w:cs="Times New Roman"/>
          <w:sz w:val="28"/>
          <w:szCs w:val="28"/>
          <w:lang w:val="en-US"/>
        </w:rPr>
        <w:t xml:space="preserve">diului de învățare,în general, </w:t>
      </w:r>
      <w:r w:rsidRPr="00356D30">
        <w:rPr>
          <w:rFonts w:ascii="Times New Roman" w:hAnsi="Times New Roman" w:cs="Times New Roman"/>
          <w:sz w:val="28"/>
          <w:szCs w:val="28"/>
          <w:lang w:val="en-US"/>
        </w:rPr>
        <w:t>și a resurselor umane,în special</w:t>
      </w:r>
      <w:r w:rsidR="00356D30">
        <w:rPr>
          <w:rFonts w:ascii="Times New Roman" w:hAnsi="Times New Roman" w:cs="Times New Roman"/>
          <w:sz w:val="28"/>
          <w:szCs w:val="28"/>
          <w:lang w:val="en-US"/>
        </w:rPr>
        <w:t>.</w:t>
      </w:r>
    </w:p>
    <w:p w:rsidR="00BA3B5D" w:rsidRPr="00356D30" w:rsidRDefault="00BA3B5D" w:rsidP="00BA3B5D">
      <w:pPr>
        <w:tabs>
          <w:tab w:val="right" w:pos="9355"/>
        </w:tabs>
        <w:rPr>
          <w:rFonts w:ascii="Times New Roman" w:hAnsi="Times New Roman" w:cs="Times New Roman"/>
          <w:b/>
          <w:sz w:val="28"/>
          <w:szCs w:val="28"/>
          <w:lang w:val="en-US"/>
        </w:rPr>
      </w:pPr>
      <w:r w:rsidRPr="00356D30">
        <w:rPr>
          <w:rFonts w:ascii="Times New Roman" w:hAnsi="Times New Roman" w:cs="Times New Roman"/>
          <w:b/>
          <w:sz w:val="28"/>
          <w:szCs w:val="28"/>
          <w:lang w:val="en-US"/>
        </w:rPr>
        <w:t>Politica managerială în următorii cinci ani 2023 - 2028 va avea ca prioritate :</w:t>
      </w:r>
    </w:p>
    <w:p w:rsidR="006B09E8" w:rsidRPr="00356D30" w:rsidRDefault="00BA3B5D" w:rsidP="00BA3B5D">
      <w:pPr>
        <w:tabs>
          <w:tab w:val="right" w:pos="9355"/>
        </w:tabs>
        <w:rPr>
          <w:rFonts w:ascii="Times New Roman" w:hAnsi="Times New Roman" w:cs="Times New Roman"/>
          <w:sz w:val="28"/>
          <w:szCs w:val="28"/>
          <w:lang w:val="en-US"/>
        </w:rPr>
      </w:pPr>
      <w:r w:rsidRPr="00356D30">
        <w:rPr>
          <w:rFonts w:ascii="Times New Roman" w:hAnsi="Times New Roman" w:cs="Times New Roman"/>
          <w:sz w:val="28"/>
          <w:szCs w:val="28"/>
          <w:lang w:val="en-US"/>
        </w:rPr>
        <w:t>Reorganizarea relați</w:t>
      </w:r>
      <w:r w:rsidR="00ED3DF8">
        <w:rPr>
          <w:rFonts w:ascii="Times New Roman" w:hAnsi="Times New Roman" w:cs="Times New Roman"/>
          <w:sz w:val="28"/>
          <w:szCs w:val="28"/>
          <w:lang w:val="en-US"/>
        </w:rPr>
        <w:t>ilor umane în unitatea școlară;</w:t>
      </w:r>
      <w:r w:rsidRPr="00356D30">
        <w:rPr>
          <w:rFonts w:ascii="Times New Roman" w:hAnsi="Times New Roman" w:cs="Times New Roman"/>
          <w:sz w:val="28"/>
          <w:szCs w:val="28"/>
          <w:lang w:val="en-US"/>
        </w:rPr>
        <w:t>Realizarea schimbului de experiență în mod flexibil și c</w:t>
      </w:r>
      <w:r w:rsidR="00ED3DF8">
        <w:rPr>
          <w:rFonts w:ascii="Times New Roman" w:hAnsi="Times New Roman" w:cs="Times New Roman"/>
          <w:sz w:val="28"/>
          <w:szCs w:val="28"/>
          <w:lang w:val="en-US"/>
        </w:rPr>
        <w:t xml:space="preserve">reator în favoarea elevilor; </w:t>
      </w:r>
      <w:r w:rsidRPr="00356D30">
        <w:rPr>
          <w:rFonts w:ascii="Times New Roman" w:hAnsi="Times New Roman" w:cs="Times New Roman"/>
          <w:sz w:val="28"/>
          <w:szCs w:val="28"/>
          <w:lang w:val="en-US"/>
        </w:rPr>
        <w:t xml:space="preserve">Perfecționarea continuă a tuturor celor </w:t>
      </w:r>
      <w:r w:rsidR="00ED3DF8">
        <w:rPr>
          <w:rFonts w:ascii="Times New Roman" w:hAnsi="Times New Roman" w:cs="Times New Roman"/>
          <w:sz w:val="28"/>
          <w:szCs w:val="28"/>
          <w:lang w:val="en-US"/>
        </w:rPr>
        <w:t>implicați în actul educațional;</w:t>
      </w:r>
      <w:r w:rsidRPr="00356D30">
        <w:rPr>
          <w:rFonts w:ascii="Times New Roman" w:hAnsi="Times New Roman" w:cs="Times New Roman"/>
          <w:sz w:val="28"/>
          <w:szCs w:val="28"/>
          <w:lang w:val="en-US"/>
        </w:rPr>
        <w:t>Creșterea calității proces</w:t>
      </w:r>
      <w:r w:rsidR="00ED3DF8">
        <w:rPr>
          <w:rFonts w:ascii="Times New Roman" w:hAnsi="Times New Roman" w:cs="Times New Roman"/>
          <w:sz w:val="28"/>
          <w:szCs w:val="28"/>
          <w:lang w:val="en-US"/>
        </w:rPr>
        <w:t xml:space="preserve">ului de instruire a elevilor;  </w:t>
      </w:r>
      <w:r w:rsidRPr="00356D30">
        <w:rPr>
          <w:rFonts w:ascii="Times New Roman" w:hAnsi="Times New Roman" w:cs="Times New Roman"/>
          <w:sz w:val="28"/>
          <w:szCs w:val="28"/>
          <w:lang w:val="en-US"/>
        </w:rPr>
        <w:t>Stimularea inițiativei, a diversității, precum și</w:t>
      </w:r>
      <w:r w:rsidR="00ED3DF8">
        <w:rPr>
          <w:rFonts w:ascii="Times New Roman" w:hAnsi="Times New Roman" w:cs="Times New Roman"/>
          <w:sz w:val="28"/>
          <w:szCs w:val="28"/>
          <w:lang w:val="en-US"/>
        </w:rPr>
        <w:t xml:space="preserve"> a voluntariatului în colectiv;</w:t>
      </w:r>
      <w:r w:rsidRPr="00356D30">
        <w:rPr>
          <w:rFonts w:ascii="Times New Roman" w:hAnsi="Times New Roman" w:cs="Times New Roman"/>
          <w:sz w:val="28"/>
          <w:szCs w:val="28"/>
          <w:lang w:val="en-US"/>
        </w:rPr>
        <w:t>Realizarea unor activități extraşcolare inedite.</w:t>
      </w:r>
      <w:r w:rsidR="00ED3DF8">
        <w:rPr>
          <w:rFonts w:ascii="Times New Roman" w:hAnsi="Times New Roman" w:cs="Times New Roman"/>
          <w:sz w:val="28"/>
          <w:szCs w:val="28"/>
          <w:lang w:val="en-US"/>
        </w:rPr>
        <w:t xml:space="preserve">  </w:t>
      </w:r>
    </w:p>
    <w:p w:rsidR="00356D30" w:rsidRDefault="006B09E8" w:rsidP="003351AB">
      <w:pPr>
        <w:tabs>
          <w:tab w:val="left" w:pos="5415"/>
        </w:tabs>
        <w:rPr>
          <w:rFonts w:ascii="Times New Roman" w:hAnsi="Times New Roman" w:cs="Times New Roman"/>
          <w:sz w:val="28"/>
          <w:szCs w:val="28"/>
          <w:lang w:val="en-US"/>
        </w:rPr>
      </w:pPr>
      <w:r w:rsidRPr="00356D30">
        <w:rPr>
          <w:rFonts w:ascii="Times New Roman" w:hAnsi="Times New Roman" w:cs="Times New Roman"/>
          <w:sz w:val="28"/>
          <w:szCs w:val="28"/>
          <w:lang w:val="en-US"/>
        </w:rPr>
        <w:t>PDI 2023-2028 oferă direcția de</w:t>
      </w:r>
      <w:r w:rsidR="003351AB">
        <w:rPr>
          <w:rFonts w:ascii="Times New Roman" w:hAnsi="Times New Roman" w:cs="Times New Roman"/>
          <w:sz w:val="28"/>
          <w:szCs w:val="28"/>
          <w:lang w:val="en-US"/>
        </w:rPr>
        <w:t xml:space="preserve"> </w:t>
      </w:r>
      <w:r w:rsidR="00356D30">
        <w:rPr>
          <w:rFonts w:ascii="Times New Roman" w:hAnsi="Times New Roman" w:cs="Times New Roman"/>
          <w:sz w:val="28"/>
          <w:szCs w:val="28"/>
          <w:lang w:val="en-US"/>
        </w:rPr>
        <w:t>dezvoltare a instituți</w:t>
      </w:r>
      <w:r w:rsidR="003351AB">
        <w:rPr>
          <w:rFonts w:ascii="Times New Roman" w:hAnsi="Times New Roman" w:cs="Times New Roman"/>
          <w:sz w:val="28"/>
          <w:szCs w:val="28"/>
          <w:lang w:val="en-US"/>
        </w:rPr>
        <w:t xml:space="preserve">ei de </w:t>
      </w:r>
      <w:r w:rsidR="00206AD9" w:rsidRPr="00356D30">
        <w:rPr>
          <w:rFonts w:ascii="Times New Roman" w:hAnsi="Times New Roman" w:cs="Times New Roman"/>
          <w:sz w:val="28"/>
          <w:szCs w:val="28"/>
          <w:lang w:val="en-US"/>
        </w:rPr>
        <w:t>învățământ,</w:t>
      </w:r>
      <w:r w:rsidR="003351AB">
        <w:rPr>
          <w:rFonts w:ascii="Times New Roman" w:hAnsi="Times New Roman" w:cs="Times New Roman"/>
          <w:sz w:val="28"/>
          <w:szCs w:val="28"/>
          <w:lang w:val="en-US"/>
        </w:rPr>
        <w:t xml:space="preserve"> indicând elementele </w:t>
      </w:r>
      <w:r w:rsidR="00206AD9" w:rsidRPr="00356D30">
        <w:rPr>
          <w:rFonts w:ascii="Times New Roman" w:hAnsi="Times New Roman" w:cs="Times New Roman"/>
          <w:sz w:val="28"/>
          <w:szCs w:val="28"/>
          <w:lang w:val="en-US"/>
        </w:rPr>
        <w:t>tuturor domeniilor funcționale</w:t>
      </w:r>
      <w:r w:rsidR="00CB0CEB" w:rsidRPr="00356D30">
        <w:rPr>
          <w:rFonts w:ascii="Times New Roman" w:hAnsi="Times New Roman" w:cs="Times New Roman"/>
          <w:sz w:val="28"/>
          <w:szCs w:val="28"/>
          <w:lang w:val="en-US"/>
        </w:rPr>
        <w:t xml:space="preserve"> </w:t>
      </w:r>
      <w:r w:rsidR="00356D30">
        <w:rPr>
          <w:rFonts w:ascii="Times New Roman" w:hAnsi="Times New Roman" w:cs="Times New Roman"/>
          <w:sz w:val="28"/>
          <w:szCs w:val="28"/>
          <w:lang w:val="en-US"/>
        </w:rPr>
        <w:t>:</w:t>
      </w:r>
      <w:r w:rsidR="00CB0CEB" w:rsidRPr="00356D30">
        <w:rPr>
          <w:rFonts w:ascii="Times New Roman" w:hAnsi="Times New Roman" w:cs="Times New Roman"/>
          <w:sz w:val="28"/>
          <w:szCs w:val="28"/>
          <w:lang w:val="en-US"/>
        </w:rPr>
        <w:t xml:space="preserve">                      </w:t>
      </w:r>
      <w:r w:rsidR="00356D30">
        <w:rPr>
          <w:rFonts w:ascii="Times New Roman" w:hAnsi="Times New Roman" w:cs="Times New Roman"/>
          <w:sz w:val="28"/>
          <w:szCs w:val="28"/>
          <w:lang w:val="en-US"/>
        </w:rPr>
        <w:t xml:space="preserve"> </w:t>
      </w:r>
    </w:p>
    <w:p w:rsidR="00ED3DF8" w:rsidRPr="00ED3DF8" w:rsidRDefault="00356D30" w:rsidP="00ED3DF8">
      <w:pPr>
        <w:tabs>
          <w:tab w:val="left" w:pos="5415"/>
        </w:tabs>
        <w:rPr>
          <w:rFonts w:ascii="Times New Roman" w:hAnsi="Times New Roman" w:cs="Times New Roman"/>
          <w:sz w:val="24"/>
          <w:szCs w:val="24"/>
          <w:lang w:val="en-US"/>
        </w:rPr>
      </w:pPr>
      <w:r w:rsidRPr="00ED3DF8">
        <w:rPr>
          <w:rFonts w:ascii="Times New Roman" w:hAnsi="Times New Roman" w:cs="Times New Roman"/>
          <w:sz w:val="24"/>
          <w:szCs w:val="24"/>
          <w:lang w:val="en-US"/>
        </w:rPr>
        <w:t xml:space="preserve">MANAGEMENT EDUCAȚIONAL </w:t>
      </w:r>
      <w:r w:rsidR="00ED3DF8">
        <w:rPr>
          <w:rFonts w:ascii="Times New Roman" w:hAnsi="Times New Roman" w:cs="Times New Roman"/>
          <w:sz w:val="24"/>
          <w:szCs w:val="24"/>
          <w:lang w:val="en-US"/>
        </w:rPr>
        <w:t xml:space="preserve">                                                                                                 </w:t>
      </w:r>
      <w:r w:rsidR="00ED3DF8" w:rsidRPr="00ED3DF8">
        <w:rPr>
          <w:rFonts w:ascii="Times New Roman" w:hAnsi="Times New Roman" w:cs="Times New Roman"/>
          <w:sz w:val="24"/>
          <w:szCs w:val="24"/>
          <w:lang w:val="en-US"/>
        </w:rPr>
        <w:t>RESURSE UMANE</w:t>
      </w:r>
      <w:r w:rsidR="00ED3DF8">
        <w:rPr>
          <w:rFonts w:ascii="Times New Roman" w:hAnsi="Times New Roman" w:cs="Times New Roman"/>
          <w:sz w:val="24"/>
          <w:szCs w:val="24"/>
          <w:lang w:val="en-US"/>
        </w:rPr>
        <w:t xml:space="preserve">                                                                                                            </w:t>
      </w:r>
    </w:p>
    <w:p w:rsidR="00ED3DF8" w:rsidRPr="00ED3DF8" w:rsidRDefault="00ED3DF8" w:rsidP="00ED3DF8">
      <w:pPr>
        <w:tabs>
          <w:tab w:val="left" w:pos="5415"/>
        </w:tabs>
        <w:rPr>
          <w:rFonts w:ascii="Times New Roman" w:hAnsi="Times New Roman" w:cs="Times New Roman"/>
          <w:sz w:val="24"/>
          <w:szCs w:val="24"/>
          <w:lang w:val="en-US"/>
        </w:rPr>
      </w:pPr>
      <w:r w:rsidRPr="00ED3DF8">
        <w:rPr>
          <w:rFonts w:ascii="Times New Roman" w:hAnsi="Times New Roman" w:cs="Times New Roman"/>
          <w:sz w:val="24"/>
          <w:szCs w:val="24"/>
          <w:lang w:val="en-US"/>
        </w:rPr>
        <w:t>CURRICULUM</w:t>
      </w:r>
      <w:r>
        <w:rPr>
          <w:rFonts w:ascii="Times New Roman" w:hAnsi="Times New Roman" w:cs="Times New Roman"/>
          <w:sz w:val="24"/>
          <w:szCs w:val="24"/>
          <w:lang w:val="en-US"/>
        </w:rPr>
        <w:t xml:space="preserve"> </w:t>
      </w:r>
      <w:r w:rsidR="00356D30" w:rsidRPr="00ED3DF8">
        <w:rPr>
          <w:rFonts w:ascii="Times New Roman" w:hAnsi="Times New Roman" w:cs="Times New Roman"/>
          <w:sz w:val="24"/>
          <w:szCs w:val="24"/>
          <w:lang w:val="en-US"/>
        </w:rPr>
        <w:t>RESURSE UMANE</w:t>
      </w:r>
      <w:r>
        <w:rPr>
          <w:rFonts w:ascii="Times New Roman" w:hAnsi="Times New Roman" w:cs="Times New Roman"/>
          <w:sz w:val="24"/>
          <w:szCs w:val="24"/>
          <w:lang w:val="en-US"/>
        </w:rPr>
        <w:t xml:space="preserve">                                                                                               </w:t>
      </w:r>
      <w:r w:rsidRPr="00ED3DF8">
        <w:rPr>
          <w:rFonts w:ascii="Times New Roman" w:hAnsi="Times New Roman" w:cs="Times New Roman"/>
          <w:sz w:val="24"/>
          <w:szCs w:val="24"/>
          <w:lang w:val="en-US"/>
        </w:rPr>
        <w:t xml:space="preserve">RESURSE MATERIALE ȘI FINANCIARE                                                                            </w:t>
      </w:r>
    </w:p>
    <w:p w:rsidR="00ED3DF8" w:rsidRPr="00ED3DF8" w:rsidRDefault="00ED3DF8" w:rsidP="00356D30">
      <w:pPr>
        <w:tabs>
          <w:tab w:val="left" w:pos="5415"/>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206AD9" w:rsidRPr="00ED3DF8">
        <w:rPr>
          <w:rFonts w:ascii="Times New Roman" w:hAnsi="Times New Roman" w:cs="Times New Roman"/>
          <w:sz w:val="24"/>
          <w:szCs w:val="24"/>
          <w:lang w:val="en-US"/>
        </w:rPr>
        <w:t xml:space="preserve">RELAȚII </w:t>
      </w:r>
      <w:r w:rsidR="003351AB" w:rsidRPr="00ED3DF8">
        <w:rPr>
          <w:rFonts w:ascii="Times New Roman" w:hAnsi="Times New Roman" w:cs="Times New Roman"/>
          <w:sz w:val="24"/>
          <w:szCs w:val="24"/>
          <w:lang w:val="en-US"/>
        </w:rPr>
        <w:t>CO</w:t>
      </w:r>
      <w:r w:rsidR="00206AD9" w:rsidRPr="00ED3DF8">
        <w:rPr>
          <w:rFonts w:ascii="Times New Roman" w:hAnsi="Times New Roman" w:cs="Times New Roman"/>
          <w:sz w:val="24"/>
          <w:szCs w:val="24"/>
          <w:lang w:val="en-US"/>
        </w:rPr>
        <w:t>MUNITARE</w:t>
      </w:r>
    </w:p>
    <w:p w:rsidR="00F0642B" w:rsidRDefault="00F0642B" w:rsidP="00356D30">
      <w:pPr>
        <w:tabs>
          <w:tab w:val="left" w:pos="5415"/>
        </w:tabs>
        <w:rPr>
          <w:rFonts w:ascii="Times New Roman" w:hAnsi="Times New Roman" w:cs="Times New Roman"/>
          <w:sz w:val="28"/>
          <w:szCs w:val="28"/>
          <w:lang w:val="en-US"/>
        </w:rPr>
      </w:pPr>
    </w:p>
    <w:p w:rsidR="0001300A" w:rsidRPr="0001300A" w:rsidRDefault="0001300A" w:rsidP="0001300A">
      <w:pPr>
        <w:jc w:val="center"/>
        <w:rPr>
          <w:rFonts w:ascii="Times New Roman" w:hAnsi="Times New Roman" w:cs="Times New Roman"/>
          <w:b/>
          <w:sz w:val="32"/>
          <w:szCs w:val="32"/>
          <w:lang w:val="ro-RO"/>
        </w:rPr>
      </w:pPr>
      <w:r w:rsidRPr="00A1181A">
        <w:rPr>
          <w:rFonts w:ascii="Times New Roman" w:hAnsi="Times New Roman" w:cs="Times New Roman"/>
          <w:b/>
          <w:sz w:val="32"/>
          <w:szCs w:val="32"/>
          <w:lang w:val="en-US"/>
        </w:rPr>
        <w:lastRenderedPageBreak/>
        <w:t>Organigrama IP Gimnaziul</w:t>
      </w:r>
      <w:r w:rsidR="00B041A6">
        <w:rPr>
          <w:rFonts w:ascii="Times New Roman" w:hAnsi="Times New Roman" w:cs="Times New Roman"/>
          <w:b/>
          <w:sz w:val="32"/>
          <w:szCs w:val="32"/>
          <w:lang w:val="ro-RO"/>
        </w:rPr>
        <w:t>ui</w:t>
      </w:r>
      <w:r w:rsidRPr="00A1181A">
        <w:rPr>
          <w:rFonts w:ascii="Times New Roman" w:hAnsi="Times New Roman" w:cs="Times New Roman"/>
          <w:b/>
          <w:sz w:val="32"/>
          <w:szCs w:val="32"/>
          <w:lang w:val="en-US"/>
        </w:rPr>
        <w:t xml:space="preserve"> </w:t>
      </w:r>
      <w:r>
        <w:rPr>
          <w:rFonts w:ascii="Times New Roman" w:hAnsi="Times New Roman" w:cs="Times New Roman"/>
          <w:b/>
          <w:sz w:val="32"/>
          <w:szCs w:val="32"/>
          <w:lang w:val="ro-RO"/>
        </w:rPr>
        <w:t>R</w:t>
      </w:r>
      <w:r w:rsidR="00B041A6">
        <w:rPr>
          <w:rFonts w:ascii="Times New Roman" w:hAnsi="Times New Roman" w:cs="Times New Roman"/>
          <w:b/>
          <w:sz w:val="32"/>
          <w:szCs w:val="32"/>
          <w:lang w:val="ro-RO"/>
        </w:rPr>
        <w:t>acovăț</w:t>
      </w:r>
    </w:p>
    <w:p w:rsidR="0001300A" w:rsidRPr="00A1181A" w:rsidRDefault="0001300A" w:rsidP="0001300A">
      <w:pPr>
        <w:rPr>
          <w:rFonts w:ascii="Times New Roman" w:hAnsi="Times New Roman" w:cs="Times New Roman"/>
          <w:b/>
          <w:sz w:val="32"/>
          <w:szCs w:val="32"/>
          <w:lang w:val="en-US"/>
        </w:rPr>
      </w:pPr>
      <w:r>
        <w:rPr>
          <w:rFonts w:ascii="Times New Roman" w:hAnsi="Times New Roman" w:cs="Times New Roman"/>
          <w:b/>
          <w:noProof/>
          <w:sz w:val="32"/>
          <w:szCs w:val="32"/>
          <w:lang w:val="en-US" w:eastAsia="en-US"/>
        </w:rPr>
        <mc:AlternateContent>
          <mc:Choice Requires="wps">
            <w:drawing>
              <wp:anchor distT="0" distB="0" distL="114300" distR="114300" simplePos="0" relativeHeight="251709440" behindDoc="0" locked="0" layoutInCell="1" allowOverlap="1" wp14:anchorId="47100DED" wp14:editId="4DF32ACB">
                <wp:simplePos x="0" y="0"/>
                <wp:positionH relativeFrom="column">
                  <wp:posOffset>8196580</wp:posOffset>
                </wp:positionH>
                <wp:positionV relativeFrom="paragraph">
                  <wp:posOffset>2648585</wp:posOffset>
                </wp:positionV>
                <wp:extent cx="45719" cy="1343025"/>
                <wp:effectExtent l="38100" t="0" r="69215" b="47625"/>
                <wp:wrapNone/>
                <wp:docPr id="50" name="Прямая со стрелкой 50"/>
                <wp:cNvGraphicFramePr/>
                <a:graphic xmlns:a="http://schemas.openxmlformats.org/drawingml/2006/main">
                  <a:graphicData uri="http://schemas.microsoft.com/office/word/2010/wordprocessingShape">
                    <wps:wsp>
                      <wps:cNvCnPr/>
                      <wps:spPr>
                        <a:xfrm>
                          <a:off x="0" y="0"/>
                          <a:ext cx="45719" cy="1343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8E9AC7" id="_x0000_t32" coordsize="21600,21600" o:spt="32" o:oned="t" path="m,l21600,21600e" filled="f">
                <v:path arrowok="t" fillok="f" o:connecttype="none"/>
                <o:lock v:ext="edit" shapetype="t"/>
              </v:shapetype>
              <v:shape id="Прямая со стрелкой 50" o:spid="_x0000_s1026" type="#_x0000_t32" style="position:absolute;margin-left:645.4pt;margin-top:208.55pt;width:3.6pt;height:10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" strokecolor="#5b9bd5 [3204]" strokeweight=".5pt">
                <v:stroke endarrow="block" joinstyle="miter"/>
              </v:shape>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708416" behindDoc="0" locked="0" layoutInCell="1" allowOverlap="1" wp14:anchorId="04BD8498" wp14:editId="75945C56">
                <wp:simplePos x="0" y="0"/>
                <wp:positionH relativeFrom="column">
                  <wp:posOffset>8777605</wp:posOffset>
                </wp:positionH>
                <wp:positionV relativeFrom="paragraph">
                  <wp:posOffset>2610485</wp:posOffset>
                </wp:positionV>
                <wp:extent cx="9525" cy="323850"/>
                <wp:effectExtent l="38100" t="0" r="66675" b="57150"/>
                <wp:wrapNone/>
                <wp:docPr id="49" name="Прямая со стрелкой 49"/>
                <wp:cNvGraphicFramePr/>
                <a:graphic xmlns:a="http://schemas.openxmlformats.org/drawingml/2006/main">
                  <a:graphicData uri="http://schemas.microsoft.com/office/word/2010/wordprocessingShape">
                    <wps:wsp>
                      <wps:cNvCnPr/>
                      <wps:spPr>
                        <a:xfrm>
                          <a:off x="0" y="0"/>
                          <a:ext cx="952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380ED9" id="Прямая со стрелкой 49" o:spid="_x0000_s1026" type="#_x0000_t32" style="position:absolute;margin-left:691.15pt;margin-top:205.55pt;width:.75pt;height:25.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" strokecolor="#5b9bd5 [3204]" strokeweight=".5pt">
                <v:stroke endarrow="block" joinstyle="miter"/>
              </v:shape>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707392" behindDoc="0" locked="0" layoutInCell="1" allowOverlap="1" wp14:anchorId="57A73405" wp14:editId="4483897F">
                <wp:simplePos x="0" y="0"/>
                <wp:positionH relativeFrom="column">
                  <wp:posOffset>7539355</wp:posOffset>
                </wp:positionH>
                <wp:positionV relativeFrom="paragraph">
                  <wp:posOffset>2591435</wp:posOffset>
                </wp:positionV>
                <wp:extent cx="9525" cy="266700"/>
                <wp:effectExtent l="76200" t="0" r="66675" b="57150"/>
                <wp:wrapNone/>
                <wp:docPr id="48" name="Прямая со стрелкой 48"/>
                <wp:cNvGraphicFramePr/>
                <a:graphic xmlns:a="http://schemas.openxmlformats.org/drawingml/2006/main">
                  <a:graphicData uri="http://schemas.microsoft.com/office/word/2010/wordprocessingShape">
                    <wps:wsp>
                      <wps:cNvCnPr/>
                      <wps:spPr>
                        <a:xfrm flipH="1">
                          <a:off x="0" y="0"/>
                          <a:ext cx="9525"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CDED42" id="Прямая со стрелкой 48" o:spid="_x0000_s1026" type="#_x0000_t32" style="position:absolute;margin-left:593.65pt;margin-top:204.05pt;width:.75pt;height:21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" strokecolor="#5b9bd5 [3204]" strokeweight=".5pt">
                <v:stroke endarrow="block" joinstyle="miter"/>
              </v:shape>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87936" behindDoc="0" locked="0" layoutInCell="1" allowOverlap="1" wp14:anchorId="053E9346" wp14:editId="4CA49881">
                <wp:simplePos x="0" y="0"/>
                <wp:positionH relativeFrom="margin">
                  <wp:posOffset>8272780</wp:posOffset>
                </wp:positionH>
                <wp:positionV relativeFrom="paragraph">
                  <wp:posOffset>2915285</wp:posOffset>
                </wp:positionV>
                <wp:extent cx="828675" cy="838200"/>
                <wp:effectExtent l="0" t="0" r="28575" b="19050"/>
                <wp:wrapNone/>
                <wp:docPr id="23" name="Прямоугольник 23"/>
                <wp:cNvGraphicFramePr/>
                <a:graphic xmlns:a="http://schemas.openxmlformats.org/drawingml/2006/main">
                  <a:graphicData uri="http://schemas.microsoft.com/office/word/2010/wordprocessingShape">
                    <wps:wsp>
                      <wps:cNvSpPr/>
                      <wps:spPr>
                        <a:xfrm>
                          <a:off x="0" y="0"/>
                          <a:ext cx="828675" cy="838200"/>
                        </a:xfrm>
                        <a:prstGeom prst="rect">
                          <a:avLst/>
                        </a:prstGeom>
                        <a:solidFill>
                          <a:srgbClr val="FFC000"/>
                        </a:solidFill>
                        <a:ln w="19050" cap="flat" cmpd="sng" algn="ctr">
                          <a:solidFill>
                            <a:sysClr val="window" lastClr="FFFFFF"/>
                          </a:solidFill>
                          <a:prstDash val="solid"/>
                          <a:miter lim="800000"/>
                        </a:ln>
                        <a:effectLst/>
                      </wps:spPr>
                      <wps:txbx>
                        <w:txbxContent>
                          <w:p w:rsidR="00A1181A" w:rsidRDefault="00A1181A" w:rsidP="0001300A">
                            <w:pPr>
                              <w:jc w:val="center"/>
                            </w:pPr>
                            <w:r>
                              <w:t>CM a diriginților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E9346" id="Прямоугольник 23" o:spid="_x0000_s1026" style="position:absolute;margin-left:651.4pt;margin-top:229.55pt;width:65.25pt;height:6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" fillcolor="#ffc000" strokecolor="window" strokeweight="1.5pt">
                <v:textbox>
                  <w:txbxContent>
                    <w:p w:rsidR="00A1181A" w:rsidRDefault="00A1181A" w:rsidP="0001300A">
                      <w:pPr>
                        <w:jc w:val="center"/>
                      </w:pPr>
                      <w:r>
                        <w:t>CM a diriginților</w:t>
                      </w:r>
                    </w:p>
                  </w:txbxContent>
                </v:textbox>
                <w10:wrap anchorx="margin"/>
              </v:rect>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91008" behindDoc="0" locked="0" layoutInCell="1" allowOverlap="1" wp14:anchorId="617B6FEB" wp14:editId="57816927">
                <wp:simplePos x="0" y="0"/>
                <wp:positionH relativeFrom="column">
                  <wp:posOffset>7110730</wp:posOffset>
                </wp:positionH>
                <wp:positionV relativeFrom="paragraph">
                  <wp:posOffset>2829560</wp:posOffset>
                </wp:positionV>
                <wp:extent cx="914400" cy="1162050"/>
                <wp:effectExtent l="0" t="0" r="19050" b="19050"/>
                <wp:wrapNone/>
                <wp:docPr id="27" name="Прямоугольник 27"/>
                <wp:cNvGraphicFramePr/>
                <a:graphic xmlns:a="http://schemas.openxmlformats.org/drawingml/2006/main">
                  <a:graphicData uri="http://schemas.microsoft.com/office/word/2010/wordprocessingShape">
                    <wps:wsp>
                      <wps:cNvSpPr/>
                      <wps:spPr>
                        <a:xfrm>
                          <a:off x="0" y="0"/>
                          <a:ext cx="914400" cy="116205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A1181A" w:rsidRPr="0001300A" w:rsidRDefault="00A1181A" w:rsidP="0001300A">
                            <w:pPr>
                              <w:jc w:val="center"/>
                              <w:rPr>
                                <w:color w:val="0D0D0D" w:themeColor="text1" w:themeTint="F2"/>
                                <w:lang w:val="en-US"/>
                              </w:rPr>
                            </w:pPr>
                            <w:r w:rsidRPr="0001300A">
                              <w:rPr>
                                <w:color w:val="0D0D0D" w:themeColor="text1" w:themeTint="F2"/>
                                <w:lang w:val="en-US"/>
                              </w:rPr>
                              <w:t>CMI pentru protectia copiilor in situații de risc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7B6FEB" id="Прямоугольник 27" o:spid="_x0000_s1027" style="position:absolute;margin-left:559.9pt;margin-top:222.8pt;width:1in;height:9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" fillcolor="#ffc000 [3207]" strokecolor="#7f5f00 [1607]" strokeweight="1pt">
                <v:textbox>
                  <w:txbxContent>
                    <w:p w:rsidR="00A1181A" w:rsidRPr="0001300A" w:rsidRDefault="00A1181A" w:rsidP="0001300A">
                      <w:pPr>
                        <w:jc w:val="center"/>
                        <w:rPr>
                          <w:color w:val="0D0D0D" w:themeColor="text1" w:themeTint="F2"/>
                          <w:lang w:val="en-US"/>
                        </w:rPr>
                      </w:pPr>
                      <w:r w:rsidRPr="0001300A">
                        <w:rPr>
                          <w:color w:val="0D0D0D" w:themeColor="text1" w:themeTint="F2"/>
                          <w:lang w:val="en-US"/>
                        </w:rPr>
                        <w:t>CMI pentru protectia copiilor in situații de risc</w:t>
                      </w:r>
                    </w:p>
                  </w:txbxContent>
                </v:textbox>
              </v:rect>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700224" behindDoc="0" locked="0" layoutInCell="1" allowOverlap="1" wp14:anchorId="1AABF4C2" wp14:editId="51D9660E">
                <wp:simplePos x="0" y="0"/>
                <wp:positionH relativeFrom="margin">
                  <wp:posOffset>8234680</wp:posOffset>
                </wp:positionH>
                <wp:positionV relativeFrom="paragraph">
                  <wp:posOffset>3953510</wp:posOffset>
                </wp:positionV>
                <wp:extent cx="933450" cy="523875"/>
                <wp:effectExtent l="0" t="0" r="19050" b="28575"/>
                <wp:wrapNone/>
                <wp:docPr id="40" name="Прямоугольник 40"/>
                <wp:cNvGraphicFramePr/>
                <a:graphic xmlns:a="http://schemas.openxmlformats.org/drawingml/2006/main">
                  <a:graphicData uri="http://schemas.microsoft.com/office/word/2010/wordprocessingShape">
                    <wps:wsp>
                      <wps:cNvSpPr/>
                      <wps:spPr>
                        <a:xfrm>
                          <a:off x="0" y="0"/>
                          <a:ext cx="933450" cy="523875"/>
                        </a:xfrm>
                        <a:prstGeom prst="rect">
                          <a:avLst/>
                        </a:prstGeom>
                      </wps:spPr>
                      <wps:style>
                        <a:lnRef idx="3">
                          <a:schemeClr val="lt1"/>
                        </a:lnRef>
                        <a:fillRef idx="1">
                          <a:schemeClr val="accent4"/>
                        </a:fillRef>
                        <a:effectRef idx="1">
                          <a:schemeClr val="accent4"/>
                        </a:effectRef>
                        <a:fontRef idx="minor">
                          <a:schemeClr val="lt1"/>
                        </a:fontRef>
                      </wps:style>
                      <wps:txbx>
                        <w:txbxContent>
                          <w:p w:rsidR="00A1181A" w:rsidRPr="008C0CA9" w:rsidRDefault="00A1181A" w:rsidP="0001300A">
                            <w:pPr>
                              <w:jc w:val="center"/>
                              <w:rPr>
                                <w:color w:val="0D0D0D" w:themeColor="text1" w:themeTint="F2"/>
                              </w:rPr>
                            </w:pPr>
                            <w:r w:rsidRPr="008C0CA9">
                              <w:rPr>
                                <w:color w:val="0D0D0D" w:themeColor="text1" w:themeTint="F2"/>
                              </w:rPr>
                              <w:t>Coordonator 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BF4C2" id="Прямоугольник 40" o:spid="_x0000_s1028" style="position:absolute;margin-left:648.4pt;margin-top:311.3pt;width:73.5pt;height:41.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" fillcolor="#ffc000 [3207]" strokecolor="white [3201]" strokeweight="1.5pt">
                <v:textbox>
                  <w:txbxContent>
                    <w:p w:rsidR="00A1181A" w:rsidRPr="008C0CA9" w:rsidRDefault="00A1181A" w:rsidP="0001300A">
                      <w:pPr>
                        <w:jc w:val="center"/>
                        <w:rPr>
                          <w:color w:val="0D0D0D" w:themeColor="text1" w:themeTint="F2"/>
                        </w:rPr>
                      </w:pPr>
                      <w:r w:rsidRPr="008C0CA9">
                        <w:rPr>
                          <w:color w:val="0D0D0D" w:themeColor="text1" w:themeTint="F2"/>
                        </w:rPr>
                        <w:t>Coordonator CE</w:t>
                      </w:r>
                    </w:p>
                  </w:txbxContent>
                </v:textbox>
                <w10:wrap anchorx="margin"/>
              </v:rect>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706368" behindDoc="0" locked="0" layoutInCell="1" allowOverlap="1" wp14:anchorId="1C2D0E0A" wp14:editId="07805F24">
                <wp:simplePos x="0" y="0"/>
                <wp:positionH relativeFrom="column">
                  <wp:posOffset>1338580</wp:posOffset>
                </wp:positionH>
                <wp:positionV relativeFrom="paragraph">
                  <wp:posOffset>2686685</wp:posOffset>
                </wp:positionV>
                <wp:extent cx="19050" cy="200025"/>
                <wp:effectExtent l="38100" t="0" r="57150" b="47625"/>
                <wp:wrapNone/>
                <wp:docPr id="47" name="Прямая со стрелкой 47"/>
                <wp:cNvGraphicFramePr/>
                <a:graphic xmlns:a="http://schemas.openxmlformats.org/drawingml/2006/main">
                  <a:graphicData uri="http://schemas.microsoft.com/office/word/2010/wordprocessingShape">
                    <wps:wsp>
                      <wps:cNvCnPr/>
                      <wps:spPr>
                        <a:xfrm flipH="1">
                          <a:off x="0" y="0"/>
                          <a:ext cx="1905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33004A" id="Прямая со стрелкой 47" o:spid="_x0000_s1026" type="#_x0000_t32" style="position:absolute;margin-left:105.4pt;margin-top:211.55pt;width:1.5pt;height:15.75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" strokecolor="#5b9bd5 [3204]" strokeweight=".5pt">
                <v:stroke endarrow="block" joinstyle="miter"/>
              </v:shape>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705344" behindDoc="0" locked="0" layoutInCell="1" allowOverlap="1" wp14:anchorId="62CEA2D2" wp14:editId="2C493BB7">
                <wp:simplePos x="0" y="0"/>
                <wp:positionH relativeFrom="column">
                  <wp:posOffset>567055</wp:posOffset>
                </wp:positionH>
                <wp:positionV relativeFrom="paragraph">
                  <wp:posOffset>2658110</wp:posOffset>
                </wp:positionV>
                <wp:extent cx="9525" cy="209550"/>
                <wp:effectExtent l="76200" t="0" r="66675" b="57150"/>
                <wp:wrapNone/>
                <wp:docPr id="46" name="Прямая со стрелкой 46"/>
                <wp:cNvGraphicFramePr/>
                <a:graphic xmlns:a="http://schemas.openxmlformats.org/drawingml/2006/main">
                  <a:graphicData uri="http://schemas.microsoft.com/office/word/2010/wordprocessingShape">
                    <wps:wsp>
                      <wps:cNvCnPr/>
                      <wps:spPr>
                        <a:xfrm flipH="1">
                          <a:off x="0" y="0"/>
                          <a:ext cx="9525"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C4EB98" id="Прямая со стрелкой 46" o:spid="_x0000_s1026" type="#_x0000_t32" style="position:absolute;margin-left:44.65pt;margin-top:209.3pt;width:.75pt;height:16.5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" strokecolor="#5b9bd5 [3204]" strokeweight=".5pt">
                <v:stroke endarrow="block" joinstyle="miter"/>
              </v:shape>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704320" behindDoc="0" locked="0" layoutInCell="1" allowOverlap="1" wp14:anchorId="1084A4C3" wp14:editId="4BB1990B">
                <wp:simplePos x="0" y="0"/>
                <wp:positionH relativeFrom="column">
                  <wp:posOffset>-280670</wp:posOffset>
                </wp:positionH>
                <wp:positionV relativeFrom="paragraph">
                  <wp:posOffset>2696210</wp:posOffset>
                </wp:positionV>
                <wp:extent cx="19050" cy="133350"/>
                <wp:effectExtent l="57150" t="0" r="57150" b="57150"/>
                <wp:wrapNone/>
                <wp:docPr id="45" name="Прямая со стрелкой 45"/>
                <wp:cNvGraphicFramePr/>
                <a:graphic xmlns:a="http://schemas.openxmlformats.org/drawingml/2006/main">
                  <a:graphicData uri="http://schemas.microsoft.com/office/word/2010/wordprocessingShape">
                    <wps:wsp>
                      <wps:cNvCnPr/>
                      <wps:spPr>
                        <a:xfrm flipH="1">
                          <a:off x="0" y="0"/>
                          <a:ext cx="1905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3EF5B4" id="Прямая со стрелкой 45" o:spid="_x0000_s1026" type="#_x0000_t32" style="position:absolute;margin-left:-22.1pt;margin-top:212.3pt;width:1.5pt;height:10.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" strokecolor="#5b9bd5 [3204]" strokeweight=".5pt">
                <v:stroke endarrow="block" joinstyle="miter"/>
              </v:shape>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703296" behindDoc="0" locked="0" layoutInCell="1" allowOverlap="1" wp14:anchorId="77490A6B" wp14:editId="48219964">
                <wp:simplePos x="0" y="0"/>
                <wp:positionH relativeFrom="column">
                  <wp:posOffset>4662805</wp:posOffset>
                </wp:positionH>
                <wp:positionV relativeFrom="paragraph">
                  <wp:posOffset>4163059</wp:posOffset>
                </wp:positionV>
                <wp:extent cx="914400" cy="619125"/>
                <wp:effectExtent l="0" t="0" r="19050" b="28575"/>
                <wp:wrapNone/>
                <wp:docPr id="44" name="Прямоугольник 44"/>
                <wp:cNvGraphicFramePr/>
                <a:graphic xmlns:a="http://schemas.openxmlformats.org/drawingml/2006/main">
                  <a:graphicData uri="http://schemas.microsoft.com/office/word/2010/wordprocessingShape">
                    <wps:wsp>
                      <wps:cNvSpPr/>
                      <wps:spPr>
                        <a:xfrm>
                          <a:off x="0" y="0"/>
                          <a:ext cx="914400" cy="619125"/>
                        </a:xfrm>
                        <a:prstGeom prst="rect">
                          <a:avLst/>
                        </a:prstGeom>
                      </wps:spPr>
                      <wps:style>
                        <a:lnRef idx="3">
                          <a:schemeClr val="lt1"/>
                        </a:lnRef>
                        <a:fillRef idx="1">
                          <a:schemeClr val="accent4"/>
                        </a:fillRef>
                        <a:effectRef idx="1">
                          <a:schemeClr val="accent4"/>
                        </a:effectRef>
                        <a:fontRef idx="minor">
                          <a:schemeClr val="lt1"/>
                        </a:fontRef>
                      </wps:style>
                      <wps:txbx>
                        <w:txbxContent>
                          <w:p w:rsidR="00A1181A" w:rsidRPr="00E94E73" w:rsidRDefault="00A1181A" w:rsidP="0001300A">
                            <w:pPr>
                              <w:jc w:val="center"/>
                              <w:rPr>
                                <w:color w:val="0D0D0D" w:themeColor="text1" w:themeTint="F2"/>
                              </w:rPr>
                            </w:pPr>
                            <w:r w:rsidRPr="00E94E73">
                              <w:rPr>
                                <w:color w:val="0D0D0D" w:themeColor="text1" w:themeTint="F2"/>
                              </w:rPr>
                              <w:t>Comisia de evaluare a instituției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490A6B" id="Прямоугольник 44" o:spid="_x0000_s1029" style="position:absolute;margin-left:367.15pt;margin-top:327.8pt;width:1in;height:48.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" fillcolor="#ffc000 [3207]" strokecolor="white [3201]" strokeweight="1.5pt">
                <v:textbox>
                  <w:txbxContent>
                    <w:p w:rsidR="00A1181A" w:rsidRPr="00E94E73" w:rsidRDefault="00A1181A" w:rsidP="0001300A">
                      <w:pPr>
                        <w:jc w:val="center"/>
                        <w:rPr>
                          <w:color w:val="0D0D0D" w:themeColor="text1" w:themeTint="F2"/>
                        </w:rPr>
                      </w:pPr>
                      <w:r w:rsidRPr="00E94E73">
                        <w:rPr>
                          <w:color w:val="0D0D0D" w:themeColor="text1" w:themeTint="F2"/>
                        </w:rPr>
                        <w:t>Comisia de evaluare a instituției</w:t>
                      </w:r>
                    </w:p>
                  </w:txbxContent>
                </v:textbox>
              </v:rect>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88960" behindDoc="0" locked="0" layoutInCell="1" allowOverlap="1" wp14:anchorId="4C06682B" wp14:editId="2CD72778">
                <wp:simplePos x="0" y="0"/>
                <wp:positionH relativeFrom="column">
                  <wp:posOffset>3700780</wp:posOffset>
                </wp:positionH>
                <wp:positionV relativeFrom="paragraph">
                  <wp:posOffset>4144010</wp:posOffset>
                </wp:positionV>
                <wp:extent cx="914400" cy="590550"/>
                <wp:effectExtent l="0" t="0" r="19050" b="19050"/>
                <wp:wrapNone/>
                <wp:docPr id="24" name="Прямоугольник 24"/>
                <wp:cNvGraphicFramePr/>
                <a:graphic xmlns:a="http://schemas.openxmlformats.org/drawingml/2006/main">
                  <a:graphicData uri="http://schemas.microsoft.com/office/word/2010/wordprocessingShape">
                    <wps:wsp>
                      <wps:cNvSpPr/>
                      <wps:spPr>
                        <a:xfrm>
                          <a:off x="0" y="0"/>
                          <a:ext cx="914400" cy="590550"/>
                        </a:xfrm>
                        <a:prstGeom prst="rect">
                          <a:avLst/>
                        </a:prstGeom>
                        <a:solidFill>
                          <a:srgbClr val="FFC000"/>
                        </a:solidFill>
                        <a:ln w="19050" cap="flat" cmpd="sng" algn="ctr">
                          <a:solidFill>
                            <a:sysClr val="window" lastClr="FFFFFF"/>
                          </a:solidFill>
                          <a:prstDash val="solid"/>
                          <a:miter lim="800000"/>
                        </a:ln>
                        <a:effectLst/>
                      </wps:spPr>
                      <wps:txbx>
                        <w:txbxContent>
                          <w:p w:rsidR="00A1181A" w:rsidRDefault="00A1181A" w:rsidP="0001300A">
                            <w:pPr>
                              <w:jc w:val="center"/>
                            </w:pPr>
                            <w:r>
                              <w:t>Comisia de inventariere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06682B" id="Прямоугольник 24" o:spid="_x0000_s1030" style="position:absolute;margin-left:291.4pt;margin-top:326.3pt;width:1in;height:46.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" fillcolor="#ffc000" strokecolor="window" strokeweight="1.5pt">
                <v:textbox>
                  <w:txbxContent>
                    <w:p w:rsidR="00A1181A" w:rsidRDefault="00A1181A" w:rsidP="0001300A">
                      <w:pPr>
                        <w:jc w:val="center"/>
                      </w:pPr>
                      <w:r>
                        <w:t>Comisia de inventariere</w:t>
                      </w:r>
                    </w:p>
                  </w:txbxContent>
                </v:textbox>
              </v:rect>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85888" behindDoc="0" locked="0" layoutInCell="1" allowOverlap="1" wp14:anchorId="5511E502" wp14:editId="2A8B6355">
                <wp:simplePos x="0" y="0"/>
                <wp:positionH relativeFrom="column">
                  <wp:posOffset>2700655</wp:posOffset>
                </wp:positionH>
                <wp:positionV relativeFrom="paragraph">
                  <wp:posOffset>4115435</wp:posOffset>
                </wp:positionV>
                <wp:extent cx="923925" cy="590550"/>
                <wp:effectExtent l="0" t="0" r="28575" b="19050"/>
                <wp:wrapNone/>
                <wp:docPr id="21" name="Прямоугольник 21"/>
                <wp:cNvGraphicFramePr/>
                <a:graphic xmlns:a="http://schemas.openxmlformats.org/drawingml/2006/main">
                  <a:graphicData uri="http://schemas.microsoft.com/office/word/2010/wordprocessingShape">
                    <wps:wsp>
                      <wps:cNvSpPr/>
                      <wps:spPr>
                        <a:xfrm>
                          <a:off x="0" y="0"/>
                          <a:ext cx="923925" cy="590550"/>
                        </a:xfrm>
                        <a:prstGeom prst="rect">
                          <a:avLst/>
                        </a:prstGeom>
                        <a:solidFill>
                          <a:srgbClr val="FFC000"/>
                        </a:solidFill>
                        <a:ln w="19050" cap="flat" cmpd="sng" algn="ctr">
                          <a:solidFill>
                            <a:sysClr val="window" lastClr="FFFFFF"/>
                          </a:solidFill>
                          <a:prstDash val="solid"/>
                          <a:miter lim="800000"/>
                        </a:ln>
                        <a:effectLst/>
                      </wps:spPr>
                      <wps:txbx>
                        <w:txbxContent>
                          <w:p w:rsidR="00A1181A" w:rsidRDefault="00A1181A" w:rsidP="0001300A">
                            <w:pPr>
                              <w:jc w:val="center"/>
                            </w:pPr>
                            <w:r>
                              <w:t>Comisia de triere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1E502" id="Прямоугольник 21" o:spid="_x0000_s1031" style="position:absolute;margin-left:212.65pt;margin-top:324.05pt;width:72.75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" fillcolor="#ffc000" strokecolor="window" strokeweight="1.5pt">
                <v:textbox>
                  <w:txbxContent>
                    <w:p w:rsidR="00A1181A" w:rsidRDefault="00A1181A" w:rsidP="0001300A">
                      <w:pPr>
                        <w:jc w:val="center"/>
                      </w:pPr>
                      <w:r>
                        <w:t>Comisia de triere</w:t>
                      </w:r>
                    </w:p>
                  </w:txbxContent>
                </v:textbox>
              </v:rect>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86912" behindDoc="0" locked="0" layoutInCell="1" allowOverlap="1" wp14:anchorId="406E730B" wp14:editId="68404B8E">
                <wp:simplePos x="0" y="0"/>
                <wp:positionH relativeFrom="column">
                  <wp:posOffset>1700530</wp:posOffset>
                </wp:positionH>
                <wp:positionV relativeFrom="paragraph">
                  <wp:posOffset>4067810</wp:posOffset>
                </wp:positionV>
                <wp:extent cx="914400" cy="914400"/>
                <wp:effectExtent l="0" t="0" r="19050" b="19050"/>
                <wp:wrapNone/>
                <wp:docPr id="22" name="Прямоугольник 22"/>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3">
                          <a:schemeClr val="lt1"/>
                        </a:lnRef>
                        <a:fillRef idx="1">
                          <a:schemeClr val="accent4"/>
                        </a:fillRef>
                        <a:effectRef idx="1">
                          <a:schemeClr val="accent4"/>
                        </a:effectRef>
                        <a:fontRef idx="minor">
                          <a:schemeClr val="lt1"/>
                        </a:fontRef>
                      </wps:style>
                      <wps:txbx>
                        <w:txbxContent>
                          <w:p w:rsidR="00A1181A" w:rsidRPr="0014529B" w:rsidRDefault="00A1181A" w:rsidP="0001300A">
                            <w:pPr>
                              <w:jc w:val="center"/>
                              <w:rPr>
                                <w:color w:val="0D0D0D" w:themeColor="text1" w:themeTint="F2"/>
                              </w:rPr>
                            </w:pPr>
                            <w:r w:rsidRPr="0014529B">
                              <w:rPr>
                                <w:color w:val="0D0D0D" w:themeColor="text1" w:themeTint="F2"/>
                              </w:rPr>
                              <w:t>Comisia școlară de examen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E730B" id="Прямоугольник 22" o:spid="_x0000_s1032" style="position:absolute;margin-left:133.9pt;margin-top:320.3pt;width:1in;height:1in;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" fillcolor="#ffc000 [3207]" strokecolor="white [3201]" strokeweight="1.5pt">
                <v:textbox>
                  <w:txbxContent>
                    <w:p w:rsidR="00A1181A" w:rsidRPr="0014529B" w:rsidRDefault="00A1181A" w:rsidP="0001300A">
                      <w:pPr>
                        <w:jc w:val="center"/>
                        <w:rPr>
                          <w:color w:val="0D0D0D" w:themeColor="text1" w:themeTint="F2"/>
                        </w:rPr>
                      </w:pPr>
                      <w:r w:rsidRPr="0014529B">
                        <w:rPr>
                          <w:color w:val="0D0D0D" w:themeColor="text1" w:themeTint="F2"/>
                        </w:rPr>
                        <w:t>Comisia școlară de examen</w:t>
                      </w:r>
                    </w:p>
                  </w:txbxContent>
                </v:textbox>
              </v:rect>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83840" behindDoc="0" locked="0" layoutInCell="1" allowOverlap="1" wp14:anchorId="059F6945" wp14:editId="4F963802">
                <wp:simplePos x="0" y="0"/>
                <wp:positionH relativeFrom="margin">
                  <wp:posOffset>5634990</wp:posOffset>
                </wp:positionH>
                <wp:positionV relativeFrom="paragraph">
                  <wp:posOffset>4168140</wp:posOffset>
                </wp:positionV>
                <wp:extent cx="914400" cy="914400"/>
                <wp:effectExtent l="0" t="0" r="19050" b="19050"/>
                <wp:wrapNone/>
                <wp:docPr id="19" name="Прямоугольник 19"/>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FFC000"/>
                        </a:solidFill>
                        <a:ln w="19050" cap="flat" cmpd="sng" algn="ctr">
                          <a:solidFill>
                            <a:sysClr val="window" lastClr="FFFFFF"/>
                          </a:solidFill>
                          <a:prstDash val="solid"/>
                          <a:miter lim="800000"/>
                        </a:ln>
                        <a:effectLst/>
                      </wps:spPr>
                      <wps:txbx>
                        <w:txbxContent>
                          <w:p w:rsidR="00A1181A" w:rsidRPr="0001300A" w:rsidRDefault="00A1181A" w:rsidP="0001300A">
                            <w:pPr>
                              <w:jc w:val="center"/>
                              <w:rPr>
                                <w:lang w:val="en-US"/>
                              </w:rPr>
                            </w:pPr>
                            <w:r w:rsidRPr="0001300A">
                              <w:rPr>
                                <w:lang w:val="en-US"/>
                              </w:rPr>
                              <w:t>Comisia de stabilire a vechimii în muncă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9F6945" id="Прямоугольник 19" o:spid="_x0000_s1033" style="position:absolute;margin-left:443.7pt;margin-top:328.2pt;width:1in;height:1in;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" fillcolor="#ffc000" strokecolor="window" strokeweight="1.5pt">
                <v:textbox>
                  <w:txbxContent>
                    <w:p w:rsidR="00A1181A" w:rsidRPr="0001300A" w:rsidRDefault="00A1181A" w:rsidP="0001300A">
                      <w:pPr>
                        <w:jc w:val="center"/>
                        <w:rPr>
                          <w:lang w:val="en-US"/>
                        </w:rPr>
                      </w:pPr>
                      <w:r w:rsidRPr="0001300A">
                        <w:rPr>
                          <w:lang w:val="en-US"/>
                        </w:rPr>
                        <w:t>Comisia de stabilire a vechimii în muncă</w:t>
                      </w:r>
                    </w:p>
                  </w:txbxContent>
                </v:textbox>
                <w10:wrap anchorx="margin"/>
              </v:rect>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702272" behindDoc="0" locked="0" layoutInCell="1" allowOverlap="1" wp14:anchorId="50EF8A8E" wp14:editId="10A33DA9">
                <wp:simplePos x="0" y="0"/>
                <wp:positionH relativeFrom="margin">
                  <wp:posOffset>6514148</wp:posOffset>
                </wp:positionH>
                <wp:positionV relativeFrom="paragraph">
                  <wp:posOffset>603884</wp:posOffset>
                </wp:positionV>
                <wp:extent cx="518475" cy="1467802"/>
                <wp:effectExtent l="1587" t="17463" r="0" b="16827"/>
                <wp:wrapNone/>
                <wp:docPr id="43" name="Стрелка углом 43"/>
                <wp:cNvGraphicFramePr/>
                <a:graphic xmlns:a="http://schemas.openxmlformats.org/drawingml/2006/main">
                  <a:graphicData uri="http://schemas.microsoft.com/office/word/2010/wordprocessingShape">
                    <wps:wsp>
                      <wps:cNvSpPr/>
                      <wps:spPr>
                        <a:xfrm rot="5400000" flipH="1">
                          <a:off x="0" y="0"/>
                          <a:ext cx="518475" cy="1467802"/>
                        </a:xfrm>
                        <a:prstGeom prst="bentArrow">
                          <a:avLst>
                            <a:gd name="adj1" fmla="val 25000"/>
                            <a:gd name="adj2" fmla="val 25000"/>
                            <a:gd name="adj3" fmla="val 26171"/>
                            <a:gd name="adj4" fmla="val 42579"/>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4A241" id="Стрелка углом 43" o:spid="_x0000_s1026" style="position:absolute;margin-left:512.95pt;margin-top:47.55pt;width:40.8pt;height:115.55pt;rotation:-90;flip:x;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8475,146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" path="m,1467802l,285571c,163648,98838,64810,220761,64810r162024,-1l382785,,518475,129619,382785,259238r,-64810l220761,194428v-50337,,-91143,40806,-91143,91143c129618,679648,129619,1073725,129619,1467802l,1467802xe" fillcolor="#5b9bd5" strokecolor="#41719c" strokeweight="1pt">
                <v:stroke joinstyle="miter"/>
                <v:path arrowok="t" o:connecttype="custom" o:connectlocs="0,1467802;0,285571;220761,64810;382785,64809;382785,0;518475,129619;382785,259238;382785,194428;220761,194428;129618,285571;129619,1467802;0,1467802" o:connectangles="0,0,0,0,0,0,0,0,0,0,0,0"/>
                <w10:wrap anchorx="margin"/>
              </v:shape>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701248" behindDoc="0" locked="0" layoutInCell="1" allowOverlap="1" wp14:anchorId="6181283A" wp14:editId="32F11CE0">
                <wp:simplePos x="0" y="0"/>
                <wp:positionH relativeFrom="column">
                  <wp:posOffset>1486218</wp:posOffset>
                </wp:positionH>
                <wp:positionV relativeFrom="paragraph">
                  <wp:posOffset>671512</wp:posOffset>
                </wp:positionV>
                <wp:extent cx="590233" cy="1380805"/>
                <wp:effectExtent l="0" t="14287" r="24447" b="24448"/>
                <wp:wrapNone/>
                <wp:docPr id="42" name="Стрелка углом 42"/>
                <wp:cNvGraphicFramePr/>
                <a:graphic xmlns:a="http://schemas.openxmlformats.org/drawingml/2006/main">
                  <a:graphicData uri="http://schemas.microsoft.com/office/word/2010/wordprocessingShape">
                    <wps:wsp>
                      <wps:cNvSpPr/>
                      <wps:spPr>
                        <a:xfrm rot="5400000" flipH="1" flipV="1">
                          <a:off x="0" y="0"/>
                          <a:ext cx="590233" cy="1380805"/>
                        </a:xfrm>
                        <a:prstGeom prst="bentArrow">
                          <a:avLst>
                            <a:gd name="adj1" fmla="val 25000"/>
                            <a:gd name="adj2" fmla="val 25000"/>
                            <a:gd name="adj3" fmla="val 26171"/>
                            <a:gd name="adj4" fmla="val 42579"/>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7B389" id="Стрелка углом 42" o:spid="_x0000_s1026" style="position:absolute;margin-left:117.05pt;margin-top:52.85pt;width:46.5pt;height:108.7pt;rotation:90;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0233,138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" path="m,1380805l,325094c,186297,112518,73779,251315,73779r184448,l435763,,590233,147558,435763,295117r,-73780l251315,221337v-57303,,-103757,46454,-103757,103757l147558,1380805,,1380805xe" fillcolor="#5b9bd5" strokecolor="#41719c" strokeweight="1pt">
                <v:stroke joinstyle="miter"/>
                <v:path arrowok="t" o:connecttype="custom" o:connectlocs="0,1380805;0,325094;251315,73779;435763,73779;435763,0;590233,147558;435763,295117;435763,221337;251315,221337;147558,325094;147558,1380805;0,1380805" o:connectangles="0,0,0,0,0,0,0,0,0,0,0,0"/>
              </v:shape>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78720" behindDoc="0" locked="0" layoutInCell="1" allowOverlap="1" wp14:anchorId="66ED951D" wp14:editId="437E6E46">
                <wp:simplePos x="0" y="0"/>
                <wp:positionH relativeFrom="column">
                  <wp:posOffset>6419850</wp:posOffset>
                </wp:positionH>
                <wp:positionV relativeFrom="paragraph">
                  <wp:posOffset>2348865</wp:posOffset>
                </wp:positionV>
                <wp:extent cx="2571750" cy="257175"/>
                <wp:effectExtent l="0" t="0" r="19050" b="28575"/>
                <wp:wrapNone/>
                <wp:docPr id="14" name="Прямоугольник 14"/>
                <wp:cNvGraphicFramePr/>
                <a:graphic xmlns:a="http://schemas.openxmlformats.org/drawingml/2006/main">
                  <a:graphicData uri="http://schemas.microsoft.com/office/word/2010/wordprocessingShape">
                    <wps:wsp>
                      <wps:cNvSpPr/>
                      <wps:spPr>
                        <a:xfrm>
                          <a:off x="0" y="0"/>
                          <a:ext cx="2571750" cy="25717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A1181A" w:rsidRDefault="00A1181A" w:rsidP="0001300A">
                            <w:pPr>
                              <w:jc w:val="center"/>
                            </w:pPr>
                            <w:r>
                              <w:t>Director adjunct educație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D951D" id="Прямоугольник 14" o:spid="_x0000_s1034" style="position:absolute;margin-left:505.5pt;margin-top:184.95pt;width:202.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" fillcolor="#f7bda4" strokecolor="#ed7d31" strokeweight=".5pt">
                <v:fill color2="#f8a581" rotate="t" colors="0 #f7bda4;.5 #f5b195;1 #f8a581" focus="100%" type="gradient">
                  <o:fill v:ext="view" type="gradientUnscaled"/>
                </v:fill>
                <v:textbox>
                  <w:txbxContent>
                    <w:p w:rsidR="00A1181A" w:rsidRDefault="00A1181A" w:rsidP="0001300A">
                      <w:pPr>
                        <w:jc w:val="center"/>
                      </w:pPr>
                      <w:r>
                        <w:t>Director adjunct educație</w:t>
                      </w:r>
                    </w:p>
                  </w:txbxContent>
                </v:textbox>
              </v:rect>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75648" behindDoc="0" locked="0" layoutInCell="1" allowOverlap="1" wp14:anchorId="64594D1E" wp14:editId="50F061FF">
                <wp:simplePos x="0" y="0"/>
                <wp:positionH relativeFrom="column">
                  <wp:posOffset>6437313</wp:posOffset>
                </wp:positionH>
                <wp:positionV relativeFrom="paragraph">
                  <wp:posOffset>1228725</wp:posOffset>
                </wp:positionV>
                <wp:extent cx="621345" cy="1467802"/>
                <wp:effectExtent l="0" t="4128" r="0" b="41592"/>
                <wp:wrapNone/>
                <wp:docPr id="11" name="Стрелка углом 11"/>
                <wp:cNvGraphicFramePr/>
                <a:graphic xmlns:a="http://schemas.openxmlformats.org/drawingml/2006/main">
                  <a:graphicData uri="http://schemas.microsoft.com/office/word/2010/wordprocessingShape">
                    <wps:wsp>
                      <wps:cNvSpPr/>
                      <wps:spPr>
                        <a:xfrm rot="5400000">
                          <a:off x="0" y="0"/>
                          <a:ext cx="621345" cy="1467802"/>
                        </a:xfrm>
                        <a:prstGeom prst="bentArrow">
                          <a:avLst>
                            <a:gd name="adj1" fmla="val 25000"/>
                            <a:gd name="adj2" fmla="val 25000"/>
                            <a:gd name="adj3" fmla="val 26171"/>
                            <a:gd name="adj4" fmla="val 4257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9114D" id="Стрелка углом 11" o:spid="_x0000_s1026" style="position:absolute;margin-left:506.9pt;margin-top:96.75pt;width:48.9pt;height:115.5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1345,146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" path="m,1467802l,342231c,196117,118448,77669,264562,77669r194171,-1l458733,,621345,155336,458733,310673r,-77669l264562,233004v-60324,,-109226,48902,-109226,109226l155336,1467802,,1467802xe" fillcolor="#5b9bd5 [3204]" strokecolor="#1f4d78 [1604]" strokeweight="1pt">
                <v:stroke joinstyle="miter"/>
                <v:path arrowok="t" o:connecttype="custom" o:connectlocs="0,1467802;0,342231;264562,77669;458733,77668;458733,0;621345,155336;458733,310673;458733,233004;264562,233004;155336,342230;155336,1467802;0,1467802" o:connectangles="0,0,0,0,0,0,0,0,0,0,0,0"/>
              </v:shape>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76672" behindDoc="0" locked="0" layoutInCell="1" allowOverlap="1" wp14:anchorId="30EC5545" wp14:editId="7590058A">
                <wp:simplePos x="0" y="0"/>
                <wp:positionH relativeFrom="column">
                  <wp:posOffset>1543371</wp:posOffset>
                </wp:positionH>
                <wp:positionV relativeFrom="paragraph">
                  <wp:posOffset>1434150</wp:posOffset>
                </wp:positionV>
                <wp:extent cx="688020" cy="1211895"/>
                <wp:effectExtent l="23813" t="0" r="21907" b="40958"/>
                <wp:wrapNone/>
                <wp:docPr id="12" name="Стрелка углом 12"/>
                <wp:cNvGraphicFramePr/>
                <a:graphic xmlns:a="http://schemas.openxmlformats.org/drawingml/2006/main">
                  <a:graphicData uri="http://schemas.microsoft.com/office/word/2010/wordprocessingShape">
                    <wps:wsp>
                      <wps:cNvSpPr/>
                      <wps:spPr>
                        <a:xfrm rot="5400000" flipV="1">
                          <a:off x="0" y="0"/>
                          <a:ext cx="688020" cy="1211895"/>
                        </a:xfrm>
                        <a:prstGeom prst="ben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9006E" id="Стрелка углом 12" o:spid="_x0000_s1026" style="position:absolute;margin-left:121.55pt;margin-top:112.95pt;width:54.15pt;height:95.4pt;rotation:-9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8020,121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" path="m,1211895l,387011c,220768,134766,86002,301009,86002r215006,1l516015,,688020,172005,516015,344010r,-86002l301009,258008v-71247,,-129004,57757,-129004,129004l172005,1211895,,1211895xe" fillcolor="#5b9bd5" strokecolor="#41719c" strokeweight="1pt">
                <v:stroke joinstyle="miter"/>
                <v:path arrowok="t" o:connecttype="custom" o:connectlocs="0,1211895;0,387011;301009,86002;516015,86003;516015,0;688020,172005;516015,344010;516015,258008;301009,258008;172005,387012;172005,1211895;0,1211895" o:connectangles="0,0,0,0,0,0,0,0,0,0,0,0"/>
              </v:shape>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99200" behindDoc="0" locked="0" layoutInCell="1" allowOverlap="1" wp14:anchorId="3131784B" wp14:editId="51E0A425">
                <wp:simplePos x="0" y="0"/>
                <wp:positionH relativeFrom="column">
                  <wp:posOffset>5510530</wp:posOffset>
                </wp:positionH>
                <wp:positionV relativeFrom="paragraph">
                  <wp:posOffset>1800860</wp:posOffset>
                </wp:positionV>
                <wp:extent cx="552450" cy="1200150"/>
                <wp:effectExtent l="0" t="0" r="57150" b="57150"/>
                <wp:wrapNone/>
                <wp:docPr id="37" name="Прямая со стрелкой 37"/>
                <wp:cNvGraphicFramePr/>
                <a:graphic xmlns:a="http://schemas.openxmlformats.org/drawingml/2006/main">
                  <a:graphicData uri="http://schemas.microsoft.com/office/word/2010/wordprocessingShape">
                    <wps:wsp>
                      <wps:cNvCnPr/>
                      <wps:spPr>
                        <a:xfrm>
                          <a:off x="0" y="0"/>
                          <a:ext cx="552450" cy="1200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FBEE0C" id="Прямая со стрелкой 37" o:spid="_x0000_s1026" type="#_x0000_t32" style="position:absolute;margin-left:433.9pt;margin-top:141.8pt;width:43.5pt;height:94.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" strokecolor="#5b9bd5 [3204]" strokeweight=".5pt">
                <v:stroke endarrow="block" joinstyle="miter"/>
              </v:shape>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98176" behindDoc="0" locked="0" layoutInCell="1" allowOverlap="1" wp14:anchorId="3206038C" wp14:editId="2BC2DF1D">
                <wp:simplePos x="0" y="0"/>
                <wp:positionH relativeFrom="column">
                  <wp:posOffset>5100955</wp:posOffset>
                </wp:positionH>
                <wp:positionV relativeFrom="paragraph">
                  <wp:posOffset>1819909</wp:posOffset>
                </wp:positionV>
                <wp:extent cx="695325" cy="2333625"/>
                <wp:effectExtent l="0" t="0" r="66675" b="47625"/>
                <wp:wrapNone/>
                <wp:docPr id="36" name="Прямая со стрелкой 36"/>
                <wp:cNvGraphicFramePr/>
                <a:graphic xmlns:a="http://schemas.openxmlformats.org/drawingml/2006/main">
                  <a:graphicData uri="http://schemas.microsoft.com/office/word/2010/wordprocessingShape">
                    <wps:wsp>
                      <wps:cNvCnPr/>
                      <wps:spPr>
                        <a:xfrm>
                          <a:off x="0" y="0"/>
                          <a:ext cx="695325" cy="2333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7FEDEF" id="Прямая со стрелкой 36" o:spid="_x0000_s1026" type="#_x0000_t32" style="position:absolute;margin-left:401.65pt;margin-top:143.3pt;width:54.75pt;height:183.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" strokecolor="#5b9bd5 [3204]" strokeweight=".5pt">
                <v:stroke endarrow="block" joinstyle="miter"/>
              </v:shape>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97152" behindDoc="0" locked="0" layoutInCell="1" allowOverlap="1" wp14:anchorId="6DF6196C" wp14:editId="153A45CA">
                <wp:simplePos x="0" y="0"/>
                <wp:positionH relativeFrom="column">
                  <wp:posOffset>2481580</wp:posOffset>
                </wp:positionH>
                <wp:positionV relativeFrom="paragraph">
                  <wp:posOffset>1848485</wp:posOffset>
                </wp:positionV>
                <wp:extent cx="1285875" cy="2190750"/>
                <wp:effectExtent l="38100" t="0" r="28575" b="57150"/>
                <wp:wrapNone/>
                <wp:docPr id="35" name="Прямая со стрелкой 35"/>
                <wp:cNvGraphicFramePr/>
                <a:graphic xmlns:a="http://schemas.openxmlformats.org/drawingml/2006/main">
                  <a:graphicData uri="http://schemas.microsoft.com/office/word/2010/wordprocessingShape">
                    <wps:wsp>
                      <wps:cNvCnPr/>
                      <wps:spPr>
                        <a:xfrm flipH="1">
                          <a:off x="0" y="0"/>
                          <a:ext cx="1285875" cy="2190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EC889A" id="Прямая со стрелкой 35" o:spid="_x0000_s1026" type="#_x0000_t32" style="position:absolute;margin-left:195.4pt;margin-top:145.55pt;width:101.25pt;height:172.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" strokecolor="#5b9bd5 [3204]" strokeweight=".5pt">
                <v:stroke endarrow="block" joinstyle="miter"/>
              </v:shape>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68480" behindDoc="0" locked="0" layoutInCell="1" allowOverlap="1" wp14:anchorId="77940C1A" wp14:editId="05A14AB8">
                <wp:simplePos x="0" y="0"/>
                <wp:positionH relativeFrom="column">
                  <wp:posOffset>2567305</wp:posOffset>
                </wp:positionH>
                <wp:positionV relativeFrom="paragraph">
                  <wp:posOffset>1448435</wp:posOffset>
                </wp:positionV>
                <wp:extent cx="3409950" cy="352425"/>
                <wp:effectExtent l="0" t="0" r="19050" b="28575"/>
                <wp:wrapNone/>
                <wp:docPr id="3" name="Прямоугольник 3"/>
                <wp:cNvGraphicFramePr/>
                <a:graphic xmlns:a="http://schemas.openxmlformats.org/drawingml/2006/main">
                  <a:graphicData uri="http://schemas.microsoft.com/office/word/2010/wordprocessingShape">
                    <wps:wsp>
                      <wps:cNvSpPr/>
                      <wps:spPr>
                        <a:xfrm>
                          <a:off x="0" y="0"/>
                          <a:ext cx="3409950" cy="3524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A1181A" w:rsidRDefault="00A1181A" w:rsidP="0001300A">
                            <w:pPr>
                              <w:jc w:val="center"/>
                            </w:pPr>
                            <w:r>
                              <w:t>Directorul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40C1A" id="Прямоугольник 3" o:spid="_x0000_s1035" style="position:absolute;margin-left:202.15pt;margin-top:114.05pt;width:268.5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" fillcolor="#ffd555 [2167]" strokecolor="#ffc000 [3207]" strokeweight=".5pt">
                <v:fill color2="#ffcc31 [2615]" rotate="t" colors="0 #ffdd9c;.5 #ffd78e;1 #ffd479" focus="100%" type="gradient">
                  <o:fill v:ext="view" type="gradientUnscaled"/>
                </v:fill>
                <v:textbox>
                  <w:txbxContent>
                    <w:p w:rsidR="00A1181A" w:rsidRDefault="00A1181A" w:rsidP="0001300A">
                      <w:pPr>
                        <w:jc w:val="center"/>
                      </w:pPr>
                      <w:r>
                        <w:t>Directorul</w:t>
                      </w:r>
                    </w:p>
                  </w:txbxContent>
                </v:textbox>
              </v:rect>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96128" behindDoc="0" locked="0" layoutInCell="1" allowOverlap="1" wp14:anchorId="17BC1F55" wp14:editId="270AB2FB">
                <wp:simplePos x="0" y="0"/>
                <wp:positionH relativeFrom="column">
                  <wp:posOffset>2386330</wp:posOffset>
                </wp:positionH>
                <wp:positionV relativeFrom="paragraph">
                  <wp:posOffset>1886584</wp:posOffset>
                </wp:positionV>
                <wp:extent cx="1143000" cy="1057275"/>
                <wp:effectExtent l="38100" t="0" r="19050" b="47625"/>
                <wp:wrapNone/>
                <wp:docPr id="33" name="Прямая со стрелкой 33"/>
                <wp:cNvGraphicFramePr/>
                <a:graphic xmlns:a="http://schemas.openxmlformats.org/drawingml/2006/main">
                  <a:graphicData uri="http://schemas.microsoft.com/office/word/2010/wordprocessingShape">
                    <wps:wsp>
                      <wps:cNvCnPr/>
                      <wps:spPr>
                        <a:xfrm flipH="1">
                          <a:off x="0" y="0"/>
                          <a:ext cx="1143000" cy="1057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BEB2D" id="Прямая со стрелкой 33" o:spid="_x0000_s1026" type="#_x0000_t32" style="position:absolute;margin-left:187.9pt;margin-top:148.55pt;width:90pt;height:83.25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" strokecolor="#5b9bd5 [3204]" strokeweight=".5pt">
                <v:stroke endarrow="block" joinstyle="miter"/>
              </v:shape>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95104" behindDoc="0" locked="0" layoutInCell="1" allowOverlap="1" wp14:anchorId="60811C60" wp14:editId="542A7CDE">
                <wp:simplePos x="0" y="0"/>
                <wp:positionH relativeFrom="column">
                  <wp:posOffset>4739005</wp:posOffset>
                </wp:positionH>
                <wp:positionV relativeFrom="paragraph">
                  <wp:posOffset>2229485</wp:posOffset>
                </wp:positionV>
                <wp:extent cx="200025" cy="647700"/>
                <wp:effectExtent l="0" t="0" r="66675" b="57150"/>
                <wp:wrapNone/>
                <wp:docPr id="32" name="Прямая со стрелкой 32"/>
                <wp:cNvGraphicFramePr/>
                <a:graphic xmlns:a="http://schemas.openxmlformats.org/drawingml/2006/main">
                  <a:graphicData uri="http://schemas.microsoft.com/office/word/2010/wordprocessingShape">
                    <wps:wsp>
                      <wps:cNvCnPr/>
                      <wps:spPr>
                        <a:xfrm>
                          <a:off x="0" y="0"/>
                          <a:ext cx="200025" cy="647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98B7B9" id="Прямая со стрелкой 32" o:spid="_x0000_s1026" type="#_x0000_t32" style="position:absolute;margin-left:373.15pt;margin-top:175.55pt;width:15.75pt;height:51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" strokecolor="#5b9bd5 [3204]" strokeweight=".5pt">
                <v:stroke endarrow="block" joinstyle="miter"/>
              </v:shape>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94080" behindDoc="0" locked="0" layoutInCell="1" allowOverlap="1" wp14:anchorId="7D05435C" wp14:editId="4DF62425">
                <wp:simplePos x="0" y="0"/>
                <wp:positionH relativeFrom="column">
                  <wp:posOffset>3615055</wp:posOffset>
                </wp:positionH>
                <wp:positionV relativeFrom="paragraph">
                  <wp:posOffset>2277110</wp:posOffset>
                </wp:positionV>
                <wp:extent cx="228600" cy="609600"/>
                <wp:effectExtent l="38100" t="0" r="19050" b="57150"/>
                <wp:wrapNone/>
                <wp:docPr id="31" name="Прямая со стрелкой 31"/>
                <wp:cNvGraphicFramePr/>
                <a:graphic xmlns:a="http://schemas.openxmlformats.org/drawingml/2006/main">
                  <a:graphicData uri="http://schemas.microsoft.com/office/word/2010/wordprocessingShape">
                    <wps:wsp>
                      <wps:cNvCnPr/>
                      <wps:spPr>
                        <a:xfrm flipH="1">
                          <a:off x="0" y="0"/>
                          <a:ext cx="228600" cy="609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3AD2DB" id="Прямая со стрелкой 31" o:spid="_x0000_s1026" type="#_x0000_t32" style="position:absolute;margin-left:284.65pt;margin-top:179.3pt;width:18pt;height:48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" strokecolor="#5b9bd5 [3204]" strokeweight=".5pt">
                <v:stroke endarrow="block" joinstyle="miter"/>
              </v:shape>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93056" behindDoc="0" locked="0" layoutInCell="1" allowOverlap="1" wp14:anchorId="76D585DE" wp14:editId="787D7B19">
                <wp:simplePos x="0" y="0"/>
                <wp:positionH relativeFrom="column">
                  <wp:posOffset>4467225</wp:posOffset>
                </wp:positionH>
                <wp:positionV relativeFrom="paragraph">
                  <wp:posOffset>2882265</wp:posOffset>
                </wp:positionV>
                <wp:extent cx="914400" cy="914400"/>
                <wp:effectExtent l="0" t="0" r="19050" b="19050"/>
                <wp:wrapNone/>
                <wp:docPr id="29" name="Прямоугольник 29"/>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5B9BD5"/>
                        </a:solidFill>
                        <a:ln w="12700" cap="flat" cmpd="sng" algn="ctr">
                          <a:solidFill>
                            <a:srgbClr val="5B9BD5">
                              <a:shade val="50000"/>
                            </a:srgbClr>
                          </a:solidFill>
                          <a:prstDash val="solid"/>
                          <a:miter lim="800000"/>
                        </a:ln>
                        <a:effectLst/>
                      </wps:spPr>
                      <wps:txbx>
                        <w:txbxContent>
                          <w:p w:rsidR="00A1181A" w:rsidRDefault="00A1181A" w:rsidP="0001300A">
                            <w:pPr>
                              <w:jc w:val="center"/>
                            </w:pPr>
                            <w:r>
                              <w:t>Comitetul sindical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D585DE" id="Прямоугольник 29" o:spid="_x0000_s1036" style="position:absolute;margin-left:351.75pt;margin-top:226.95pt;width:1in;height:1in;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" fillcolor="#5b9bd5" strokecolor="#41719c" strokeweight="1pt">
                <v:textbox>
                  <w:txbxContent>
                    <w:p w:rsidR="00A1181A" w:rsidRDefault="00A1181A" w:rsidP="0001300A">
                      <w:pPr>
                        <w:jc w:val="center"/>
                      </w:pPr>
                      <w:r>
                        <w:t>Comitetul sindical</w:t>
                      </w:r>
                    </w:p>
                  </w:txbxContent>
                </v:textbox>
              </v:rect>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92032" behindDoc="0" locked="0" layoutInCell="1" allowOverlap="1" wp14:anchorId="00E86C31" wp14:editId="6F8B3BE3">
                <wp:simplePos x="0" y="0"/>
                <wp:positionH relativeFrom="column">
                  <wp:posOffset>3014980</wp:posOffset>
                </wp:positionH>
                <wp:positionV relativeFrom="paragraph">
                  <wp:posOffset>2867660</wp:posOffset>
                </wp:positionV>
                <wp:extent cx="914400" cy="914400"/>
                <wp:effectExtent l="0" t="0" r="19050" b="19050"/>
                <wp:wrapNone/>
                <wp:docPr id="28" name="Прямоугольник 28"/>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1181A" w:rsidRPr="008C0CA9" w:rsidRDefault="00A1181A" w:rsidP="0001300A">
                            <w:pPr>
                              <w:jc w:val="center"/>
                              <w:rPr>
                                <w:color w:val="0D0D0D" w:themeColor="text1" w:themeTint="F2"/>
                              </w:rPr>
                            </w:pPr>
                            <w:r w:rsidRPr="008C0CA9">
                              <w:rPr>
                                <w:color w:val="0D0D0D" w:themeColor="text1" w:themeTint="F2"/>
                              </w:rPr>
                              <w:t>Consiliul de etică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E86C31" id="Прямоугольник 28" o:spid="_x0000_s1037" style="position:absolute;margin-left:237.4pt;margin-top:225.8pt;width:1in;height:1in;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" fillcolor="#5b9bd5 [3204]" strokecolor="#1f4d78 [1604]" strokeweight="1pt">
                <v:textbox>
                  <w:txbxContent>
                    <w:p w:rsidR="00A1181A" w:rsidRPr="008C0CA9" w:rsidRDefault="00A1181A" w:rsidP="0001300A">
                      <w:pPr>
                        <w:jc w:val="center"/>
                        <w:rPr>
                          <w:color w:val="0D0D0D" w:themeColor="text1" w:themeTint="F2"/>
                        </w:rPr>
                      </w:pPr>
                      <w:r w:rsidRPr="008C0CA9">
                        <w:rPr>
                          <w:color w:val="0D0D0D" w:themeColor="text1" w:themeTint="F2"/>
                        </w:rPr>
                        <w:t>Consiliul de etică</w:t>
                      </w:r>
                    </w:p>
                  </w:txbxContent>
                </v:textbox>
              </v:rect>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84864" behindDoc="0" locked="0" layoutInCell="1" allowOverlap="1" wp14:anchorId="4B855420" wp14:editId="54F91AC7">
                <wp:simplePos x="0" y="0"/>
                <wp:positionH relativeFrom="column">
                  <wp:posOffset>5934075</wp:posOffset>
                </wp:positionH>
                <wp:positionV relativeFrom="paragraph">
                  <wp:posOffset>2967990</wp:posOffset>
                </wp:positionV>
                <wp:extent cx="914400" cy="914400"/>
                <wp:effectExtent l="0" t="0" r="19050" b="19050"/>
                <wp:wrapNone/>
                <wp:docPr id="20" name="Прямоугольник 20"/>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FFC000"/>
                        </a:solidFill>
                        <a:ln w="19050" cap="flat" cmpd="sng" algn="ctr">
                          <a:solidFill>
                            <a:sysClr val="window" lastClr="FFFFFF"/>
                          </a:solidFill>
                          <a:prstDash val="solid"/>
                          <a:miter lim="800000"/>
                        </a:ln>
                        <a:effectLst/>
                      </wps:spPr>
                      <wps:txbx>
                        <w:txbxContent>
                          <w:p w:rsidR="00A1181A" w:rsidRDefault="00A1181A" w:rsidP="0001300A">
                            <w:pPr>
                              <w:jc w:val="center"/>
                            </w:pPr>
                            <w:r>
                              <w:t>Comisia de școlarizare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55420" id="Прямоугольник 20" o:spid="_x0000_s1038" style="position:absolute;margin-left:467.25pt;margin-top:233.7pt;width:1in;height:1in;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" fillcolor="#ffc000" strokecolor="window" strokeweight="1.5pt">
                <v:textbox>
                  <w:txbxContent>
                    <w:p w:rsidR="00A1181A" w:rsidRDefault="00A1181A" w:rsidP="0001300A">
                      <w:pPr>
                        <w:jc w:val="center"/>
                      </w:pPr>
                      <w:r>
                        <w:t>Comisia de școlarizare</w:t>
                      </w:r>
                    </w:p>
                  </w:txbxContent>
                </v:textbox>
              </v:rect>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80768" behindDoc="0" locked="0" layoutInCell="1" allowOverlap="1" wp14:anchorId="7385253F" wp14:editId="55F2E3BD">
                <wp:simplePos x="0" y="0"/>
                <wp:positionH relativeFrom="column">
                  <wp:posOffset>1871980</wp:posOffset>
                </wp:positionH>
                <wp:positionV relativeFrom="paragraph">
                  <wp:posOffset>2962910</wp:posOffset>
                </wp:positionV>
                <wp:extent cx="828675" cy="762000"/>
                <wp:effectExtent l="0" t="0" r="28575" b="19050"/>
                <wp:wrapNone/>
                <wp:docPr id="16" name="Прямоугольник 16"/>
                <wp:cNvGraphicFramePr/>
                <a:graphic xmlns:a="http://schemas.openxmlformats.org/drawingml/2006/main">
                  <a:graphicData uri="http://schemas.microsoft.com/office/word/2010/wordprocessingShape">
                    <wps:wsp>
                      <wps:cNvSpPr/>
                      <wps:spPr>
                        <a:xfrm>
                          <a:off x="0" y="0"/>
                          <a:ext cx="828675" cy="762000"/>
                        </a:xfrm>
                        <a:prstGeom prst="rect">
                          <a:avLst/>
                        </a:prstGeom>
                        <a:solidFill>
                          <a:srgbClr val="FFC000"/>
                        </a:solidFill>
                        <a:ln w="19050" cap="flat" cmpd="sng" algn="ctr">
                          <a:solidFill>
                            <a:sysClr val="window" lastClr="FFFFFF"/>
                          </a:solidFill>
                          <a:prstDash val="solid"/>
                          <a:miter lim="800000"/>
                        </a:ln>
                        <a:effectLst/>
                      </wps:spPr>
                      <wps:txbx>
                        <w:txbxContent>
                          <w:p w:rsidR="00A1181A" w:rsidRDefault="00A1181A" w:rsidP="0001300A">
                            <w:pPr>
                              <w:jc w:val="center"/>
                            </w:pPr>
                            <w:r>
                              <w:t>Comisia de atestare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5253F" id="Прямоугольник 16" o:spid="_x0000_s1039" style="position:absolute;margin-left:147.4pt;margin-top:233.3pt;width:65.25pt;height:6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" fillcolor="#ffc000" strokecolor="window" strokeweight="1.5pt">
                <v:textbox>
                  <w:txbxContent>
                    <w:p w:rsidR="00A1181A" w:rsidRDefault="00A1181A" w:rsidP="0001300A">
                      <w:pPr>
                        <w:jc w:val="center"/>
                      </w:pPr>
                      <w:r>
                        <w:t>Comisia de atestare</w:t>
                      </w:r>
                    </w:p>
                  </w:txbxContent>
                </v:textbox>
              </v:rect>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81792" behindDoc="0" locked="0" layoutInCell="1" allowOverlap="1" wp14:anchorId="62179B41" wp14:editId="3EAC0566">
                <wp:simplePos x="0" y="0"/>
                <wp:positionH relativeFrom="column">
                  <wp:posOffset>1033780</wp:posOffset>
                </wp:positionH>
                <wp:positionV relativeFrom="paragraph">
                  <wp:posOffset>2867660</wp:posOffset>
                </wp:positionV>
                <wp:extent cx="619125" cy="914400"/>
                <wp:effectExtent l="0" t="0" r="28575" b="19050"/>
                <wp:wrapNone/>
                <wp:docPr id="17" name="Прямоугольник 17"/>
                <wp:cNvGraphicFramePr/>
                <a:graphic xmlns:a="http://schemas.openxmlformats.org/drawingml/2006/main">
                  <a:graphicData uri="http://schemas.microsoft.com/office/word/2010/wordprocessingShape">
                    <wps:wsp>
                      <wps:cNvSpPr/>
                      <wps:spPr>
                        <a:xfrm>
                          <a:off x="0" y="0"/>
                          <a:ext cx="619125" cy="914400"/>
                        </a:xfrm>
                        <a:prstGeom prst="rect">
                          <a:avLst/>
                        </a:prstGeom>
                        <a:solidFill>
                          <a:srgbClr val="FFC000"/>
                        </a:solidFill>
                        <a:ln w="19050" cap="flat" cmpd="sng" algn="ctr">
                          <a:solidFill>
                            <a:sysClr val="window" lastClr="FFFFFF"/>
                          </a:solidFill>
                          <a:prstDash val="solid"/>
                          <a:miter lim="800000"/>
                        </a:ln>
                        <a:effectLst/>
                      </wps:spPr>
                      <wps:txbx>
                        <w:txbxContent>
                          <w:p w:rsidR="00A1181A" w:rsidRDefault="00A1181A" w:rsidP="0001300A">
                            <w:pPr>
                              <w:jc w:val="center"/>
                            </w:pPr>
                            <w:r>
                              <w:t>CSSM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179B41" id="Прямоугольник 17" o:spid="_x0000_s1040" style="position:absolute;margin-left:81.4pt;margin-top:225.8pt;width:48.75pt;height:1in;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" fillcolor="#ffc000" strokecolor="window" strokeweight="1.5pt">
                <v:textbox>
                  <w:txbxContent>
                    <w:p w:rsidR="00A1181A" w:rsidRDefault="00A1181A" w:rsidP="0001300A">
                      <w:pPr>
                        <w:jc w:val="center"/>
                      </w:pPr>
                      <w:r>
                        <w:t>CSSM</w:t>
                      </w:r>
                    </w:p>
                  </w:txbxContent>
                </v:textbox>
              </v:rect>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82816" behindDoc="0" locked="0" layoutInCell="1" allowOverlap="1" wp14:anchorId="6857EC66" wp14:editId="1014F6CD">
                <wp:simplePos x="0" y="0"/>
                <wp:positionH relativeFrom="margin">
                  <wp:posOffset>243205</wp:posOffset>
                </wp:positionH>
                <wp:positionV relativeFrom="paragraph">
                  <wp:posOffset>2858135</wp:posOffset>
                </wp:positionV>
                <wp:extent cx="571500" cy="790575"/>
                <wp:effectExtent l="0" t="0" r="19050" b="28575"/>
                <wp:wrapNone/>
                <wp:docPr id="18" name="Прямоугольник 18"/>
                <wp:cNvGraphicFramePr/>
                <a:graphic xmlns:a="http://schemas.openxmlformats.org/drawingml/2006/main">
                  <a:graphicData uri="http://schemas.microsoft.com/office/word/2010/wordprocessingShape">
                    <wps:wsp>
                      <wps:cNvSpPr/>
                      <wps:spPr>
                        <a:xfrm>
                          <a:off x="0" y="0"/>
                          <a:ext cx="571500" cy="790575"/>
                        </a:xfrm>
                        <a:prstGeom prst="rect">
                          <a:avLst/>
                        </a:prstGeom>
                        <a:solidFill>
                          <a:srgbClr val="FFC000"/>
                        </a:solidFill>
                        <a:ln w="19050" cap="flat" cmpd="sng" algn="ctr">
                          <a:solidFill>
                            <a:sysClr val="window" lastClr="FFFFFF"/>
                          </a:solidFill>
                          <a:prstDash val="solid"/>
                          <a:miter lim="800000"/>
                        </a:ln>
                        <a:effectLst/>
                      </wps:spPr>
                      <wps:txbx>
                        <w:txbxContent>
                          <w:p w:rsidR="00A1181A" w:rsidRDefault="00A1181A" w:rsidP="0001300A">
                            <w:pPr>
                              <w:jc w:val="center"/>
                            </w:pPr>
                            <w:r>
                              <w:t>CMI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7EC66" id="Прямоугольник 18" o:spid="_x0000_s1041" style="position:absolute;margin-left:19.15pt;margin-top:225.05pt;width:45pt;height:62.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" fillcolor="#ffc000" strokecolor="window" strokeweight="1.5pt">
                <v:textbox>
                  <w:txbxContent>
                    <w:p w:rsidR="00A1181A" w:rsidRDefault="00A1181A" w:rsidP="0001300A">
                      <w:pPr>
                        <w:jc w:val="center"/>
                      </w:pPr>
                      <w:r>
                        <w:t>CMI</w:t>
                      </w:r>
                    </w:p>
                  </w:txbxContent>
                </v:textbox>
                <w10:wrap anchorx="margin"/>
              </v:rect>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79744" behindDoc="0" locked="0" layoutInCell="1" allowOverlap="1" wp14:anchorId="0F4CBF9D" wp14:editId="0E5F92CD">
                <wp:simplePos x="0" y="0"/>
                <wp:positionH relativeFrom="column">
                  <wp:posOffset>-594995</wp:posOffset>
                </wp:positionH>
                <wp:positionV relativeFrom="paragraph">
                  <wp:posOffset>2829560</wp:posOffset>
                </wp:positionV>
                <wp:extent cx="714375" cy="476250"/>
                <wp:effectExtent l="0" t="0" r="28575" b="19050"/>
                <wp:wrapNone/>
                <wp:docPr id="15" name="Прямоугольник 15"/>
                <wp:cNvGraphicFramePr/>
                <a:graphic xmlns:a="http://schemas.openxmlformats.org/drawingml/2006/main">
                  <a:graphicData uri="http://schemas.microsoft.com/office/word/2010/wordprocessingShape">
                    <wps:wsp>
                      <wps:cNvSpPr/>
                      <wps:spPr>
                        <a:xfrm>
                          <a:off x="0" y="0"/>
                          <a:ext cx="714375" cy="476250"/>
                        </a:xfrm>
                        <a:prstGeom prst="rect">
                          <a:avLst/>
                        </a:prstGeom>
                      </wps:spPr>
                      <wps:style>
                        <a:lnRef idx="3">
                          <a:schemeClr val="lt1"/>
                        </a:lnRef>
                        <a:fillRef idx="1">
                          <a:schemeClr val="accent4"/>
                        </a:fillRef>
                        <a:effectRef idx="1">
                          <a:schemeClr val="accent4"/>
                        </a:effectRef>
                        <a:fontRef idx="minor">
                          <a:schemeClr val="lt1"/>
                        </a:fontRef>
                      </wps:style>
                      <wps:txbx>
                        <w:txbxContent>
                          <w:p w:rsidR="00A1181A" w:rsidRPr="0014529B" w:rsidRDefault="00A1181A" w:rsidP="0001300A">
                            <w:pPr>
                              <w:jc w:val="center"/>
                              <w:rPr>
                                <w:color w:val="0D0D0D" w:themeColor="text1" w:themeTint="F2"/>
                              </w:rPr>
                            </w:pPr>
                            <w:r w:rsidRPr="0014529B">
                              <w:rPr>
                                <w:color w:val="0D0D0D" w:themeColor="text1" w:themeTint="F2"/>
                              </w:rPr>
                              <w:t>Consiliul metodic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CBF9D" id="Прямоугольник 15" o:spid="_x0000_s1042" style="position:absolute;margin-left:-46.85pt;margin-top:222.8pt;width:56.25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" fillcolor="#ffc000 [3207]" strokecolor="white [3201]" strokeweight="1.5pt">
                <v:textbox>
                  <w:txbxContent>
                    <w:p w:rsidR="00A1181A" w:rsidRPr="0014529B" w:rsidRDefault="00A1181A" w:rsidP="0001300A">
                      <w:pPr>
                        <w:jc w:val="center"/>
                        <w:rPr>
                          <w:color w:val="0D0D0D" w:themeColor="text1" w:themeTint="F2"/>
                        </w:rPr>
                      </w:pPr>
                      <w:r w:rsidRPr="0014529B">
                        <w:rPr>
                          <w:color w:val="0D0D0D" w:themeColor="text1" w:themeTint="F2"/>
                        </w:rPr>
                        <w:t>Consiliul metodic</w:t>
                      </w:r>
                    </w:p>
                  </w:txbxContent>
                </v:textbox>
              </v:rect>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77696" behindDoc="0" locked="0" layoutInCell="1" allowOverlap="1" wp14:anchorId="038F6EC2" wp14:editId="3098C95E">
                <wp:simplePos x="0" y="0"/>
                <wp:positionH relativeFrom="column">
                  <wp:posOffset>-594995</wp:posOffset>
                </wp:positionH>
                <wp:positionV relativeFrom="paragraph">
                  <wp:posOffset>2413318</wp:posOffset>
                </wp:positionV>
                <wp:extent cx="2571750" cy="257175"/>
                <wp:effectExtent l="0" t="0" r="19050" b="28575"/>
                <wp:wrapNone/>
                <wp:docPr id="56" name="Прямоугольник 13"/>
                <wp:cNvGraphicFramePr/>
                <a:graphic xmlns:a="http://schemas.openxmlformats.org/drawingml/2006/main">
                  <a:graphicData uri="http://schemas.microsoft.com/office/word/2010/wordprocessingShape">
                    <wps:wsp>
                      <wps:cNvSpPr/>
                      <wps:spPr>
                        <a:xfrm>
                          <a:off x="0" y="0"/>
                          <a:ext cx="2571750" cy="25717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A1181A" w:rsidRDefault="00A1181A" w:rsidP="0001300A">
                            <w:pPr>
                              <w:jc w:val="center"/>
                            </w:pPr>
                            <w:r>
                              <w:t>Director adjunct instruire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F6EC2" id="Прямоугольник 13" o:spid="_x0000_s1043" style="position:absolute;margin-left:-46.85pt;margin-top:190.05pt;width:202.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" fillcolor="#f3a875 [2165]" strokecolor="#ed7d31 [3205]" strokeweight=".5pt">
                <v:fill color2="#f09558 [2613]" rotate="t" colors="0 #f7bda4;.5 #f5b195;1 #f8a581" focus="100%" type="gradient">
                  <o:fill v:ext="view" type="gradientUnscaled"/>
                </v:fill>
                <v:textbox>
                  <w:txbxContent>
                    <w:p w:rsidR="00A1181A" w:rsidRDefault="00A1181A" w:rsidP="0001300A">
                      <w:pPr>
                        <w:jc w:val="center"/>
                      </w:pPr>
                      <w:r>
                        <w:t>Director adjunct instruire</w:t>
                      </w:r>
                    </w:p>
                  </w:txbxContent>
                </v:textbox>
              </v:rect>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89984" behindDoc="0" locked="0" layoutInCell="1" allowOverlap="1" wp14:anchorId="7071DA29" wp14:editId="5ACB4DE1">
                <wp:simplePos x="0" y="0"/>
                <wp:positionH relativeFrom="column">
                  <wp:posOffset>3829050</wp:posOffset>
                </wp:positionH>
                <wp:positionV relativeFrom="paragraph">
                  <wp:posOffset>1910715</wp:posOffset>
                </wp:positionV>
                <wp:extent cx="914400" cy="914400"/>
                <wp:effectExtent l="0" t="0" r="19050" b="19050"/>
                <wp:wrapNone/>
                <wp:docPr id="25" name="Прямоугольник 25"/>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FFC000"/>
                        </a:solidFill>
                        <a:ln w="19050" cap="flat" cmpd="sng" algn="ctr">
                          <a:solidFill>
                            <a:sysClr val="window" lastClr="FFFFFF"/>
                          </a:solidFill>
                          <a:prstDash val="solid"/>
                          <a:miter lim="800000"/>
                        </a:ln>
                        <a:effectLst/>
                      </wps:spPr>
                      <wps:txbx>
                        <w:txbxContent>
                          <w:p w:rsidR="00A1181A" w:rsidRDefault="00A1181A" w:rsidP="0001300A">
                            <w:pPr>
                              <w:jc w:val="center"/>
                            </w:pPr>
                            <w:r>
                              <w:t>Comisii si structuri consultative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1DA29" id="Прямоугольник 25" o:spid="_x0000_s1044" style="position:absolute;margin-left:301.5pt;margin-top:150.45pt;width:1in;height:1in;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" fillcolor="#ffc000" strokecolor="window" strokeweight="1.5pt">
                <v:textbox>
                  <w:txbxContent>
                    <w:p w:rsidR="00A1181A" w:rsidRDefault="00A1181A" w:rsidP="0001300A">
                      <w:pPr>
                        <w:jc w:val="center"/>
                      </w:pPr>
                      <w:r>
                        <w:t>Comisii si structuri consultative</w:t>
                      </w:r>
                    </w:p>
                  </w:txbxContent>
                </v:textbox>
              </v:rect>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74624" behindDoc="0" locked="0" layoutInCell="1" allowOverlap="1" wp14:anchorId="44779BA9" wp14:editId="3B9B83F4">
                <wp:simplePos x="0" y="0"/>
                <wp:positionH relativeFrom="column">
                  <wp:posOffset>6082030</wp:posOffset>
                </wp:positionH>
                <wp:positionV relativeFrom="paragraph">
                  <wp:posOffset>743585</wp:posOffset>
                </wp:positionV>
                <wp:extent cx="352425" cy="323850"/>
                <wp:effectExtent l="38100" t="0" r="28575" b="57150"/>
                <wp:wrapNone/>
                <wp:docPr id="57" name="Прямая со стрелкой 9"/>
                <wp:cNvGraphicFramePr/>
                <a:graphic xmlns:a="http://schemas.openxmlformats.org/drawingml/2006/main">
                  <a:graphicData uri="http://schemas.microsoft.com/office/word/2010/wordprocessingShape">
                    <wps:wsp>
                      <wps:cNvCnPr/>
                      <wps:spPr>
                        <a:xfrm flipH="1">
                          <a:off x="0" y="0"/>
                          <a:ext cx="35242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590268" id="Прямая со стрелкой 9" o:spid="_x0000_s1026" type="#_x0000_t32" style="position:absolute;margin-left:478.9pt;margin-top:58.55pt;width:27.75pt;height:25.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" strokecolor="#5b9bd5 [3204]" strokeweight=".5pt">
                <v:stroke endarrow="block" joinstyle="miter"/>
              </v:shape>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73600" behindDoc="0" locked="0" layoutInCell="1" allowOverlap="1" wp14:anchorId="5821EE26" wp14:editId="28B9FEB9">
                <wp:simplePos x="0" y="0"/>
                <wp:positionH relativeFrom="column">
                  <wp:posOffset>6120130</wp:posOffset>
                </wp:positionH>
                <wp:positionV relativeFrom="paragraph">
                  <wp:posOffset>419735</wp:posOffset>
                </wp:positionV>
                <wp:extent cx="304800" cy="180975"/>
                <wp:effectExtent l="38100" t="38100" r="19050" b="28575"/>
                <wp:wrapNone/>
                <wp:docPr id="58" name="Прямая со стрелкой 8"/>
                <wp:cNvGraphicFramePr/>
                <a:graphic xmlns:a="http://schemas.openxmlformats.org/drawingml/2006/main">
                  <a:graphicData uri="http://schemas.microsoft.com/office/word/2010/wordprocessingShape">
                    <wps:wsp>
                      <wps:cNvCnPr/>
                      <wps:spPr>
                        <a:xfrm flipH="1" flipV="1">
                          <a:off x="0" y="0"/>
                          <a:ext cx="30480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0F3DA5" id="Прямая со стрелкой 8" o:spid="_x0000_s1026" type="#_x0000_t32" style="position:absolute;margin-left:481.9pt;margin-top:33.05pt;width:24pt;height:14.25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" strokecolor="#5b9bd5 [3204]" strokeweight=".5pt">
                <v:stroke endarrow="block" joinstyle="miter"/>
              </v:shape>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72576" behindDoc="0" locked="0" layoutInCell="1" allowOverlap="1" wp14:anchorId="026DCDA9" wp14:editId="497786B0">
                <wp:simplePos x="0" y="0"/>
                <wp:positionH relativeFrom="column">
                  <wp:posOffset>2214880</wp:posOffset>
                </wp:positionH>
                <wp:positionV relativeFrom="paragraph">
                  <wp:posOffset>734060</wp:posOffset>
                </wp:positionV>
                <wp:extent cx="314325" cy="342900"/>
                <wp:effectExtent l="0" t="0" r="47625" b="57150"/>
                <wp:wrapNone/>
                <wp:docPr id="7" name="Прямая со стрелкой 7"/>
                <wp:cNvGraphicFramePr/>
                <a:graphic xmlns:a="http://schemas.openxmlformats.org/drawingml/2006/main">
                  <a:graphicData uri="http://schemas.microsoft.com/office/word/2010/wordprocessingShape">
                    <wps:wsp>
                      <wps:cNvCnPr/>
                      <wps:spPr>
                        <a:xfrm>
                          <a:off x="0" y="0"/>
                          <a:ext cx="314325"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ECE22B" id="Прямая со стрелкой 7" o:spid="_x0000_s1026" type="#_x0000_t32" style="position:absolute;margin-left:174.4pt;margin-top:57.8pt;width:24.7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" strokecolor="#5b9bd5 [3204]" strokeweight=".5pt">
                <v:stroke endarrow="block" joinstyle="miter"/>
              </v:shape>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71552" behindDoc="0" locked="0" layoutInCell="1" allowOverlap="1" wp14:anchorId="0976F3EC" wp14:editId="33785105">
                <wp:simplePos x="0" y="0"/>
                <wp:positionH relativeFrom="column">
                  <wp:posOffset>2214880</wp:posOffset>
                </wp:positionH>
                <wp:positionV relativeFrom="paragraph">
                  <wp:posOffset>438785</wp:posOffset>
                </wp:positionV>
                <wp:extent cx="314325" cy="152400"/>
                <wp:effectExtent l="0" t="38100" r="47625" b="19050"/>
                <wp:wrapNone/>
                <wp:docPr id="6" name="Прямая со стрелкой 6"/>
                <wp:cNvGraphicFramePr/>
                <a:graphic xmlns:a="http://schemas.openxmlformats.org/drawingml/2006/main">
                  <a:graphicData uri="http://schemas.microsoft.com/office/word/2010/wordprocessingShape">
                    <wps:wsp>
                      <wps:cNvCnPr/>
                      <wps:spPr>
                        <a:xfrm flipV="1">
                          <a:off x="0" y="0"/>
                          <a:ext cx="314325"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137495" id="Прямая со стрелкой 6" o:spid="_x0000_s1026" type="#_x0000_t32" style="position:absolute;margin-left:174.4pt;margin-top:34.55pt;width:24.75pt;height:12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" strokecolor="#5b9bd5 [3204]" strokeweight=".5pt">
                <v:stroke endarrow="block" joinstyle="miter"/>
              </v:shape>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69504" behindDoc="0" locked="0" layoutInCell="1" allowOverlap="1" wp14:anchorId="29C8EDB5" wp14:editId="1C53F7C5">
                <wp:simplePos x="0" y="0"/>
                <wp:positionH relativeFrom="margin">
                  <wp:align>left</wp:align>
                </wp:positionH>
                <wp:positionV relativeFrom="paragraph">
                  <wp:posOffset>438785</wp:posOffset>
                </wp:positionV>
                <wp:extent cx="2238375" cy="466725"/>
                <wp:effectExtent l="0" t="0" r="28575" b="28575"/>
                <wp:wrapNone/>
                <wp:docPr id="4" name="Прямоугольник 4"/>
                <wp:cNvGraphicFramePr/>
                <a:graphic xmlns:a="http://schemas.openxmlformats.org/drawingml/2006/main">
                  <a:graphicData uri="http://schemas.microsoft.com/office/word/2010/wordprocessingShape">
                    <wps:wsp>
                      <wps:cNvSpPr/>
                      <wps:spPr>
                        <a:xfrm>
                          <a:off x="0" y="0"/>
                          <a:ext cx="2238375" cy="466725"/>
                        </a:xfrm>
                        <a:prstGeom prst="rect">
                          <a:avLst/>
                        </a:prstGeom>
                      </wps:spPr>
                      <wps:style>
                        <a:lnRef idx="3">
                          <a:schemeClr val="lt1"/>
                        </a:lnRef>
                        <a:fillRef idx="1">
                          <a:schemeClr val="accent4"/>
                        </a:fillRef>
                        <a:effectRef idx="1">
                          <a:schemeClr val="accent4"/>
                        </a:effectRef>
                        <a:fontRef idx="minor">
                          <a:schemeClr val="lt1"/>
                        </a:fontRef>
                      </wps:style>
                      <wps:txbx>
                        <w:txbxContent>
                          <w:p w:rsidR="00A1181A" w:rsidRPr="00D9348A" w:rsidRDefault="00A1181A" w:rsidP="0001300A">
                            <w:pPr>
                              <w:jc w:val="center"/>
                              <w:rPr>
                                <w:color w:val="0D0D0D" w:themeColor="text1" w:themeTint="F2"/>
                              </w:rPr>
                            </w:pPr>
                            <w:r w:rsidRPr="00D9348A">
                              <w:rPr>
                                <w:color w:val="0D0D0D" w:themeColor="text1" w:themeTint="F2"/>
                              </w:rPr>
                              <w:t>Consiliul elevilor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8EDB5" id="Прямоугольник 4" o:spid="_x0000_s1045" style="position:absolute;margin-left:0;margin-top:34.55pt;width:176.25pt;height:36.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" fillcolor="#ffc000 [3207]" strokecolor="white [3201]" strokeweight="1.5pt">
                <v:textbox>
                  <w:txbxContent>
                    <w:p w:rsidR="00A1181A" w:rsidRPr="00D9348A" w:rsidRDefault="00A1181A" w:rsidP="0001300A">
                      <w:pPr>
                        <w:jc w:val="center"/>
                        <w:rPr>
                          <w:color w:val="0D0D0D" w:themeColor="text1" w:themeTint="F2"/>
                        </w:rPr>
                      </w:pPr>
                      <w:r w:rsidRPr="00D9348A">
                        <w:rPr>
                          <w:color w:val="0D0D0D" w:themeColor="text1" w:themeTint="F2"/>
                        </w:rPr>
                        <w:t>Consiliul elevilor</w:t>
                      </w:r>
                    </w:p>
                  </w:txbxContent>
                </v:textbox>
                <w10:wrap anchorx="margin"/>
              </v:rect>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70528" behindDoc="0" locked="0" layoutInCell="1" allowOverlap="1" wp14:anchorId="5C551130" wp14:editId="4681495C">
                <wp:simplePos x="0" y="0"/>
                <wp:positionH relativeFrom="column">
                  <wp:posOffset>6405880</wp:posOffset>
                </wp:positionH>
                <wp:positionV relativeFrom="paragraph">
                  <wp:posOffset>400685</wp:posOffset>
                </wp:positionV>
                <wp:extent cx="2295525" cy="571500"/>
                <wp:effectExtent l="0" t="0" r="28575" b="19050"/>
                <wp:wrapNone/>
                <wp:docPr id="5" name="Прямоугольник 5"/>
                <wp:cNvGraphicFramePr/>
                <a:graphic xmlns:a="http://schemas.openxmlformats.org/drawingml/2006/main">
                  <a:graphicData uri="http://schemas.microsoft.com/office/word/2010/wordprocessingShape">
                    <wps:wsp>
                      <wps:cNvSpPr/>
                      <wps:spPr>
                        <a:xfrm>
                          <a:off x="0" y="0"/>
                          <a:ext cx="2295525" cy="571500"/>
                        </a:xfrm>
                        <a:prstGeom prst="rect">
                          <a:avLst/>
                        </a:prstGeom>
                        <a:solidFill>
                          <a:srgbClr val="FFC000"/>
                        </a:solidFill>
                        <a:ln w="19050" cap="flat" cmpd="sng" algn="ctr">
                          <a:solidFill>
                            <a:sysClr val="window" lastClr="FFFFFF"/>
                          </a:solidFill>
                          <a:prstDash val="solid"/>
                          <a:miter lim="800000"/>
                        </a:ln>
                        <a:effectLst/>
                      </wps:spPr>
                      <wps:txbx>
                        <w:txbxContent>
                          <w:p w:rsidR="00A1181A" w:rsidRDefault="00A1181A" w:rsidP="0001300A">
                            <w:pPr>
                              <w:jc w:val="center"/>
                            </w:pPr>
                            <w:r>
                              <w:t>Consiliul părinților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51130" id="Прямоугольник 5" o:spid="_x0000_s1046" style="position:absolute;margin-left:504.4pt;margin-top:31.55pt;width:180.7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" fillcolor="#ffc000" strokecolor="window" strokeweight="1.5pt">
                <v:textbox>
                  <w:txbxContent>
                    <w:p w:rsidR="00A1181A" w:rsidRDefault="00A1181A" w:rsidP="0001300A">
                      <w:pPr>
                        <w:jc w:val="center"/>
                      </w:pPr>
                      <w:r>
                        <w:t>Consiliul părinților</w:t>
                      </w:r>
                    </w:p>
                  </w:txbxContent>
                </v:textbox>
              </v:rect>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67456" behindDoc="0" locked="0" layoutInCell="1" allowOverlap="1" wp14:anchorId="68E82FFA" wp14:editId="2E8576B1">
                <wp:simplePos x="0" y="0"/>
                <wp:positionH relativeFrom="column">
                  <wp:posOffset>2557780</wp:posOffset>
                </wp:positionH>
                <wp:positionV relativeFrom="paragraph">
                  <wp:posOffset>791210</wp:posOffset>
                </wp:positionV>
                <wp:extent cx="3505200" cy="552450"/>
                <wp:effectExtent l="0" t="0" r="19050" b="19050"/>
                <wp:wrapNone/>
                <wp:docPr id="2" name="Прямоугольник 2"/>
                <wp:cNvGraphicFramePr/>
                <a:graphic xmlns:a="http://schemas.openxmlformats.org/drawingml/2006/main">
                  <a:graphicData uri="http://schemas.microsoft.com/office/word/2010/wordprocessingShape">
                    <wps:wsp>
                      <wps:cNvSpPr/>
                      <wps:spPr>
                        <a:xfrm>
                          <a:off x="0" y="0"/>
                          <a:ext cx="3505200" cy="5524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A1181A" w:rsidRPr="0001300A" w:rsidRDefault="00A1181A" w:rsidP="0001300A">
                            <w:pPr>
                              <w:spacing w:after="0"/>
                              <w:jc w:val="center"/>
                              <w:rPr>
                                <w:lang w:val="en-US"/>
                              </w:rPr>
                            </w:pPr>
                            <w:r w:rsidRPr="0001300A">
                              <w:rPr>
                                <w:lang w:val="en-US"/>
                              </w:rPr>
                              <w:t>Consiliul Profesoral</w:t>
                            </w:r>
                          </w:p>
                          <w:p w:rsidR="00A1181A" w:rsidRPr="0001300A" w:rsidRDefault="00A1181A" w:rsidP="0001300A">
                            <w:pPr>
                              <w:spacing w:after="0"/>
                              <w:jc w:val="center"/>
                              <w:rPr>
                                <w:lang w:val="en-US"/>
                              </w:rPr>
                            </w:pPr>
                            <w:r w:rsidRPr="0001300A">
                              <w:rPr>
                                <w:lang w:val="en-US"/>
                              </w:rPr>
                              <w:t>(cu rol de decizie în domeniul instructiv-educativ)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82FFA" id="Прямоугольник 2" o:spid="_x0000_s1047" style="position:absolute;margin-left:201.4pt;margin-top:62.3pt;width:276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" fillcolor="#9ecb81 [2169]" strokecolor="#70ad47 [3209]" strokeweight=".5pt">
                <v:fill color2="#8ac066 [2617]" rotate="t" colors="0 #b5d5a7;.5 #aace99;1 #9cca86" focus="100%" type="gradient">
                  <o:fill v:ext="view" type="gradientUnscaled"/>
                </v:fill>
                <v:textbox>
                  <w:txbxContent>
                    <w:p w:rsidR="00A1181A" w:rsidRPr="0001300A" w:rsidRDefault="00A1181A" w:rsidP="0001300A">
                      <w:pPr>
                        <w:spacing w:after="0"/>
                        <w:jc w:val="center"/>
                        <w:rPr>
                          <w:lang w:val="en-US"/>
                        </w:rPr>
                      </w:pPr>
                      <w:r w:rsidRPr="0001300A">
                        <w:rPr>
                          <w:lang w:val="en-US"/>
                        </w:rPr>
                        <w:t>Consiliul Profesoral</w:t>
                      </w:r>
                    </w:p>
                    <w:p w:rsidR="00A1181A" w:rsidRPr="0001300A" w:rsidRDefault="00A1181A" w:rsidP="0001300A">
                      <w:pPr>
                        <w:spacing w:after="0"/>
                        <w:jc w:val="center"/>
                        <w:rPr>
                          <w:lang w:val="en-US"/>
                        </w:rPr>
                      </w:pPr>
                      <w:r w:rsidRPr="0001300A">
                        <w:rPr>
                          <w:lang w:val="en-US"/>
                        </w:rPr>
                        <w:t>(cu rol de decizie în domeniul instructiv-educativ)</w:t>
                      </w:r>
                    </w:p>
                  </w:txbxContent>
                </v:textbox>
              </v:rect>
            </w:pict>
          </mc:Fallback>
        </mc:AlternateContent>
      </w:r>
      <w:r>
        <w:rPr>
          <w:rFonts w:ascii="Times New Roman" w:hAnsi="Times New Roman" w:cs="Times New Roman"/>
          <w:b/>
          <w:noProof/>
          <w:sz w:val="32"/>
          <w:szCs w:val="32"/>
          <w:lang w:val="en-US" w:eastAsia="en-US"/>
        </w:rPr>
        <mc:AlternateContent>
          <mc:Choice Requires="wps">
            <w:drawing>
              <wp:anchor distT="0" distB="0" distL="114300" distR="114300" simplePos="0" relativeHeight="251666432" behindDoc="0" locked="0" layoutInCell="1" allowOverlap="1" wp14:anchorId="51273B38" wp14:editId="6917A1CB">
                <wp:simplePos x="0" y="0"/>
                <wp:positionH relativeFrom="column">
                  <wp:posOffset>2538730</wp:posOffset>
                </wp:positionH>
                <wp:positionV relativeFrom="paragraph">
                  <wp:posOffset>191135</wp:posOffset>
                </wp:positionV>
                <wp:extent cx="3543300" cy="438150"/>
                <wp:effectExtent l="0" t="0" r="19050" b="19050"/>
                <wp:wrapNone/>
                <wp:docPr id="59" name="Прямоугольник 1"/>
                <wp:cNvGraphicFramePr/>
                <a:graphic xmlns:a="http://schemas.openxmlformats.org/drawingml/2006/main">
                  <a:graphicData uri="http://schemas.microsoft.com/office/word/2010/wordprocessingShape">
                    <wps:wsp>
                      <wps:cNvSpPr/>
                      <wps:spPr>
                        <a:xfrm>
                          <a:off x="0" y="0"/>
                          <a:ext cx="3543300" cy="438150"/>
                        </a:xfrm>
                        <a:prstGeom prst="rect">
                          <a:avLst/>
                        </a:prstGeom>
                      </wps:spPr>
                      <wps:style>
                        <a:lnRef idx="1">
                          <a:schemeClr val="accent4"/>
                        </a:lnRef>
                        <a:fillRef idx="3">
                          <a:schemeClr val="accent4"/>
                        </a:fillRef>
                        <a:effectRef idx="2">
                          <a:schemeClr val="accent4"/>
                        </a:effectRef>
                        <a:fontRef idx="minor">
                          <a:schemeClr val="lt1"/>
                        </a:fontRef>
                      </wps:style>
                      <wps:txbx>
                        <w:txbxContent>
                          <w:p w:rsidR="00A1181A" w:rsidRPr="0001300A" w:rsidRDefault="00A1181A" w:rsidP="0001300A">
                            <w:pPr>
                              <w:spacing w:after="0"/>
                              <w:jc w:val="center"/>
                              <w:rPr>
                                <w:color w:val="0D0D0D" w:themeColor="text1" w:themeTint="F2"/>
                                <w:lang w:val="en-US"/>
                              </w:rPr>
                            </w:pPr>
                            <w:r w:rsidRPr="0001300A">
                              <w:rPr>
                                <w:color w:val="0D0D0D" w:themeColor="text1" w:themeTint="F2"/>
                                <w:lang w:val="en-US"/>
                              </w:rPr>
                              <w:t>Consiliul de Administrație</w:t>
                            </w:r>
                          </w:p>
                          <w:p w:rsidR="00A1181A" w:rsidRPr="0001300A" w:rsidRDefault="00A1181A" w:rsidP="0001300A">
                            <w:pPr>
                              <w:spacing w:after="0"/>
                              <w:jc w:val="center"/>
                              <w:rPr>
                                <w:color w:val="0D0D0D" w:themeColor="text1" w:themeTint="F2"/>
                                <w:lang w:val="en-US"/>
                              </w:rPr>
                            </w:pPr>
                            <w:r w:rsidRPr="0001300A">
                              <w:rPr>
                                <w:color w:val="0D0D0D" w:themeColor="text1" w:themeTint="F2"/>
                                <w:lang w:val="en-US"/>
                              </w:rPr>
                              <w:t>(cu rol de decizie în domeniul administrativ)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73B38" id="Прямоугольник 1" o:spid="_x0000_s1048" style="position:absolute;margin-left:199.9pt;margin-top:15.05pt;width:279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" fillcolor="#ffc310 [3031]" strokecolor="#ffc000 [3207]" strokeweight=".5pt">
                <v:fill color2="#fcbd00 [3175]" rotate="t" colors="0 #ffc746;.5 #ffc600;1 #e5b600" focus="100%" type="gradient">
                  <o:fill v:ext="view" type="gradientUnscaled"/>
                </v:fill>
                <v:textbox>
                  <w:txbxContent>
                    <w:p w:rsidR="00A1181A" w:rsidRPr="0001300A" w:rsidRDefault="00A1181A" w:rsidP="0001300A">
                      <w:pPr>
                        <w:spacing w:after="0"/>
                        <w:jc w:val="center"/>
                        <w:rPr>
                          <w:color w:val="0D0D0D" w:themeColor="text1" w:themeTint="F2"/>
                          <w:lang w:val="en-US"/>
                        </w:rPr>
                      </w:pPr>
                      <w:r w:rsidRPr="0001300A">
                        <w:rPr>
                          <w:color w:val="0D0D0D" w:themeColor="text1" w:themeTint="F2"/>
                          <w:lang w:val="en-US"/>
                        </w:rPr>
                        <w:t>Consiliul de Administrație</w:t>
                      </w:r>
                    </w:p>
                    <w:p w:rsidR="00A1181A" w:rsidRPr="0001300A" w:rsidRDefault="00A1181A" w:rsidP="0001300A">
                      <w:pPr>
                        <w:spacing w:after="0"/>
                        <w:jc w:val="center"/>
                        <w:rPr>
                          <w:color w:val="0D0D0D" w:themeColor="text1" w:themeTint="F2"/>
                          <w:lang w:val="en-US"/>
                        </w:rPr>
                      </w:pPr>
                      <w:r w:rsidRPr="0001300A">
                        <w:rPr>
                          <w:color w:val="0D0D0D" w:themeColor="text1" w:themeTint="F2"/>
                          <w:lang w:val="en-US"/>
                        </w:rPr>
                        <w:t>(cu rol de decizie în domeniul administrativ)</w:t>
                      </w:r>
                    </w:p>
                  </w:txbxContent>
                </v:textbox>
              </v:rect>
            </w:pict>
          </mc:Fallback>
        </mc:AlternateContent>
      </w:r>
    </w:p>
    <w:p w:rsidR="00F0642B" w:rsidRDefault="00F0642B" w:rsidP="00356D30">
      <w:pPr>
        <w:tabs>
          <w:tab w:val="left" w:pos="5415"/>
        </w:tabs>
        <w:rPr>
          <w:rFonts w:ascii="Times New Roman" w:hAnsi="Times New Roman" w:cs="Times New Roman"/>
          <w:sz w:val="28"/>
          <w:szCs w:val="28"/>
          <w:lang w:val="en-US"/>
        </w:rPr>
      </w:pPr>
    </w:p>
    <w:p w:rsidR="0001300A" w:rsidRDefault="0001300A" w:rsidP="00356D30">
      <w:pPr>
        <w:tabs>
          <w:tab w:val="left" w:pos="5415"/>
        </w:tabs>
        <w:rPr>
          <w:rFonts w:ascii="Times New Roman" w:hAnsi="Times New Roman" w:cs="Times New Roman"/>
          <w:sz w:val="28"/>
          <w:szCs w:val="28"/>
          <w:lang w:val="en-US"/>
        </w:rPr>
      </w:pPr>
    </w:p>
    <w:p w:rsidR="0001300A" w:rsidRDefault="0001300A" w:rsidP="00356D30">
      <w:pPr>
        <w:tabs>
          <w:tab w:val="left" w:pos="5415"/>
        </w:tabs>
        <w:rPr>
          <w:rFonts w:ascii="Times New Roman" w:hAnsi="Times New Roman" w:cs="Times New Roman"/>
          <w:sz w:val="28"/>
          <w:szCs w:val="28"/>
          <w:lang w:val="en-US"/>
        </w:rPr>
      </w:pPr>
    </w:p>
    <w:p w:rsidR="0001300A" w:rsidRDefault="0001300A" w:rsidP="00356D30">
      <w:pPr>
        <w:tabs>
          <w:tab w:val="left" w:pos="5415"/>
        </w:tabs>
        <w:rPr>
          <w:rFonts w:ascii="Times New Roman" w:hAnsi="Times New Roman" w:cs="Times New Roman"/>
          <w:sz w:val="28"/>
          <w:szCs w:val="28"/>
          <w:lang w:val="en-US"/>
        </w:rPr>
      </w:pPr>
    </w:p>
    <w:p w:rsidR="0001300A" w:rsidRDefault="0001300A" w:rsidP="00356D30">
      <w:pPr>
        <w:tabs>
          <w:tab w:val="left" w:pos="5415"/>
        </w:tabs>
        <w:rPr>
          <w:rFonts w:ascii="Times New Roman" w:hAnsi="Times New Roman" w:cs="Times New Roman"/>
          <w:sz w:val="28"/>
          <w:szCs w:val="28"/>
          <w:lang w:val="en-US"/>
        </w:rPr>
      </w:pPr>
    </w:p>
    <w:p w:rsidR="0001300A" w:rsidRDefault="0001300A" w:rsidP="00356D30">
      <w:pPr>
        <w:tabs>
          <w:tab w:val="left" w:pos="5415"/>
        </w:tabs>
        <w:rPr>
          <w:rFonts w:ascii="Times New Roman" w:hAnsi="Times New Roman" w:cs="Times New Roman"/>
          <w:sz w:val="28"/>
          <w:szCs w:val="28"/>
          <w:lang w:val="en-US"/>
        </w:rPr>
      </w:pPr>
    </w:p>
    <w:p w:rsidR="0001300A" w:rsidRDefault="0001300A" w:rsidP="00356D30">
      <w:pPr>
        <w:tabs>
          <w:tab w:val="left" w:pos="5415"/>
        </w:tabs>
        <w:rPr>
          <w:rFonts w:ascii="Times New Roman" w:hAnsi="Times New Roman" w:cs="Times New Roman"/>
          <w:sz w:val="28"/>
          <w:szCs w:val="28"/>
          <w:lang w:val="en-US"/>
        </w:rPr>
      </w:pPr>
    </w:p>
    <w:p w:rsidR="0001300A" w:rsidRDefault="0001300A" w:rsidP="00356D30">
      <w:pPr>
        <w:tabs>
          <w:tab w:val="left" w:pos="5415"/>
        </w:tabs>
        <w:rPr>
          <w:rFonts w:ascii="Times New Roman" w:hAnsi="Times New Roman" w:cs="Times New Roman"/>
          <w:sz w:val="28"/>
          <w:szCs w:val="28"/>
          <w:lang w:val="en-US"/>
        </w:rPr>
      </w:pPr>
    </w:p>
    <w:p w:rsidR="0001300A" w:rsidRDefault="0001300A" w:rsidP="00356D30">
      <w:pPr>
        <w:tabs>
          <w:tab w:val="left" w:pos="5415"/>
        </w:tabs>
        <w:rPr>
          <w:rFonts w:ascii="Times New Roman" w:hAnsi="Times New Roman" w:cs="Times New Roman"/>
          <w:sz w:val="28"/>
          <w:szCs w:val="28"/>
          <w:lang w:val="en-US"/>
        </w:rPr>
      </w:pPr>
    </w:p>
    <w:p w:rsidR="0001300A" w:rsidRDefault="0001300A" w:rsidP="00356D30">
      <w:pPr>
        <w:tabs>
          <w:tab w:val="left" w:pos="5415"/>
        </w:tabs>
        <w:rPr>
          <w:rFonts w:ascii="Times New Roman" w:hAnsi="Times New Roman" w:cs="Times New Roman"/>
          <w:sz w:val="28"/>
          <w:szCs w:val="28"/>
          <w:lang w:val="en-US"/>
        </w:rPr>
      </w:pPr>
    </w:p>
    <w:p w:rsidR="0001300A" w:rsidRDefault="0001300A" w:rsidP="00356D30">
      <w:pPr>
        <w:tabs>
          <w:tab w:val="left" w:pos="5415"/>
        </w:tabs>
        <w:rPr>
          <w:rFonts w:ascii="Times New Roman" w:hAnsi="Times New Roman" w:cs="Times New Roman"/>
          <w:sz w:val="28"/>
          <w:szCs w:val="28"/>
          <w:lang w:val="en-US"/>
        </w:rPr>
      </w:pPr>
    </w:p>
    <w:p w:rsidR="0001300A" w:rsidRDefault="0001300A" w:rsidP="00356D30">
      <w:pPr>
        <w:tabs>
          <w:tab w:val="left" w:pos="5415"/>
        </w:tabs>
        <w:rPr>
          <w:rFonts w:ascii="Times New Roman" w:hAnsi="Times New Roman" w:cs="Times New Roman"/>
          <w:sz w:val="28"/>
          <w:szCs w:val="28"/>
          <w:lang w:val="en-US"/>
        </w:rPr>
      </w:pPr>
    </w:p>
    <w:p w:rsidR="00F0642B" w:rsidRDefault="00F0642B" w:rsidP="00356D30">
      <w:pPr>
        <w:tabs>
          <w:tab w:val="left" w:pos="5415"/>
        </w:tabs>
        <w:rPr>
          <w:rFonts w:ascii="Times New Roman" w:hAnsi="Times New Roman" w:cs="Times New Roman"/>
          <w:sz w:val="28"/>
          <w:szCs w:val="28"/>
          <w:lang w:val="en-US"/>
        </w:rPr>
      </w:pPr>
    </w:p>
    <w:p w:rsidR="0001300A" w:rsidRDefault="0001300A" w:rsidP="00356D30">
      <w:pPr>
        <w:tabs>
          <w:tab w:val="left" w:pos="5415"/>
        </w:tabs>
        <w:rPr>
          <w:rFonts w:ascii="Times New Roman" w:hAnsi="Times New Roman" w:cs="Times New Roman"/>
          <w:sz w:val="28"/>
          <w:szCs w:val="28"/>
          <w:lang w:val="en-US"/>
        </w:rPr>
      </w:pPr>
    </w:p>
    <w:p w:rsidR="00ED3DF8" w:rsidRPr="00356D30" w:rsidRDefault="00ED3DF8" w:rsidP="00356D30">
      <w:pPr>
        <w:tabs>
          <w:tab w:val="left" w:pos="5415"/>
        </w:tabs>
        <w:rPr>
          <w:rFonts w:ascii="Times New Roman" w:hAnsi="Times New Roman" w:cs="Times New Roman"/>
          <w:sz w:val="28"/>
          <w:szCs w:val="28"/>
          <w:lang w:val="en-US"/>
        </w:rPr>
      </w:pPr>
    </w:p>
    <w:p w:rsidR="00AA4A55" w:rsidRPr="003351AB" w:rsidRDefault="00AA4A55" w:rsidP="003351AB">
      <w:pPr>
        <w:jc w:val="center"/>
        <w:rPr>
          <w:rFonts w:ascii="Times New Roman" w:hAnsi="Times New Roman" w:cs="Times New Roman"/>
          <w:sz w:val="28"/>
          <w:szCs w:val="28"/>
          <w:lang w:val="ro-MD"/>
        </w:rPr>
      </w:pPr>
      <w:r w:rsidRPr="003351AB">
        <w:rPr>
          <w:rFonts w:ascii="Times New Roman" w:hAnsi="Times New Roman" w:cs="Times New Roman"/>
          <w:b/>
          <w:sz w:val="28"/>
          <w:szCs w:val="28"/>
          <w:lang w:val="ro-MD"/>
        </w:rPr>
        <w:lastRenderedPageBreak/>
        <w:t>VIZIUNEA</w:t>
      </w:r>
    </w:p>
    <w:p w:rsidR="00AA4A55" w:rsidRDefault="00AA4A55" w:rsidP="00AA4A55">
      <w:pPr>
        <w:pStyle w:val="ListParagraph"/>
        <w:numPr>
          <w:ilvl w:val="0"/>
          <w:numId w:val="12"/>
        </w:numPr>
        <w:spacing w:after="200" w:line="276" w:lineRule="auto"/>
        <w:rPr>
          <w:rFonts w:ascii="Times New Roman" w:hAnsi="Times New Roman" w:cs="Times New Roman"/>
          <w:sz w:val="28"/>
          <w:szCs w:val="28"/>
          <w:lang w:val="ro-MD"/>
        </w:rPr>
      </w:pPr>
      <w:r w:rsidRPr="001F1BD1">
        <w:rPr>
          <w:rFonts w:ascii="Times New Roman" w:hAnsi="Times New Roman" w:cs="Times New Roman"/>
          <w:sz w:val="28"/>
          <w:szCs w:val="28"/>
          <w:lang w:val="ro-MD"/>
        </w:rPr>
        <w:t xml:space="preserve"> Oferirea serviciilor educaționale beneficiarilor direcți și indirecți ai comunității,educarea elevilor în spiritul civic, dezvoltându-le personalitatea prin formarea de competențe, prin integrarea facilă pe piața muncii, capabili să-și decidă propria carieră prin respectarea valorilor democratice,păstrând și valorificând tradițiile</w:t>
      </w:r>
      <w:r>
        <w:rPr>
          <w:rFonts w:ascii="Times New Roman" w:hAnsi="Times New Roman" w:cs="Times New Roman"/>
          <w:sz w:val="28"/>
          <w:szCs w:val="28"/>
          <w:lang w:val="ro-MD"/>
        </w:rPr>
        <w:t xml:space="preserve"> naționale.</w:t>
      </w:r>
    </w:p>
    <w:p w:rsidR="00AA4A55" w:rsidRPr="00AA4A55" w:rsidRDefault="00AA4A55" w:rsidP="00206AD9">
      <w:pPr>
        <w:tabs>
          <w:tab w:val="right" w:pos="9355"/>
        </w:tabs>
        <w:rPr>
          <w:rFonts w:ascii="Times New Roman" w:hAnsi="Times New Roman" w:cs="Times New Roman"/>
          <w:lang w:val="ro-MD"/>
        </w:rPr>
      </w:pPr>
    </w:p>
    <w:p w:rsidR="00CB0CEB" w:rsidRPr="003351AB" w:rsidRDefault="006B09E8" w:rsidP="006B09E8">
      <w:pPr>
        <w:tabs>
          <w:tab w:val="left" w:pos="5415"/>
        </w:tabs>
        <w:rPr>
          <w:rFonts w:ascii="Times New Roman" w:hAnsi="Times New Roman" w:cs="Times New Roman"/>
          <w:sz w:val="28"/>
          <w:szCs w:val="28"/>
          <w:lang w:val="en-US"/>
        </w:rPr>
      </w:pPr>
      <w:r w:rsidRPr="00287C05">
        <w:rPr>
          <w:rFonts w:ascii="Times New Roman" w:hAnsi="Times New Roman" w:cs="Times New Roman"/>
          <w:lang w:val="en-US"/>
        </w:rPr>
        <w:t xml:space="preserve">          </w:t>
      </w:r>
      <w:r w:rsidRPr="003351AB">
        <w:rPr>
          <w:rFonts w:ascii="Times New Roman" w:hAnsi="Times New Roman" w:cs="Times New Roman"/>
          <w:sz w:val="28"/>
          <w:szCs w:val="28"/>
          <w:lang w:val="en-US"/>
        </w:rPr>
        <w:t xml:space="preserve">                                        </w:t>
      </w:r>
      <w:r w:rsidR="00254421" w:rsidRPr="003351AB">
        <w:rPr>
          <w:rFonts w:ascii="Times New Roman" w:hAnsi="Times New Roman" w:cs="Times New Roman"/>
          <w:sz w:val="28"/>
          <w:szCs w:val="28"/>
          <w:lang w:val="en-US"/>
        </w:rPr>
        <w:t xml:space="preserve">     </w:t>
      </w:r>
      <w:r w:rsidR="00B80290" w:rsidRPr="003351AB">
        <w:rPr>
          <w:rFonts w:ascii="Times New Roman" w:hAnsi="Times New Roman" w:cs="Times New Roman"/>
          <w:sz w:val="28"/>
          <w:szCs w:val="28"/>
          <w:lang w:val="en-US"/>
        </w:rPr>
        <w:t xml:space="preserve">            </w:t>
      </w:r>
    </w:p>
    <w:p w:rsidR="00CB0CEB" w:rsidRPr="003351AB" w:rsidRDefault="00CB0CEB" w:rsidP="006B09E8">
      <w:pPr>
        <w:tabs>
          <w:tab w:val="left" w:pos="5415"/>
        </w:tabs>
        <w:rPr>
          <w:rFonts w:ascii="Times New Roman" w:hAnsi="Times New Roman" w:cs="Times New Roman"/>
          <w:b/>
          <w:bCs/>
          <w:sz w:val="28"/>
          <w:szCs w:val="28"/>
          <w:lang w:val="ro-RO"/>
        </w:rPr>
      </w:pPr>
      <w:r w:rsidRPr="003351AB">
        <w:rPr>
          <w:rFonts w:ascii="Times New Roman" w:hAnsi="Times New Roman" w:cs="Times New Roman"/>
          <w:b/>
          <w:bCs/>
          <w:sz w:val="28"/>
          <w:szCs w:val="28"/>
          <w:lang w:val="ro-RO"/>
        </w:rPr>
        <w:t xml:space="preserve">                                                            </w:t>
      </w:r>
    </w:p>
    <w:p w:rsidR="003351AB" w:rsidRPr="001F1BD1" w:rsidRDefault="003351AB" w:rsidP="003351AB">
      <w:pPr>
        <w:pStyle w:val="ListParagraph"/>
        <w:jc w:val="center"/>
        <w:rPr>
          <w:rFonts w:ascii="Times New Roman" w:hAnsi="Times New Roman" w:cs="Times New Roman"/>
          <w:b/>
          <w:sz w:val="28"/>
          <w:szCs w:val="28"/>
          <w:lang w:val="ro-MD"/>
        </w:rPr>
      </w:pPr>
      <w:r w:rsidRPr="001F1BD1">
        <w:rPr>
          <w:rFonts w:ascii="Times New Roman" w:hAnsi="Times New Roman" w:cs="Times New Roman"/>
          <w:b/>
          <w:sz w:val="28"/>
          <w:szCs w:val="28"/>
          <w:lang w:val="ro-MD"/>
        </w:rPr>
        <w:t>M</w:t>
      </w:r>
      <w:r>
        <w:rPr>
          <w:rFonts w:ascii="Times New Roman" w:hAnsi="Times New Roman" w:cs="Times New Roman"/>
          <w:b/>
          <w:sz w:val="28"/>
          <w:szCs w:val="28"/>
          <w:lang w:val="ro-MD"/>
        </w:rPr>
        <w:t>ISIUNEA</w:t>
      </w:r>
    </w:p>
    <w:p w:rsidR="003351AB" w:rsidRPr="003351AB" w:rsidRDefault="003351AB" w:rsidP="003351AB">
      <w:pPr>
        <w:pStyle w:val="ListParagraph"/>
        <w:numPr>
          <w:ilvl w:val="0"/>
          <w:numId w:val="12"/>
        </w:numPr>
        <w:spacing w:after="200" w:line="276" w:lineRule="auto"/>
        <w:rPr>
          <w:rFonts w:ascii="Times New Roman" w:hAnsi="Times New Roman" w:cs="Times New Roman"/>
          <w:sz w:val="28"/>
          <w:szCs w:val="28"/>
          <w:lang w:val="ro-MD"/>
        </w:rPr>
      </w:pPr>
      <w:r w:rsidRPr="001F1BD1">
        <w:rPr>
          <w:rFonts w:ascii="Times New Roman" w:hAnsi="Times New Roman" w:cs="Times New Roman"/>
          <w:sz w:val="28"/>
          <w:szCs w:val="28"/>
          <w:lang w:val="ro-MD"/>
        </w:rPr>
        <w:t>Misiunea gimnaziului constă în formarea unor tineri cu o personalitate puternică, fundamental valorică,</w:t>
      </w:r>
      <w:r w:rsidRPr="003351AB">
        <w:rPr>
          <w:rFonts w:ascii="Times New Roman" w:hAnsi="Times New Roman" w:cs="Times New Roman"/>
          <w:sz w:val="28"/>
          <w:szCs w:val="28"/>
          <w:lang w:val="ro-MD"/>
        </w:rPr>
        <w:t>apți să-şi construiască idealuri şi să lupte pentru realizarea lor.</w:t>
      </w:r>
    </w:p>
    <w:p w:rsidR="003351AB" w:rsidRPr="001F1BD1" w:rsidRDefault="003351AB" w:rsidP="003351AB">
      <w:pPr>
        <w:pStyle w:val="ListParagraph"/>
        <w:numPr>
          <w:ilvl w:val="0"/>
          <w:numId w:val="12"/>
        </w:numPr>
        <w:spacing w:after="200" w:line="276" w:lineRule="auto"/>
        <w:jc w:val="center"/>
        <w:rPr>
          <w:rFonts w:ascii="Times New Roman" w:hAnsi="Times New Roman" w:cs="Times New Roman"/>
          <w:sz w:val="28"/>
          <w:szCs w:val="28"/>
          <w:lang w:val="ro-MD"/>
        </w:rPr>
      </w:pPr>
      <w:r w:rsidRPr="001F1BD1">
        <w:rPr>
          <w:rFonts w:ascii="Times New Roman" w:hAnsi="Times New Roman" w:cs="Times New Roman"/>
          <w:sz w:val="28"/>
          <w:szCs w:val="28"/>
          <w:lang w:val="ro-MD"/>
        </w:rPr>
        <w:t>Esenţa misiunii poate fi:</w:t>
      </w:r>
    </w:p>
    <w:p w:rsidR="003351AB" w:rsidRPr="001F1BD1" w:rsidRDefault="003351AB" w:rsidP="003351AB">
      <w:pPr>
        <w:pStyle w:val="ListParagraph"/>
        <w:numPr>
          <w:ilvl w:val="0"/>
          <w:numId w:val="12"/>
        </w:numPr>
        <w:spacing w:after="200" w:line="276" w:lineRule="auto"/>
        <w:rPr>
          <w:rFonts w:ascii="Times New Roman" w:hAnsi="Times New Roman" w:cs="Times New Roman"/>
          <w:sz w:val="28"/>
          <w:szCs w:val="28"/>
          <w:lang w:val="ro-MD"/>
        </w:rPr>
      </w:pPr>
      <w:r w:rsidRPr="001F1BD1">
        <w:rPr>
          <w:rFonts w:ascii="Times New Roman" w:hAnsi="Times New Roman" w:cs="Times New Roman"/>
          <w:sz w:val="28"/>
          <w:szCs w:val="28"/>
          <w:lang w:val="ro-MD"/>
        </w:rPr>
        <w:t>Implementarea calitativă a Planului-cadru de învăţământ.</w:t>
      </w:r>
    </w:p>
    <w:p w:rsidR="003351AB" w:rsidRPr="001F1BD1" w:rsidRDefault="003351AB" w:rsidP="003351AB">
      <w:pPr>
        <w:pStyle w:val="ListParagraph"/>
        <w:numPr>
          <w:ilvl w:val="0"/>
          <w:numId w:val="12"/>
        </w:numPr>
        <w:spacing w:after="200" w:line="276" w:lineRule="auto"/>
        <w:rPr>
          <w:rFonts w:ascii="Times New Roman" w:hAnsi="Times New Roman" w:cs="Times New Roman"/>
          <w:sz w:val="28"/>
          <w:szCs w:val="28"/>
          <w:lang w:val="ro-MD"/>
        </w:rPr>
      </w:pPr>
      <w:r w:rsidRPr="001F1BD1">
        <w:rPr>
          <w:rFonts w:ascii="Times New Roman" w:hAnsi="Times New Roman" w:cs="Times New Roman"/>
          <w:sz w:val="28"/>
          <w:szCs w:val="28"/>
          <w:lang w:val="ro-MD"/>
        </w:rPr>
        <w:t>Evaluarea impactului implementării de politici  educaţionale.</w:t>
      </w:r>
    </w:p>
    <w:p w:rsidR="003351AB" w:rsidRPr="001F1BD1" w:rsidRDefault="003351AB" w:rsidP="003351AB">
      <w:pPr>
        <w:pStyle w:val="ListParagraph"/>
        <w:numPr>
          <w:ilvl w:val="0"/>
          <w:numId w:val="12"/>
        </w:numPr>
        <w:spacing w:after="200" w:line="276" w:lineRule="auto"/>
        <w:rPr>
          <w:rFonts w:ascii="Times New Roman" w:hAnsi="Times New Roman" w:cs="Times New Roman"/>
          <w:sz w:val="28"/>
          <w:szCs w:val="28"/>
          <w:lang w:val="ro-MD"/>
        </w:rPr>
      </w:pPr>
      <w:r w:rsidRPr="001F1BD1">
        <w:rPr>
          <w:rFonts w:ascii="Times New Roman" w:hAnsi="Times New Roman" w:cs="Times New Roman"/>
          <w:sz w:val="28"/>
          <w:szCs w:val="28"/>
          <w:lang w:val="ro-MD"/>
        </w:rPr>
        <w:t>Educarea oamenilor pentru oameni: buni cetăţeni, patrioţi, personalităţi multilateral dezvoltate.</w:t>
      </w:r>
    </w:p>
    <w:p w:rsidR="003351AB" w:rsidRPr="001F1BD1" w:rsidRDefault="003351AB" w:rsidP="003351AB">
      <w:pPr>
        <w:pStyle w:val="ListParagraph"/>
        <w:numPr>
          <w:ilvl w:val="0"/>
          <w:numId w:val="12"/>
        </w:numPr>
        <w:spacing w:after="200" w:line="276" w:lineRule="auto"/>
        <w:rPr>
          <w:rFonts w:ascii="Times New Roman" w:hAnsi="Times New Roman" w:cs="Times New Roman"/>
          <w:sz w:val="28"/>
          <w:szCs w:val="28"/>
          <w:lang w:val="ro-MD"/>
        </w:rPr>
      </w:pPr>
      <w:r w:rsidRPr="001F1BD1">
        <w:rPr>
          <w:rFonts w:ascii="Times New Roman" w:hAnsi="Times New Roman" w:cs="Times New Roman"/>
          <w:sz w:val="28"/>
          <w:szCs w:val="28"/>
          <w:lang w:val="ro-MD"/>
        </w:rPr>
        <w:t>Îmbunătăţirea continuă a realizărilor elevilor  pe plan educaţional, prin aplicarea unor strategii didactice eficiente şi a unui climat psihologic favorabil.</w:t>
      </w:r>
    </w:p>
    <w:p w:rsidR="003351AB" w:rsidRPr="001F1BD1" w:rsidRDefault="003351AB" w:rsidP="003351AB">
      <w:pPr>
        <w:pStyle w:val="ListParagraph"/>
        <w:numPr>
          <w:ilvl w:val="0"/>
          <w:numId w:val="12"/>
        </w:numPr>
        <w:spacing w:after="200" w:line="276" w:lineRule="auto"/>
        <w:rPr>
          <w:rFonts w:ascii="Times New Roman" w:hAnsi="Times New Roman" w:cs="Times New Roman"/>
          <w:sz w:val="28"/>
          <w:szCs w:val="28"/>
          <w:lang w:val="ro-MD"/>
        </w:rPr>
      </w:pPr>
      <w:r w:rsidRPr="001F1BD1">
        <w:rPr>
          <w:rFonts w:ascii="Times New Roman" w:hAnsi="Times New Roman" w:cs="Times New Roman"/>
          <w:sz w:val="28"/>
          <w:szCs w:val="28"/>
          <w:lang w:val="ro-MD"/>
        </w:rPr>
        <w:t xml:space="preserve">Crearea condiţiilor pentru autodezvoltarea şi autorealizarea personalităţii elevilor în organizarea şi dezvoltarea procesului educaţional şi a protecţiei drepturilor privind accesul la educaţie . </w:t>
      </w:r>
    </w:p>
    <w:p w:rsidR="003351AB" w:rsidRPr="0001300A" w:rsidRDefault="003351AB" w:rsidP="003351AB">
      <w:pPr>
        <w:pStyle w:val="ListParagraph"/>
        <w:numPr>
          <w:ilvl w:val="0"/>
          <w:numId w:val="12"/>
        </w:numPr>
        <w:spacing w:after="200" w:line="276" w:lineRule="auto"/>
        <w:rPr>
          <w:rFonts w:ascii="Times New Roman" w:hAnsi="Times New Roman" w:cs="Times New Roman"/>
          <w:sz w:val="28"/>
          <w:szCs w:val="28"/>
          <w:lang w:val="ro-MD"/>
        </w:rPr>
      </w:pPr>
      <w:r w:rsidRPr="001F1BD1">
        <w:rPr>
          <w:rFonts w:ascii="Times New Roman" w:hAnsi="Times New Roman" w:cs="Times New Roman"/>
          <w:sz w:val="28"/>
          <w:szCs w:val="28"/>
          <w:lang w:val="ro-MD"/>
        </w:rPr>
        <w:t>Formarea de competenţe generale şi specifice, adaptarea lor la interacţiunea de clasă, şcoală şi comunitate, integrare socială,implementare de tehnologii didactice inovatoare.</w:t>
      </w:r>
    </w:p>
    <w:p w:rsidR="003351AB" w:rsidRDefault="003351AB" w:rsidP="003351AB">
      <w:pPr>
        <w:spacing w:after="200" w:line="276" w:lineRule="auto"/>
        <w:rPr>
          <w:rFonts w:ascii="Times New Roman" w:hAnsi="Times New Roman" w:cs="Times New Roman"/>
          <w:sz w:val="28"/>
          <w:szCs w:val="28"/>
          <w:lang w:val="ro-MD"/>
        </w:rPr>
      </w:pPr>
    </w:p>
    <w:p w:rsidR="005C325F" w:rsidRPr="003351AB" w:rsidRDefault="00B80290" w:rsidP="003351AB">
      <w:pPr>
        <w:spacing w:after="200" w:line="276" w:lineRule="auto"/>
        <w:jc w:val="center"/>
        <w:rPr>
          <w:rFonts w:ascii="Times New Roman" w:hAnsi="Times New Roman" w:cs="Times New Roman"/>
          <w:sz w:val="28"/>
          <w:szCs w:val="28"/>
          <w:lang w:val="ro-MD"/>
        </w:rPr>
      </w:pPr>
      <w:r w:rsidRPr="003351AB">
        <w:rPr>
          <w:rFonts w:ascii="Times New Roman" w:eastAsiaTheme="majorEastAsia" w:hAnsi="Times New Roman" w:cs="Times New Roman"/>
          <w:b/>
          <w:bCs/>
          <w:sz w:val="32"/>
          <w:szCs w:val="32"/>
          <w:lang w:val="ro-RO"/>
        </w:rPr>
        <w:lastRenderedPageBreak/>
        <w:t>I. CONTEXTUL GENERAL</w:t>
      </w:r>
    </w:p>
    <w:p w:rsidR="005C325F" w:rsidRPr="00287C05" w:rsidRDefault="00B80290" w:rsidP="003351AB">
      <w:pPr>
        <w:tabs>
          <w:tab w:val="right" w:pos="9355"/>
        </w:tabs>
        <w:jc w:val="center"/>
        <w:rPr>
          <w:rFonts w:ascii="Times New Roman" w:hAnsi="Times New Roman" w:cs="Times New Roman"/>
          <w:sz w:val="32"/>
          <w:szCs w:val="32"/>
          <w:lang w:val="en-US"/>
        </w:rPr>
      </w:pPr>
      <w:r w:rsidRPr="00287C05">
        <w:rPr>
          <w:rFonts w:ascii="Times New Roman" w:eastAsiaTheme="majorEastAsia" w:hAnsi="Times New Roman" w:cs="Times New Roman"/>
          <w:b/>
          <w:bCs/>
          <w:i/>
          <w:iCs/>
          <w:sz w:val="32"/>
          <w:szCs w:val="32"/>
          <w:lang w:val="ro-RO"/>
        </w:rPr>
        <w:t>Prezentarea instituției</w:t>
      </w:r>
    </w:p>
    <w:p w:rsidR="00B80290" w:rsidRPr="003351AB" w:rsidRDefault="00B80290" w:rsidP="00B80290">
      <w:pPr>
        <w:tabs>
          <w:tab w:val="right" w:pos="9355"/>
        </w:tabs>
        <w:rPr>
          <w:rFonts w:ascii="Times New Roman" w:eastAsiaTheme="minorHAnsi" w:hAnsi="Times New Roman" w:cs="Times New Roman"/>
          <w:sz w:val="28"/>
          <w:szCs w:val="28"/>
          <w:lang w:val="en-US" w:eastAsia="en-US"/>
        </w:rPr>
      </w:pPr>
      <w:r w:rsidRPr="003351AB">
        <w:rPr>
          <w:rFonts w:ascii="Times New Roman" w:eastAsiaTheme="minorHAnsi" w:hAnsi="Times New Roman" w:cs="Times New Roman"/>
          <w:b/>
          <w:bCs/>
          <w:i/>
          <w:iCs/>
          <w:sz w:val="28"/>
          <w:szCs w:val="28"/>
          <w:lang w:val="ro-RO" w:eastAsia="en-US"/>
        </w:rPr>
        <w:t>Date generale</w:t>
      </w:r>
      <w:r w:rsidRPr="003351AB">
        <w:rPr>
          <w:rFonts w:ascii="Times New Roman" w:eastAsiaTheme="minorHAnsi" w:hAnsi="Times New Roman" w:cs="Times New Roman"/>
          <w:sz w:val="28"/>
          <w:szCs w:val="28"/>
          <w:lang w:val="ro-RO" w:eastAsia="en-US"/>
        </w:rPr>
        <w:t xml:space="preserve">: </w:t>
      </w:r>
    </w:p>
    <w:p w:rsidR="00B80290" w:rsidRPr="003351AB" w:rsidRDefault="00B80290" w:rsidP="00B80290">
      <w:pPr>
        <w:tabs>
          <w:tab w:val="right" w:pos="9355"/>
        </w:tabs>
        <w:rPr>
          <w:rFonts w:ascii="Times New Roman" w:hAnsi="Times New Roman" w:cs="Times New Roman"/>
          <w:sz w:val="28"/>
          <w:szCs w:val="28"/>
          <w:lang w:val="en-US"/>
        </w:rPr>
      </w:pPr>
      <w:r w:rsidRPr="003351AB">
        <w:rPr>
          <w:rFonts w:ascii="Times New Roman" w:hAnsi="Times New Roman" w:cs="Times New Roman"/>
          <w:b/>
          <w:bCs/>
          <w:i/>
          <w:iCs/>
          <w:sz w:val="28"/>
          <w:szCs w:val="28"/>
          <w:lang w:val="ro-RO"/>
        </w:rPr>
        <w:t>Denumirea unității</w:t>
      </w:r>
      <w:r w:rsidRPr="003351AB">
        <w:rPr>
          <w:rFonts w:ascii="Times New Roman" w:hAnsi="Times New Roman" w:cs="Times New Roman"/>
          <w:sz w:val="28"/>
          <w:szCs w:val="28"/>
          <w:lang w:val="ro-RO"/>
        </w:rPr>
        <w:t xml:space="preserve">: </w:t>
      </w:r>
    </w:p>
    <w:p w:rsidR="00B80290" w:rsidRPr="003351AB" w:rsidRDefault="00B80290" w:rsidP="00B80290">
      <w:pPr>
        <w:tabs>
          <w:tab w:val="right" w:pos="9355"/>
        </w:tabs>
        <w:rPr>
          <w:rFonts w:ascii="Times New Roman" w:hAnsi="Times New Roman" w:cs="Times New Roman"/>
          <w:sz w:val="28"/>
          <w:szCs w:val="28"/>
          <w:lang w:val="en-US"/>
        </w:rPr>
      </w:pPr>
      <w:r w:rsidRPr="003351AB">
        <w:rPr>
          <w:rFonts w:ascii="Times New Roman" w:hAnsi="Times New Roman" w:cs="Times New Roman"/>
          <w:sz w:val="28"/>
          <w:szCs w:val="28"/>
          <w:lang w:val="ro-RO"/>
        </w:rPr>
        <w:t>Instituția Publică „Gimnaziul Racovăț”</w:t>
      </w:r>
    </w:p>
    <w:p w:rsidR="00B80290" w:rsidRPr="003351AB" w:rsidRDefault="00B80290" w:rsidP="00B80290">
      <w:pPr>
        <w:tabs>
          <w:tab w:val="right" w:pos="9355"/>
        </w:tabs>
        <w:rPr>
          <w:rFonts w:ascii="Times New Roman" w:hAnsi="Times New Roman" w:cs="Times New Roman"/>
          <w:sz w:val="28"/>
          <w:szCs w:val="28"/>
          <w:lang w:val="en-US"/>
        </w:rPr>
      </w:pPr>
      <w:r w:rsidRPr="003351AB">
        <w:rPr>
          <w:rFonts w:ascii="Times New Roman" w:hAnsi="Times New Roman" w:cs="Times New Roman"/>
          <w:b/>
          <w:bCs/>
          <w:i/>
          <w:iCs/>
          <w:sz w:val="28"/>
          <w:szCs w:val="28"/>
          <w:lang w:val="ro-RO"/>
        </w:rPr>
        <w:t>Adresa</w:t>
      </w:r>
      <w:r w:rsidRPr="003351AB">
        <w:rPr>
          <w:rFonts w:ascii="Times New Roman" w:hAnsi="Times New Roman" w:cs="Times New Roman"/>
          <w:b/>
          <w:bCs/>
          <w:sz w:val="28"/>
          <w:szCs w:val="28"/>
          <w:lang w:val="ro-RO"/>
        </w:rPr>
        <w:t>:</w:t>
      </w:r>
      <w:r w:rsidRPr="003351AB">
        <w:rPr>
          <w:rFonts w:ascii="Times New Roman" w:hAnsi="Times New Roman" w:cs="Times New Roman"/>
          <w:sz w:val="28"/>
          <w:szCs w:val="28"/>
          <w:lang w:val="ro-RO"/>
        </w:rPr>
        <w:t xml:space="preserve"> satul Racovăț, raionul Soroca.</w:t>
      </w:r>
    </w:p>
    <w:p w:rsidR="00B80290" w:rsidRPr="003351AB" w:rsidRDefault="00300C54" w:rsidP="00B80290">
      <w:pPr>
        <w:tabs>
          <w:tab w:val="right" w:pos="9355"/>
        </w:tabs>
        <w:rPr>
          <w:rFonts w:ascii="Times New Roman" w:hAnsi="Times New Roman" w:cs="Times New Roman"/>
          <w:sz w:val="28"/>
          <w:szCs w:val="28"/>
          <w:lang w:val="en-US"/>
        </w:rPr>
      </w:pPr>
      <w:r w:rsidRPr="003351AB">
        <w:rPr>
          <w:rFonts w:ascii="Times New Roman" w:hAnsi="Times New Roman" w:cs="Times New Roman"/>
          <w:noProof/>
          <w:sz w:val="28"/>
          <w:szCs w:val="28"/>
          <w:lang w:val="en-US" w:eastAsia="en-US"/>
        </w:rPr>
        <w:drawing>
          <wp:anchor distT="0" distB="0" distL="114300" distR="114300" simplePos="0" relativeHeight="251711488" behindDoc="0" locked="0" layoutInCell="1" allowOverlap="1" wp14:anchorId="01540112" wp14:editId="0EB9B41B">
            <wp:simplePos x="0" y="0"/>
            <wp:positionH relativeFrom="column">
              <wp:posOffset>5556885</wp:posOffset>
            </wp:positionH>
            <wp:positionV relativeFrom="paragraph">
              <wp:posOffset>320040</wp:posOffset>
            </wp:positionV>
            <wp:extent cx="3362325" cy="2390775"/>
            <wp:effectExtent l="0" t="0" r="9525" b="9525"/>
            <wp:wrapSquare wrapText="bothSides"/>
            <wp:docPr id="6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2325" cy="2390775"/>
                    </a:xfrm>
                    <a:prstGeom prst="rect">
                      <a:avLst/>
                    </a:prstGeom>
                    <a:noFill/>
                  </pic:spPr>
                </pic:pic>
              </a:graphicData>
            </a:graphic>
            <wp14:sizeRelH relativeFrom="margin">
              <wp14:pctWidth>0</wp14:pctWidth>
            </wp14:sizeRelH>
            <wp14:sizeRelV relativeFrom="margin">
              <wp14:pctHeight>0</wp14:pctHeight>
            </wp14:sizeRelV>
          </wp:anchor>
        </w:drawing>
      </w:r>
      <w:r w:rsidR="00B80290" w:rsidRPr="003351AB">
        <w:rPr>
          <w:rFonts w:ascii="Times New Roman" w:hAnsi="Times New Roman" w:cs="Times New Roman"/>
          <w:sz w:val="28"/>
          <w:szCs w:val="28"/>
          <w:lang w:val="ro-RO"/>
        </w:rPr>
        <w:t>Î</w:t>
      </w:r>
      <w:r w:rsidR="00B80290" w:rsidRPr="003351AB">
        <w:rPr>
          <w:rFonts w:ascii="Times New Roman" w:hAnsi="Times New Roman" w:cs="Times New Roman"/>
          <w:sz w:val="28"/>
          <w:szCs w:val="28"/>
          <w:lang w:val="en-US"/>
        </w:rPr>
        <w:t xml:space="preserve">n </w:t>
      </w:r>
      <w:r w:rsidR="00B80290" w:rsidRPr="003351AB">
        <w:rPr>
          <w:rFonts w:ascii="Times New Roman" w:hAnsi="Times New Roman" w:cs="Times New Roman"/>
          <w:sz w:val="28"/>
          <w:szCs w:val="28"/>
          <w:lang w:val="ro-RO"/>
        </w:rPr>
        <w:t>2007 a fost reorganizată din Școală medie în Liceul Teoretic Racovăț</w:t>
      </w:r>
    </w:p>
    <w:p w:rsidR="00B80290" w:rsidRPr="003351AB" w:rsidRDefault="00B80290" w:rsidP="00B80290">
      <w:pPr>
        <w:tabs>
          <w:tab w:val="right" w:pos="9355"/>
        </w:tabs>
        <w:rPr>
          <w:rFonts w:ascii="Times New Roman" w:hAnsi="Times New Roman" w:cs="Times New Roman"/>
          <w:sz w:val="28"/>
          <w:szCs w:val="28"/>
          <w:lang w:val="en-US"/>
        </w:rPr>
      </w:pPr>
      <w:r w:rsidRPr="003351AB">
        <w:rPr>
          <w:rFonts w:ascii="Times New Roman" w:hAnsi="Times New Roman" w:cs="Times New Roman"/>
          <w:sz w:val="28"/>
          <w:szCs w:val="28"/>
          <w:lang w:val="ro-RO"/>
        </w:rPr>
        <w:t xml:space="preserve">În 2014 a fost reorganizat din Liceu în </w:t>
      </w:r>
    </w:p>
    <w:p w:rsidR="00B80290" w:rsidRPr="003351AB" w:rsidRDefault="00B80290" w:rsidP="00B80290">
      <w:pPr>
        <w:tabs>
          <w:tab w:val="right" w:pos="9355"/>
        </w:tabs>
        <w:rPr>
          <w:rFonts w:ascii="Times New Roman" w:hAnsi="Times New Roman" w:cs="Times New Roman"/>
          <w:sz w:val="28"/>
          <w:szCs w:val="28"/>
          <w:lang w:val="en-US"/>
        </w:rPr>
      </w:pPr>
      <w:r w:rsidRPr="003351AB">
        <w:rPr>
          <w:rFonts w:ascii="Times New Roman" w:hAnsi="Times New Roman" w:cs="Times New Roman"/>
          <w:sz w:val="28"/>
          <w:szCs w:val="28"/>
          <w:lang w:val="ro-RO"/>
        </w:rPr>
        <w:t>IP Gimnaziul Racovăț</w:t>
      </w:r>
    </w:p>
    <w:p w:rsidR="00B80290" w:rsidRPr="003351AB" w:rsidRDefault="00B80290" w:rsidP="00B80290">
      <w:pPr>
        <w:tabs>
          <w:tab w:val="right" w:pos="9355"/>
        </w:tabs>
        <w:rPr>
          <w:rFonts w:ascii="Times New Roman" w:hAnsi="Times New Roman" w:cs="Times New Roman"/>
          <w:sz w:val="28"/>
          <w:szCs w:val="28"/>
          <w:lang w:val="en-US"/>
        </w:rPr>
      </w:pPr>
      <w:r w:rsidRPr="003351AB">
        <w:rPr>
          <w:rFonts w:ascii="Times New Roman" w:hAnsi="Times New Roman" w:cs="Times New Roman"/>
          <w:b/>
          <w:bCs/>
          <w:i/>
          <w:iCs/>
          <w:sz w:val="28"/>
          <w:szCs w:val="28"/>
          <w:lang w:val="ro-RO"/>
        </w:rPr>
        <w:t>Tel</w:t>
      </w:r>
      <w:r w:rsidRPr="003351AB">
        <w:rPr>
          <w:rFonts w:ascii="Times New Roman" w:hAnsi="Times New Roman" w:cs="Times New Roman"/>
          <w:b/>
          <w:bCs/>
          <w:sz w:val="28"/>
          <w:szCs w:val="28"/>
          <w:lang w:val="ro-RO"/>
        </w:rPr>
        <w:t>.</w:t>
      </w:r>
      <w:r w:rsidRPr="003351AB">
        <w:rPr>
          <w:rFonts w:ascii="Times New Roman" w:hAnsi="Times New Roman" w:cs="Times New Roman"/>
          <w:sz w:val="28"/>
          <w:szCs w:val="28"/>
          <w:lang w:val="ro-RO"/>
        </w:rPr>
        <w:t>: 0230 60 218</w:t>
      </w:r>
    </w:p>
    <w:p w:rsidR="00B80290" w:rsidRPr="003351AB" w:rsidRDefault="00B80290" w:rsidP="00B80290">
      <w:pPr>
        <w:tabs>
          <w:tab w:val="right" w:pos="9355"/>
        </w:tabs>
        <w:rPr>
          <w:rFonts w:ascii="Times New Roman" w:hAnsi="Times New Roman" w:cs="Times New Roman"/>
          <w:sz w:val="28"/>
          <w:szCs w:val="28"/>
          <w:lang w:val="en-US"/>
        </w:rPr>
      </w:pPr>
      <w:r w:rsidRPr="003351AB">
        <w:rPr>
          <w:rFonts w:ascii="Times New Roman" w:hAnsi="Times New Roman" w:cs="Times New Roman"/>
          <w:b/>
          <w:bCs/>
          <w:i/>
          <w:iCs/>
          <w:sz w:val="28"/>
          <w:szCs w:val="28"/>
          <w:lang w:val="ro-RO"/>
        </w:rPr>
        <w:t>Tipul instituției</w:t>
      </w:r>
      <w:r w:rsidRPr="003351AB">
        <w:rPr>
          <w:rFonts w:ascii="Times New Roman" w:hAnsi="Times New Roman" w:cs="Times New Roman"/>
          <w:sz w:val="28"/>
          <w:szCs w:val="28"/>
          <w:lang w:val="ro-RO"/>
        </w:rPr>
        <w:t>: publică</w:t>
      </w:r>
    </w:p>
    <w:p w:rsidR="00B80290" w:rsidRPr="003351AB" w:rsidRDefault="00B80290" w:rsidP="00B80290">
      <w:pPr>
        <w:tabs>
          <w:tab w:val="right" w:pos="9355"/>
        </w:tabs>
        <w:rPr>
          <w:rFonts w:ascii="Times New Roman" w:hAnsi="Times New Roman" w:cs="Times New Roman"/>
          <w:sz w:val="28"/>
          <w:szCs w:val="28"/>
          <w:lang w:val="en-US"/>
        </w:rPr>
      </w:pPr>
      <w:r w:rsidRPr="003351AB">
        <w:rPr>
          <w:rFonts w:ascii="Times New Roman" w:hAnsi="Times New Roman" w:cs="Times New Roman"/>
          <w:b/>
          <w:bCs/>
          <w:i/>
          <w:iCs/>
          <w:sz w:val="28"/>
          <w:szCs w:val="28"/>
          <w:lang w:val="ro-RO"/>
        </w:rPr>
        <w:t>Regim de muncă:</w:t>
      </w:r>
      <w:r w:rsidRPr="003351AB">
        <w:rPr>
          <w:rFonts w:ascii="Times New Roman" w:hAnsi="Times New Roman" w:cs="Times New Roman"/>
          <w:sz w:val="28"/>
          <w:szCs w:val="28"/>
          <w:lang w:val="ro-RO"/>
        </w:rPr>
        <w:t xml:space="preserve"> 7:00 – 17:00</w:t>
      </w:r>
    </w:p>
    <w:p w:rsidR="005C325F" w:rsidRPr="003351AB" w:rsidRDefault="00B80290" w:rsidP="005C325F">
      <w:pPr>
        <w:tabs>
          <w:tab w:val="right" w:pos="9355"/>
        </w:tabs>
        <w:rPr>
          <w:rFonts w:ascii="Times New Roman" w:hAnsi="Times New Roman" w:cs="Times New Roman"/>
          <w:sz w:val="28"/>
          <w:szCs w:val="28"/>
          <w:lang w:val="en-US"/>
        </w:rPr>
      </w:pPr>
      <w:r w:rsidRPr="003351AB">
        <w:rPr>
          <w:rFonts w:ascii="Times New Roman" w:hAnsi="Times New Roman" w:cs="Times New Roman"/>
          <w:b/>
          <w:bCs/>
          <w:i/>
          <w:iCs/>
          <w:sz w:val="28"/>
          <w:szCs w:val="28"/>
          <w:lang w:val="ro-RO"/>
        </w:rPr>
        <w:t>Limba  de predare</w:t>
      </w:r>
      <w:r w:rsidR="000E63C5" w:rsidRPr="003351AB">
        <w:rPr>
          <w:rFonts w:ascii="Times New Roman" w:hAnsi="Times New Roman" w:cs="Times New Roman"/>
          <w:sz w:val="28"/>
          <w:szCs w:val="28"/>
          <w:lang w:val="ro-RO"/>
        </w:rPr>
        <w:t>: român</w:t>
      </w:r>
      <w:r w:rsidR="005F09A9" w:rsidRPr="003351AB">
        <w:rPr>
          <w:rFonts w:ascii="Times New Roman" w:hAnsi="Times New Roman" w:cs="Times New Roman"/>
          <w:sz w:val="28"/>
          <w:szCs w:val="28"/>
          <w:lang w:val="ro-RO"/>
        </w:rPr>
        <w:t>ă</w:t>
      </w:r>
      <w:r w:rsidR="0001300A">
        <w:rPr>
          <w:rFonts w:ascii="Times New Roman" w:hAnsi="Times New Roman" w:cs="Times New Roman"/>
          <w:sz w:val="28"/>
          <w:szCs w:val="28"/>
          <w:lang w:val="ro-RO"/>
        </w:rPr>
        <w:t xml:space="preserve">                                                                                             </w:t>
      </w:r>
    </w:p>
    <w:p w:rsidR="003351AB" w:rsidRDefault="005F09A9" w:rsidP="005C325F">
      <w:pPr>
        <w:tabs>
          <w:tab w:val="right" w:pos="9355"/>
        </w:tabs>
        <w:rPr>
          <w:rFonts w:ascii="Times New Roman" w:hAnsi="Times New Roman" w:cs="Times New Roman"/>
          <w:sz w:val="32"/>
          <w:szCs w:val="32"/>
          <w:lang w:val="en-US"/>
        </w:rPr>
      </w:pPr>
      <w:r w:rsidRPr="00287C05">
        <w:rPr>
          <w:rFonts w:ascii="Times New Roman" w:hAnsi="Times New Roman" w:cs="Times New Roman"/>
          <w:sz w:val="32"/>
          <w:szCs w:val="32"/>
          <w:lang w:val="en-US"/>
        </w:rPr>
        <w:br w:type="textWrapping" w:clear="all"/>
      </w:r>
      <w:r w:rsidR="008C07E4" w:rsidRPr="00287C05">
        <w:rPr>
          <w:rFonts w:ascii="Times New Roman" w:hAnsi="Times New Roman" w:cs="Times New Roman"/>
          <w:sz w:val="32"/>
          <w:szCs w:val="32"/>
          <w:lang w:val="en-US"/>
        </w:rPr>
        <w:t xml:space="preserve">                      </w:t>
      </w:r>
      <w:r w:rsidR="00300C54">
        <w:rPr>
          <w:rFonts w:ascii="Times New Roman" w:hAnsi="Times New Roman" w:cs="Times New Roman"/>
          <w:sz w:val="32"/>
          <w:szCs w:val="32"/>
          <w:lang w:val="en-US"/>
        </w:rPr>
        <w:t xml:space="preserve">                              </w:t>
      </w:r>
    </w:p>
    <w:p w:rsidR="00B041A6" w:rsidRPr="00300C54" w:rsidRDefault="00B041A6" w:rsidP="005C325F">
      <w:pPr>
        <w:tabs>
          <w:tab w:val="right" w:pos="9355"/>
        </w:tabs>
        <w:rPr>
          <w:rFonts w:ascii="Times New Roman" w:hAnsi="Times New Roman" w:cs="Times New Roman"/>
          <w:sz w:val="32"/>
          <w:szCs w:val="32"/>
          <w:lang w:val="en-US"/>
        </w:rPr>
      </w:pPr>
    </w:p>
    <w:p w:rsidR="005F09A9" w:rsidRPr="003351AB" w:rsidRDefault="005F09A9" w:rsidP="003351AB">
      <w:pPr>
        <w:tabs>
          <w:tab w:val="right" w:pos="9355"/>
        </w:tabs>
        <w:ind w:left="360"/>
        <w:jc w:val="center"/>
        <w:rPr>
          <w:rFonts w:ascii="Times New Roman" w:hAnsi="Times New Roman" w:cs="Times New Roman"/>
          <w:b/>
          <w:bCs/>
          <w:i/>
          <w:iCs/>
          <w:sz w:val="32"/>
          <w:szCs w:val="32"/>
          <w:lang w:val="ro-RO"/>
        </w:rPr>
      </w:pPr>
      <w:r w:rsidRPr="003351AB">
        <w:rPr>
          <w:rFonts w:ascii="Times New Roman" w:hAnsi="Times New Roman" w:cs="Times New Roman"/>
          <w:b/>
          <w:bCs/>
          <w:i/>
          <w:iCs/>
          <w:sz w:val="32"/>
          <w:szCs w:val="32"/>
          <w:lang w:val="ro-RO"/>
        </w:rPr>
        <w:lastRenderedPageBreak/>
        <w:t>Contextul istoric</w:t>
      </w:r>
    </w:p>
    <w:p w:rsidR="008C07E4" w:rsidRDefault="005F09A9" w:rsidP="008C07E4">
      <w:pPr>
        <w:tabs>
          <w:tab w:val="right" w:pos="9355"/>
        </w:tabs>
        <w:ind w:left="360"/>
        <w:rPr>
          <w:rFonts w:ascii="Times New Roman" w:hAnsi="Times New Roman" w:cs="Times New Roman"/>
          <w:bCs/>
          <w:iCs/>
          <w:sz w:val="28"/>
          <w:szCs w:val="28"/>
          <w:lang w:val="ro-RO"/>
        </w:rPr>
      </w:pPr>
      <w:r w:rsidRPr="003351AB">
        <w:rPr>
          <w:rFonts w:ascii="Times New Roman" w:hAnsi="Times New Roman" w:cs="Times New Roman"/>
          <w:bCs/>
          <w:iCs/>
          <w:sz w:val="28"/>
          <w:szCs w:val="28"/>
          <w:lang w:val="ro-RO"/>
        </w:rPr>
        <w:t>Până la 1918 a fost Școală Țaristă;</w:t>
      </w:r>
      <w:r w:rsidRPr="003351AB">
        <w:rPr>
          <w:rFonts w:ascii="Times New Roman" w:hAnsi="Times New Roman" w:cs="Times New Roman"/>
          <w:bCs/>
          <w:iCs/>
          <w:sz w:val="28"/>
          <w:szCs w:val="28"/>
          <w:lang w:val="ro-RO"/>
        </w:rPr>
        <w:br/>
        <w:t>Din 1918 până în1940-Școală română, mixtă primară cu 4 săli de clasă,</w:t>
      </w:r>
      <w:r w:rsidRPr="003351AB">
        <w:rPr>
          <w:rFonts w:ascii="Times New Roman" w:hAnsi="Times New Roman" w:cs="Times New Roman"/>
          <w:bCs/>
          <w:iCs/>
          <w:sz w:val="28"/>
          <w:szCs w:val="28"/>
          <w:lang w:val="ro-RO"/>
        </w:rPr>
        <w:br/>
        <w:t>Obiectele de studiu erau: religia,citirea,memorizarea, gramatica, compunerea,intuiția,aritmetica,geografia,desenul;</w:t>
      </w:r>
      <w:r w:rsidRPr="003351AB">
        <w:rPr>
          <w:rFonts w:ascii="Times New Roman" w:hAnsi="Times New Roman" w:cs="Times New Roman"/>
          <w:bCs/>
          <w:iCs/>
          <w:sz w:val="28"/>
          <w:szCs w:val="28"/>
          <w:lang w:val="ro-RO"/>
        </w:rPr>
        <w:br/>
        <w:t>1940-1941-Școală rusească de 7 clase;</w:t>
      </w:r>
      <w:r w:rsidRPr="003351AB">
        <w:rPr>
          <w:rFonts w:ascii="Times New Roman" w:hAnsi="Times New Roman" w:cs="Times New Roman"/>
          <w:bCs/>
          <w:iCs/>
          <w:sz w:val="28"/>
          <w:szCs w:val="28"/>
          <w:lang w:val="ro-RO"/>
        </w:rPr>
        <w:br/>
        <w:t>1942-Școală medie,prima promoție-1962</w:t>
      </w:r>
      <w:r w:rsidRPr="003351AB">
        <w:rPr>
          <w:rFonts w:ascii="Times New Roman" w:hAnsi="Times New Roman" w:cs="Times New Roman"/>
          <w:bCs/>
          <w:iCs/>
          <w:sz w:val="28"/>
          <w:szCs w:val="28"/>
          <w:lang w:val="ro-RO"/>
        </w:rPr>
        <w:br/>
        <w:t>În anii 1950-1965-veneau elevi și din satele vecine: Nimereuca,Cerlina, Vărăncău,Slobozia;                                                                                                   În timpul foametei-după război,în școală a fost deschis un spital,în care tratau de tifos.</w:t>
      </w:r>
      <w:r w:rsidRPr="003351AB">
        <w:rPr>
          <w:rFonts w:ascii="Times New Roman" w:hAnsi="Times New Roman" w:cs="Times New Roman"/>
          <w:bCs/>
          <w:iCs/>
          <w:sz w:val="28"/>
          <w:szCs w:val="28"/>
          <w:lang w:val="ro-RO"/>
        </w:rPr>
        <w:br/>
        <w:t>Din 1983-s-a construit un sediu nou</w:t>
      </w:r>
      <w:r w:rsidRPr="003351AB">
        <w:rPr>
          <w:rFonts w:ascii="Times New Roman" w:hAnsi="Times New Roman" w:cs="Times New Roman"/>
          <w:bCs/>
          <w:iCs/>
          <w:sz w:val="28"/>
          <w:szCs w:val="28"/>
          <w:lang w:val="ro-RO"/>
        </w:rPr>
        <w:br/>
        <w:t>2007-Liceul Teoretic Racovăț;</w:t>
      </w:r>
      <w:r w:rsidRPr="003351AB">
        <w:rPr>
          <w:rFonts w:ascii="Times New Roman" w:hAnsi="Times New Roman" w:cs="Times New Roman"/>
          <w:bCs/>
          <w:iCs/>
          <w:sz w:val="28"/>
          <w:szCs w:val="28"/>
          <w:lang w:val="ro-RO"/>
        </w:rPr>
        <w:br/>
        <w:t>2013-Instituția Publică LT Racovăț;</w:t>
      </w:r>
      <w:r w:rsidRPr="003351AB">
        <w:rPr>
          <w:rFonts w:ascii="Times New Roman" w:hAnsi="Times New Roman" w:cs="Times New Roman"/>
          <w:bCs/>
          <w:iCs/>
          <w:sz w:val="28"/>
          <w:szCs w:val="28"/>
          <w:lang w:val="ro-RO"/>
        </w:rPr>
        <w:br/>
        <w:t xml:space="preserve">Din anul 2014 </w:t>
      </w:r>
      <w:r w:rsidR="008C07E4" w:rsidRPr="003351AB">
        <w:rPr>
          <w:rFonts w:ascii="Times New Roman" w:hAnsi="Times New Roman" w:cs="Times New Roman"/>
          <w:bCs/>
          <w:iCs/>
          <w:sz w:val="28"/>
          <w:szCs w:val="28"/>
          <w:lang w:val="ro-RO"/>
        </w:rPr>
        <w:t>a fost reorganizată</w:t>
      </w:r>
      <w:r w:rsidR="008C07E4" w:rsidRPr="003351AB">
        <w:rPr>
          <w:rFonts w:ascii="Times New Roman" w:hAnsi="Times New Roman" w:cs="Times New Roman"/>
          <w:b/>
          <w:bCs/>
          <w:iCs/>
          <w:sz w:val="28"/>
          <w:szCs w:val="28"/>
          <w:lang w:val="ro-RO"/>
        </w:rPr>
        <w:t xml:space="preserve"> </w:t>
      </w:r>
      <w:r w:rsidR="008C07E4" w:rsidRPr="003351AB">
        <w:rPr>
          <w:rFonts w:ascii="Times New Roman" w:hAnsi="Times New Roman" w:cs="Times New Roman"/>
          <w:bCs/>
          <w:iCs/>
          <w:sz w:val="28"/>
          <w:szCs w:val="28"/>
          <w:lang w:val="ro-RO"/>
        </w:rPr>
        <w:t>în Gimnaziu</w:t>
      </w:r>
    </w:p>
    <w:p w:rsidR="00300C54" w:rsidRPr="00300C54" w:rsidRDefault="00300C54" w:rsidP="00300C54">
      <w:pPr>
        <w:tabs>
          <w:tab w:val="right" w:pos="9355"/>
        </w:tabs>
        <w:ind w:left="360"/>
        <w:rPr>
          <w:rFonts w:ascii="Times New Roman" w:hAnsi="Times New Roman" w:cs="Times New Roman"/>
          <w:bCs/>
          <w:iCs/>
          <w:sz w:val="28"/>
          <w:szCs w:val="28"/>
          <w:lang w:val="ro-RO"/>
        </w:rPr>
      </w:pPr>
      <w:r>
        <w:rPr>
          <w:rFonts w:ascii="Times New Roman" w:hAnsi="Times New Roman" w:cs="Times New Roman"/>
          <w:bCs/>
          <w:iCs/>
          <w:sz w:val="28"/>
          <w:szCs w:val="28"/>
          <w:lang w:val="ro-RO"/>
        </w:rPr>
        <w:t xml:space="preserve">                                           </w:t>
      </w:r>
      <w:r w:rsidRPr="00287C05">
        <w:rPr>
          <w:rFonts w:ascii="Times New Roman" w:hAnsi="Times New Roman" w:cs="Times New Roman"/>
          <w:b/>
          <w:i/>
          <w:noProof/>
          <w:sz w:val="24"/>
          <w:szCs w:val="24"/>
          <w:lang w:val="en-US" w:eastAsia="en-US"/>
        </w:rPr>
        <w:drawing>
          <wp:inline distT="0" distB="0" distL="0" distR="0" wp14:anchorId="0467181A" wp14:editId="02145160">
            <wp:extent cx="4819650" cy="2152650"/>
            <wp:effectExtent l="0" t="0" r="0" b="0"/>
            <wp:docPr id="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9650" cy="2152650"/>
                    </a:xfrm>
                    <a:prstGeom prst="rect">
                      <a:avLst/>
                    </a:prstGeom>
                    <a:noFill/>
                  </pic:spPr>
                </pic:pic>
              </a:graphicData>
            </a:graphic>
          </wp:inline>
        </w:drawing>
      </w:r>
    </w:p>
    <w:p w:rsidR="008C07E4" w:rsidRPr="00300C54" w:rsidRDefault="00300C54" w:rsidP="00300C54">
      <w:pPr>
        <w:tabs>
          <w:tab w:val="right" w:pos="9355"/>
        </w:tabs>
        <w:ind w:left="360"/>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D169B9" w:rsidRPr="00300C54">
        <w:rPr>
          <w:rFonts w:ascii="Times New Roman" w:hAnsi="Times New Roman" w:cs="Times New Roman"/>
          <w:sz w:val="28"/>
          <w:szCs w:val="28"/>
          <w:lang w:val="ro-RO"/>
        </w:rPr>
        <w:t xml:space="preserve">  IP„ Gimnaziul Racovăț”</w:t>
      </w:r>
      <w:r w:rsidRPr="00300C54">
        <w:rPr>
          <w:rFonts w:ascii="Times New Roman" w:hAnsi="Times New Roman" w:cs="Times New Roman"/>
          <w:b/>
          <w:i/>
          <w:noProof/>
          <w:sz w:val="24"/>
          <w:szCs w:val="24"/>
          <w:lang w:val="ro-RO" w:eastAsia="en-US"/>
        </w:rPr>
        <w:t xml:space="preserve"> </w:t>
      </w:r>
      <w:r>
        <w:rPr>
          <w:rFonts w:ascii="Times New Roman" w:hAnsi="Times New Roman" w:cs="Times New Roman"/>
          <w:b/>
          <w:i/>
          <w:noProof/>
          <w:sz w:val="24"/>
          <w:szCs w:val="24"/>
          <w:lang w:val="ro-RO" w:eastAsia="en-US"/>
        </w:rPr>
        <w:t xml:space="preserve">                                                        </w:t>
      </w:r>
    </w:p>
    <w:p w:rsidR="005F09A9" w:rsidRPr="00D14C6F" w:rsidRDefault="00D169B9" w:rsidP="003351AB">
      <w:pPr>
        <w:tabs>
          <w:tab w:val="right" w:pos="9355"/>
        </w:tabs>
        <w:jc w:val="center"/>
        <w:rPr>
          <w:rFonts w:ascii="Times New Roman" w:hAnsi="Times New Roman" w:cs="Times New Roman"/>
          <w:b/>
          <w:i/>
          <w:sz w:val="32"/>
          <w:szCs w:val="32"/>
          <w:lang w:val="ro-RO"/>
        </w:rPr>
      </w:pPr>
      <w:r w:rsidRPr="003351AB">
        <w:rPr>
          <w:rFonts w:ascii="Times New Roman" w:hAnsi="Times New Roman" w:cs="Times New Roman"/>
          <w:b/>
          <w:bCs/>
          <w:i/>
          <w:iCs/>
          <w:sz w:val="32"/>
          <w:szCs w:val="32"/>
          <w:lang w:val="ro-RO"/>
        </w:rPr>
        <w:lastRenderedPageBreak/>
        <w:t>Contextul geografic</w:t>
      </w:r>
    </w:p>
    <w:p w:rsidR="005F09A9" w:rsidRPr="00D14C6F" w:rsidRDefault="005F09A9" w:rsidP="005C325F">
      <w:pPr>
        <w:tabs>
          <w:tab w:val="right" w:pos="9355"/>
        </w:tabs>
        <w:rPr>
          <w:rFonts w:ascii="Times New Roman" w:hAnsi="Times New Roman" w:cs="Times New Roman"/>
          <w:sz w:val="28"/>
          <w:szCs w:val="28"/>
          <w:lang w:val="ro-RO"/>
        </w:rPr>
      </w:pPr>
    </w:p>
    <w:p w:rsidR="00D169B9" w:rsidRPr="00D14C6F" w:rsidRDefault="00D169B9" w:rsidP="00D169B9">
      <w:pPr>
        <w:tabs>
          <w:tab w:val="right" w:pos="9355"/>
        </w:tabs>
        <w:rPr>
          <w:rFonts w:ascii="Times New Roman" w:hAnsi="Times New Roman" w:cs="Times New Roman"/>
          <w:sz w:val="28"/>
          <w:szCs w:val="28"/>
          <w:lang w:val="ro-RO"/>
        </w:rPr>
      </w:pPr>
      <w:r w:rsidRPr="00D14C6F">
        <w:rPr>
          <w:rFonts w:ascii="Times New Roman" w:hAnsi="Times New Roman" w:cs="Times New Roman"/>
          <w:sz w:val="28"/>
          <w:szCs w:val="28"/>
          <w:lang w:val="ro-RO"/>
        </w:rPr>
        <w:t>IP „Gimnaziul Racovăț”este am</w:t>
      </w:r>
      <w:r w:rsidR="006E401A" w:rsidRPr="00D14C6F">
        <w:rPr>
          <w:rFonts w:ascii="Times New Roman" w:hAnsi="Times New Roman" w:cs="Times New Roman"/>
          <w:sz w:val="28"/>
          <w:szCs w:val="28"/>
          <w:lang w:val="ro-RO"/>
        </w:rPr>
        <w:t>plasată în s.Racovăț, r.Soroca.</w:t>
      </w:r>
    </w:p>
    <w:p w:rsidR="00D169B9" w:rsidRPr="003351AB" w:rsidRDefault="00D169B9" w:rsidP="00D169B9">
      <w:pPr>
        <w:tabs>
          <w:tab w:val="right" w:pos="9355"/>
        </w:tabs>
        <w:rPr>
          <w:rFonts w:ascii="Times New Roman" w:hAnsi="Times New Roman" w:cs="Times New Roman"/>
          <w:sz w:val="28"/>
          <w:szCs w:val="28"/>
          <w:lang w:val="en-US"/>
        </w:rPr>
      </w:pPr>
      <w:r w:rsidRPr="003351AB">
        <w:rPr>
          <w:rFonts w:ascii="Times New Roman" w:hAnsi="Times New Roman" w:cs="Times New Roman"/>
          <w:sz w:val="28"/>
          <w:szCs w:val="28"/>
          <w:lang w:val="en-US"/>
        </w:rPr>
        <w:t>Distanța directă pân</w:t>
      </w:r>
      <w:r w:rsidR="006E401A">
        <w:rPr>
          <w:rFonts w:ascii="Times New Roman" w:hAnsi="Times New Roman" w:cs="Times New Roman"/>
          <w:sz w:val="28"/>
          <w:szCs w:val="28"/>
          <w:lang w:val="en-US"/>
        </w:rPr>
        <w:t xml:space="preserve">a în or. Soroca este de 15 km. </w:t>
      </w:r>
    </w:p>
    <w:p w:rsidR="00D169B9" w:rsidRPr="003351AB" w:rsidRDefault="00D169B9" w:rsidP="00D169B9">
      <w:pPr>
        <w:tabs>
          <w:tab w:val="right" w:pos="9355"/>
        </w:tabs>
        <w:rPr>
          <w:rFonts w:ascii="Times New Roman" w:hAnsi="Times New Roman" w:cs="Times New Roman"/>
          <w:sz w:val="28"/>
          <w:szCs w:val="28"/>
          <w:lang w:val="en-US"/>
        </w:rPr>
      </w:pPr>
      <w:r w:rsidRPr="003351AB">
        <w:rPr>
          <w:rFonts w:ascii="Times New Roman" w:hAnsi="Times New Roman" w:cs="Times New Roman"/>
          <w:sz w:val="28"/>
          <w:szCs w:val="28"/>
          <w:lang w:val="en-US"/>
        </w:rPr>
        <w:t>Distanța directă pâna în or.Bălț</w:t>
      </w:r>
      <w:r w:rsidR="006E401A">
        <w:rPr>
          <w:rFonts w:ascii="Times New Roman" w:hAnsi="Times New Roman" w:cs="Times New Roman"/>
          <w:sz w:val="28"/>
          <w:szCs w:val="28"/>
          <w:lang w:val="en-US"/>
        </w:rPr>
        <w:t>i este de 70 km.</w:t>
      </w:r>
    </w:p>
    <w:p w:rsidR="00D169B9" w:rsidRPr="003351AB" w:rsidRDefault="00D169B9" w:rsidP="00D169B9">
      <w:pPr>
        <w:tabs>
          <w:tab w:val="right" w:pos="9355"/>
        </w:tabs>
        <w:rPr>
          <w:rFonts w:ascii="Times New Roman" w:hAnsi="Times New Roman" w:cs="Times New Roman"/>
          <w:sz w:val="28"/>
          <w:szCs w:val="28"/>
          <w:lang w:val="en-US"/>
        </w:rPr>
      </w:pPr>
      <w:r w:rsidRPr="003351AB">
        <w:rPr>
          <w:rFonts w:ascii="Times New Roman" w:hAnsi="Times New Roman" w:cs="Times New Roman"/>
          <w:sz w:val="28"/>
          <w:szCs w:val="28"/>
          <w:lang w:val="en-US"/>
        </w:rPr>
        <w:t>Distanța directă pân</w:t>
      </w:r>
      <w:r w:rsidR="006E401A">
        <w:rPr>
          <w:rFonts w:ascii="Times New Roman" w:hAnsi="Times New Roman" w:cs="Times New Roman"/>
          <w:sz w:val="28"/>
          <w:szCs w:val="28"/>
          <w:lang w:val="en-US"/>
        </w:rPr>
        <w:t xml:space="preserve">ă la  Chişinău este de 150 km. </w:t>
      </w:r>
    </w:p>
    <w:p w:rsidR="00B80290" w:rsidRPr="006E401A" w:rsidRDefault="006E401A" w:rsidP="006E401A">
      <w:pPr>
        <w:tabs>
          <w:tab w:val="right" w:pos="9355"/>
        </w:tabs>
        <w:rPr>
          <w:rFonts w:ascii="Times New Roman" w:hAnsi="Times New Roman" w:cs="Times New Roman"/>
          <w:sz w:val="28"/>
          <w:szCs w:val="28"/>
          <w:lang w:val="en-US"/>
        </w:rPr>
      </w:pPr>
      <w:r>
        <w:rPr>
          <w:rFonts w:ascii="Times New Roman" w:hAnsi="Times New Roman" w:cs="Times New Roman"/>
          <w:sz w:val="28"/>
          <w:szCs w:val="28"/>
          <w:lang w:val="en-US"/>
        </w:rPr>
        <w:t>S</w:t>
      </w:r>
      <w:r w:rsidR="00D169B9" w:rsidRPr="003351AB">
        <w:rPr>
          <w:rFonts w:ascii="Times New Roman" w:hAnsi="Times New Roman" w:cs="Times New Roman"/>
          <w:sz w:val="28"/>
          <w:szCs w:val="28"/>
          <w:lang w:val="en-US"/>
        </w:rPr>
        <w:t>.Racovăț r- nul Soroca,</w:t>
      </w:r>
      <w:r>
        <w:rPr>
          <w:rFonts w:ascii="Times New Roman" w:hAnsi="Times New Roman" w:cs="Times New Roman"/>
          <w:sz w:val="28"/>
          <w:szCs w:val="28"/>
          <w:lang w:val="en-US"/>
        </w:rPr>
        <w:t xml:space="preserve"> este situat  la Nord-Est a RM,</w:t>
      </w:r>
      <w:r w:rsidR="00D169B9" w:rsidRPr="003351AB">
        <w:rPr>
          <w:rFonts w:ascii="Times New Roman" w:hAnsi="Times New Roman" w:cs="Times New Roman"/>
          <w:sz w:val="28"/>
          <w:szCs w:val="28"/>
          <w:lang w:val="en-US"/>
        </w:rPr>
        <w:t xml:space="preserve"> pe podișul Nistrului,fiind despărțit de </w:t>
      </w:r>
      <w:r>
        <w:rPr>
          <w:rFonts w:ascii="Times New Roman" w:hAnsi="Times New Roman" w:cs="Times New Roman"/>
          <w:sz w:val="28"/>
          <w:szCs w:val="28"/>
          <w:lang w:val="en-US"/>
        </w:rPr>
        <w:t>râulețul Racovăt,</w:t>
      </w:r>
      <w:r w:rsidR="00D169B9" w:rsidRPr="003351AB">
        <w:rPr>
          <w:rFonts w:ascii="Times New Roman" w:hAnsi="Times New Roman" w:cs="Times New Roman"/>
          <w:sz w:val="28"/>
          <w:szCs w:val="28"/>
          <w:lang w:val="en-US"/>
        </w:rPr>
        <w:t xml:space="preserve">care ia naștere </w:t>
      </w:r>
      <w:r w:rsidR="00300C54">
        <w:rPr>
          <w:rFonts w:ascii="Times New Roman" w:hAnsi="Times New Roman" w:cs="Times New Roman"/>
          <w:sz w:val="28"/>
          <w:szCs w:val="28"/>
          <w:lang w:val="en-US"/>
        </w:rPr>
        <w:t xml:space="preserve">               </w:t>
      </w:r>
      <w:r w:rsidR="00D169B9" w:rsidRPr="003351AB">
        <w:rPr>
          <w:rFonts w:ascii="Times New Roman" w:hAnsi="Times New Roman" w:cs="Times New Roman"/>
          <w:sz w:val="28"/>
          <w:szCs w:val="28"/>
          <w:lang w:val="en-US"/>
        </w:rPr>
        <w:t>tot din podișul Nistrului și care, la rândul său, se varsă în râul Nistru</w:t>
      </w:r>
      <w:r>
        <w:rPr>
          <w:rFonts w:ascii="Times New Roman" w:hAnsi="Times New Roman" w:cs="Times New Roman"/>
          <w:sz w:val="28"/>
          <w:szCs w:val="28"/>
          <w:lang w:val="en-US"/>
        </w:rPr>
        <w:t>.</w:t>
      </w:r>
    </w:p>
    <w:p w:rsidR="006E401A" w:rsidRDefault="00D169B9" w:rsidP="00D169B9">
      <w:pPr>
        <w:tabs>
          <w:tab w:val="left" w:pos="2985"/>
        </w:tabs>
        <w:rPr>
          <w:rFonts w:ascii="Times New Roman" w:hAnsi="Times New Roman" w:cs="Times New Roman"/>
          <w:sz w:val="28"/>
          <w:szCs w:val="28"/>
          <w:lang w:val="en-US"/>
        </w:rPr>
      </w:pPr>
      <w:r w:rsidRPr="006E401A">
        <w:rPr>
          <w:rFonts w:ascii="Times New Roman" w:hAnsi="Times New Roman" w:cs="Times New Roman"/>
          <w:sz w:val="28"/>
          <w:szCs w:val="28"/>
          <w:lang w:val="en-US"/>
        </w:rPr>
        <w:t>Satul se învecinează cu câteva localități; la Nord -cu Alexandru Cel Bun ; La Sud -cu Slobozia -Vărănc</w:t>
      </w:r>
      <w:r w:rsidR="006E401A">
        <w:rPr>
          <w:rFonts w:ascii="Times New Roman" w:hAnsi="Times New Roman" w:cs="Times New Roman"/>
          <w:sz w:val="28"/>
          <w:szCs w:val="28"/>
          <w:lang w:val="en-US"/>
        </w:rPr>
        <w:t>ău;</w:t>
      </w:r>
      <w:r w:rsidR="00300C54">
        <w:rPr>
          <w:rFonts w:ascii="Times New Roman" w:hAnsi="Times New Roman" w:cs="Times New Roman"/>
          <w:sz w:val="28"/>
          <w:szCs w:val="28"/>
          <w:lang w:val="en-US"/>
        </w:rPr>
        <w:t xml:space="preserve">                                       </w:t>
      </w:r>
      <w:r w:rsidR="006E401A">
        <w:rPr>
          <w:rFonts w:ascii="Times New Roman" w:hAnsi="Times New Roman" w:cs="Times New Roman"/>
          <w:sz w:val="28"/>
          <w:szCs w:val="28"/>
          <w:lang w:val="en-US"/>
        </w:rPr>
        <w:t xml:space="preserve"> La Sud -Vest -cu Stoicani ; </w:t>
      </w:r>
      <w:r w:rsidRPr="006E401A">
        <w:rPr>
          <w:rFonts w:ascii="Times New Roman" w:hAnsi="Times New Roman" w:cs="Times New Roman"/>
          <w:sz w:val="28"/>
          <w:szCs w:val="28"/>
          <w:lang w:val="en-US"/>
        </w:rPr>
        <w:t>La Nord -Est- cu Vasilcău ;</w:t>
      </w:r>
      <w:r w:rsidR="006E401A">
        <w:rPr>
          <w:rFonts w:ascii="Times New Roman" w:hAnsi="Times New Roman" w:cs="Times New Roman"/>
          <w:sz w:val="28"/>
          <w:szCs w:val="28"/>
          <w:lang w:val="en-US"/>
        </w:rPr>
        <w:t xml:space="preserve"> </w:t>
      </w:r>
      <w:r w:rsidRPr="006E401A">
        <w:rPr>
          <w:rFonts w:ascii="Times New Roman" w:hAnsi="Times New Roman" w:cs="Times New Roman"/>
          <w:sz w:val="28"/>
          <w:szCs w:val="28"/>
          <w:lang w:val="en-US"/>
        </w:rPr>
        <w:t xml:space="preserve">La Vest cu Redi-Cereșnovăț; </w:t>
      </w:r>
      <w:r w:rsidR="006E401A">
        <w:rPr>
          <w:rFonts w:ascii="Times New Roman" w:hAnsi="Times New Roman" w:cs="Times New Roman"/>
          <w:sz w:val="28"/>
          <w:szCs w:val="28"/>
          <w:lang w:val="en-US"/>
        </w:rPr>
        <w:t xml:space="preserve">                                                  </w:t>
      </w:r>
    </w:p>
    <w:p w:rsidR="00D169B9" w:rsidRPr="006E401A" w:rsidRDefault="00D169B9" w:rsidP="00D169B9">
      <w:pPr>
        <w:tabs>
          <w:tab w:val="left" w:pos="2985"/>
        </w:tabs>
        <w:rPr>
          <w:rFonts w:ascii="Times New Roman" w:hAnsi="Times New Roman" w:cs="Times New Roman"/>
          <w:sz w:val="28"/>
          <w:szCs w:val="28"/>
          <w:lang w:val="en-US"/>
        </w:rPr>
      </w:pPr>
      <w:r w:rsidRPr="006E401A">
        <w:rPr>
          <w:rFonts w:ascii="Times New Roman" w:hAnsi="Times New Roman" w:cs="Times New Roman"/>
          <w:sz w:val="28"/>
          <w:szCs w:val="28"/>
          <w:lang w:val="en-US"/>
        </w:rPr>
        <w:t xml:space="preserve">Moșia Racovăț se mai învecineaza și cu  Ucraina, despărțită de r.Nistru. </w:t>
      </w:r>
    </w:p>
    <w:p w:rsidR="008C07E4" w:rsidRPr="006E401A" w:rsidRDefault="00D169B9" w:rsidP="00D169B9">
      <w:pPr>
        <w:tabs>
          <w:tab w:val="left" w:pos="2985"/>
        </w:tabs>
        <w:rPr>
          <w:rFonts w:ascii="Times New Roman" w:hAnsi="Times New Roman" w:cs="Times New Roman"/>
          <w:sz w:val="28"/>
          <w:szCs w:val="28"/>
          <w:lang w:val="en-US"/>
        </w:rPr>
      </w:pPr>
      <w:r w:rsidRPr="006E401A">
        <w:rPr>
          <w:rFonts w:ascii="Times New Roman" w:hAnsi="Times New Roman" w:cs="Times New Roman"/>
          <w:sz w:val="28"/>
          <w:szCs w:val="28"/>
          <w:lang w:val="en-US"/>
        </w:rPr>
        <w:t>S. Racovăț este traversat de pârâiașul Știucă- a</w:t>
      </w:r>
      <w:r w:rsidR="006E401A">
        <w:rPr>
          <w:rFonts w:ascii="Times New Roman" w:hAnsi="Times New Roman" w:cs="Times New Roman"/>
          <w:sz w:val="28"/>
          <w:szCs w:val="28"/>
          <w:lang w:val="en-US"/>
        </w:rPr>
        <w:t>fluent de dreapta</w:t>
      </w:r>
      <w:r w:rsidRPr="006E401A">
        <w:rPr>
          <w:rFonts w:ascii="Times New Roman" w:hAnsi="Times New Roman" w:cs="Times New Roman"/>
          <w:sz w:val="28"/>
          <w:szCs w:val="28"/>
          <w:lang w:val="en-US"/>
        </w:rPr>
        <w:t xml:space="preserve"> a</w:t>
      </w:r>
      <w:r w:rsidR="006E401A">
        <w:rPr>
          <w:rFonts w:ascii="Times New Roman" w:hAnsi="Times New Roman" w:cs="Times New Roman"/>
          <w:sz w:val="28"/>
          <w:szCs w:val="28"/>
          <w:lang w:val="en-US"/>
        </w:rPr>
        <w:t>l Nistrului.</w:t>
      </w:r>
      <w:r w:rsidR="008C07E4" w:rsidRPr="006E401A">
        <w:rPr>
          <w:rFonts w:ascii="Times New Roman" w:hAnsi="Times New Roman" w:cs="Times New Roman"/>
          <w:sz w:val="28"/>
          <w:szCs w:val="28"/>
          <w:lang w:val="en-US"/>
        </w:rPr>
        <w:t xml:space="preserve">    </w:t>
      </w:r>
      <w:r w:rsidR="00CA67FF" w:rsidRPr="006E401A">
        <w:rPr>
          <w:rFonts w:ascii="Times New Roman" w:hAnsi="Times New Roman" w:cs="Times New Roman"/>
          <w:sz w:val="28"/>
          <w:szCs w:val="28"/>
          <w:lang w:val="en-US"/>
        </w:rPr>
        <w:t xml:space="preserve">                               </w:t>
      </w:r>
    </w:p>
    <w:p w:rsidR="00D169B9" w:rsidRPr="006E401A" w:rsidRDefault="00D169B9" w:rsidP="00D169B9">
      <w:pPr>
        <w:tabs>
          <w:tab w:val="left" w:pos="2985"/>
        </w:tabs>
        <w:rPr>
          <w:rFonts w:ascii="Times New Roman" w:hAnsi="Times New Roman" w:cs="Times New Roman"/>
          <w:sz w:val="28"/>
          <w:szCs w:val="28"/>
          <w:lang w:val="en-US"/>
        </w:rPr>
      </w:pPr>
      <w:r w:rsidRPr="006E401A">
        <w:rPr>
          <w:rFonts w:ascii="Times New Roman" w:hAnsi="Times New Roman" w:cs="Times New Roman"/>
          <w:sz w:val="28"/>
          <w:szCs w:val="28"/>
          <w:lang w:val="en-US"/>
        </w:rPr>
        <w:t xml:space="preserve">Relieful satului este predominat de văi, vâlcele, dealuri.  </w:t>
      </w:r>
    </w:p>
    <w:p w:rsidR="00D169B9" w:rsidRPr="006E401A" w:rsidRDefault="00D169B9" w:rsidP="00D169B9">
      <w:pPr>
        <w:tabs>
          <w:tab w:val="left" w:pos="2985"/>
        </w:tabs>
        <w:rPr>
          <w:rFonts w:ascii="Times New Roman" w:hAnsi="Times New Roman" w:cs="Times New Roman"/>
          <w:sz w:val="28"/>
          <w:szCs w:val="28"/>
          <w:lang w:val="en-US"/>
        </w:rPr>
      </w:pPr>
      <w:r w:rsidRPr="006E401A">
        <w:rPr>
          <w:rFonts w:ascii="Times New Roman" w:hAnsi="Times New Roman" w:cs="Times New Roman"/>
          <w:sz w:val="28"/>
          <w:szCs w:val="28"/>
          <w:lang w:val="en-US"/>
        </w:rPr>
        <w:t xml:space="preserve">Există și cîteva lacuri artificiale. </w:t>
      </w:r>
    </w:p>
    <w:p w:rsidR="00D169B9" w:rsidRPr="006E401A" w:rsidRDefault="00D169B9" w:rsidP="00D169B9">
      <w:pPr>
        <w:tabs>
          <w:tab w:val="left" w:pos="2985"/>
        </w:tabs>
        <w:rPr>
          <w:rFonts w:ascii="Times New Roman" w:hAnsi="Times New Roman" w:cs="Times New Roman"/>
          <w:sz w:val="28"/>
          <w:szCs w:val="28"/>
          <w:lang w:val="en-US"/>
        </w:rPr>
      </w:pPr>
      <w:r w:rsidRPr="006E401A">
        <w:rPr>
          <w:rFonts w:ascii="Times New Roman" w:hAnsi="Times New Roman" w:cs="Times New Roman"/>
          <w:sz w:val="28"/>
          <w:szCs w:val="28"/>
          <w:lang w:val="en-US"/>
        </w:rPr>
        <w:t>Satul se află în zona de s</w:t>
      </w:r>
      <w:r w:rsidR="006E401A">
        <w:rPr>
          <w:rFonts w:ascii="Times New Roman" w:hAnsi="Times New Roman" w:cs="Times New Roman"/>
          <w:sz w:val="28"/>
          <w:szCs w:val="28"/>
          <w:lang w:val="en-US"/>
        </w:rPr>
        <w:t xml:space="preserve">ilvostepă, dominată de câteva </w:t>
      </w:r>
      <w:r w:rsidRPr="006E401A">
        <w:rPr>
          <w:rFonts w:ascii="Times New Roman" w:hAnsi="Times New Roman" w:cs="Times New Roman"/>
          <w:sz w:val="28"/>
          <w:szCs w:val="28"/>
          <w:lang w:val="en-US"/>
        </w:rPr>
        <w:t>pâlcuri de păduri.</w:t>
      </w:r>
    </w:p>
    <w:p w:rsidR="00D169B9" w:rsidRPr="00287C05" w:rsidRDefault="00D169B9" w:rsidP="00D169B9">
      <w:pPr>
        <w:rPr>
          <w:rFonts w:ascii="Times New Roman" w:hAnsi="Times New Roman" w:cs="Times New Roman"/>
          <w:sz w:val="24"/>
          <w:szCs w:val="24"/>
          <w:lang w:val="en-US"/>
        </w:rPr>
      </w:pPr>
    </w:p>
    <w:p w:rsidR="00D169B9" w:rsidRPr="00287C05" w:rsidRDefault="00D169B9" w:rsidP="00D169B9">
      <w:pPr>
        <w:rPr>
          <w:rFonts w:ascii="Times New Roman" w:hAnsi="Times New Roman" w:cs="Times New Roman"/>
          <w:sz w:val="24"/>
          <w:szCs w:val="24"/>
          <w:lang w:val="en-US"/>
        </w:rPr>
      </w:pPr>
    </w:p>
    <w:p w:rsidR="00D169B9" w:rsidRPr="006E401A" w:rsidRDefault="00D169B9" w:rsidP="00D169B9">
      <w:pPr>
        <w:jc w:val="center"/>
        <w:rPr>
          <w:rFonts w:ascii="Times New Roman" w:hAnsi="Times New Roman" w:cs="Times New Roman"/>
          <w:b/>
          <w:i/>
          <w:sz w:val="32"/>
          <w:szCs w:val="32"/>
          <w:lang w:val="en-US"/>
        </w:rPr>
      </w:pPr>
      <w:r w:rsidRPr="006E401A">
        <w:rPr>
          <w:rFonts w:ascii="Times New Roman" w:hAnsi="Times New Roman" w:cs="Times New Roman"/>
          <w:b/>
          <w:i/>
          <w:sz w:val="32"/>
          <w:szCs w:val="32"/>
          <w:lang w:val="en-US"/>
        </w:rPr>
        <w:lastRenderedPageBreak/>
        <w:t>Oferta educațională</w:t>
      </w:r>
    </w:p>
    <w:p w:rsidR="003637DD" w:rsidRPr="00300C54" w:rsidRDefault="00D169B9" w:rsidP="003637DD">
      <w:pPr>
        <w:rPr>
          <w:rFonts w:ascii="Times New Roman" w:hAnsi="Times New Roman" w:cs="Times New Roman"/>
          <w:sz w:val="28"/>
          <w:szCs w:val="28"/>
          <w:lang w:val="en-US"/>
        </w:rPr>
      </w:pPr>
      <w:r w:rsidRPr="006E401A">
        <w:rPr>
          <w:rFonts w:ascii="Times New Roman" w:hAnsi="Times New Roman" w:cs="Times New Roman"/>
          <w:sz w:val="28"/>
          <w:szCs w:val="28"/>
          <w:lang w:val="en-US"/>
        </w:rPr>
        <w:t>În IP Gimnaziul Racovăț își fac studiile 216 copii în 11 clase.</w:t>
      </w:r>
      <w:r w:rsidR="00CA6193">
        <w:rPr>
          <w:rFonts w:ascii="Times New Roman" w:hAnsi="Times New Roman" w:cs="Times New Roman"/>
          <w:sz w:val="28"/>
          <w:szCs w:val="28"/>
          <w:lang w:val="en-US"/>
        </w:rPr>
        <w:t xml:space="preserve">                                           </w:t>
      </w:r>
      <w:r w:rsidR="00300C54">
        <w:rPr>
          <w:rFonts w:ascii="Times New Roman" w:hAnsi="Times New Roman" w:cs="Times New Roman"/>
          <w:sz w:val="28"/>
          <w:szCs w:val="28"/>
          <w:lang w:val="en-US"/>
        </w:rPr>
        <w:t xml:space="preserve">                                                                                  </w:t>
      </w:r>
      <w:r w:rsidRPr="006E401A">
        <w:rPr>
          <w:rFonts w:ascii="Times New Roman" w:hAnsi="Times New Roman" w:cs="Times New Roman"/>
          <w:sz w:val="28"/>
          <w:szCs w:val="28"/>
          <w:lang w:val="en-US"/>
        </w:rPr>
        <w:t>În 4 cl</w:t>
      </w:r>
      <w:r w:rsidR="006E401A">
        <w:rPr>
          <w:rFonts w:ascii="Times New Roman" w:hAnsi="Times New Roman" w:cs="Times New Roman"/>
          <w:sz w:val="28"/>
          <w:szCs w:val="28"/>
          <w:lang w:val="en-US"/>
        </w:rPr>
        <w:t>ase primare studiază 81 elevi,</w:t>
      </w:r>
      <w:r w:rsidRPr="006E401A">
        <w:rPr>
          <w:rFonts w:ascii="Times New Roman" w:hAnsi="Times New Roman" w:cs="Times New Roman"/>
          <w:sz w:val="28"/>
          <w:szCs w:val="28"/>
          <w:lang w:val="en-US"/>
        </w:rPr>
        <w:t>iar în 7clase gimnaziu</w:t>
      </w:r>
      <w:r w:rsidR="006E401A">
        <w:rPr>
          <w:rFonts w:ascii="Times New Roman" w:hAnsi="Times New Roman" w:cs="Times New Roman"/>
          <w:sz w:val="28"/>
          <w:szCs w:val="28"/>
          <w:lang w:val="en-US"/>
        </w:rPr>
        <w:t>ale-își fac studiile 135 elevi.</w:t>
      </w:r>
      <w:r w:rsidRPr="006E401A">
        <w:rPr>
          <w:rFonts w:ascii="Times New Roman" w:hAnsi="Times New Roman" w:cs="Times New Roman"/>
          <w:sz w:val="28"/>
          <w:szCs w:val="28"/>
          <w:lang w:val="en-US"/>
        </w:rPr>
        <w:t xml:space="preserve"> </w:t>
      </w:r>
      <w:r w:rsidR="006E401A">
        <w:rPr>
          <w:rFonts w:ascii="Times New Roman" w:hAnsi="Times New Roman" w:cs="Times New Roman"/>
          <w:sz w:val="28"/>
          <w:szCs w:val="28"/>
          <w:lang w:val="en-US"/>
        </w:rPr>
        <w:t xml:space="preserve">                                                                                                                               </w:t>
      </w:r>
      <w:r w:rsidRPr="006E401A">
        <w:rPr>
          <w:rFonts w:ascii="Times New Roman" w:hAnsi="Times New Roman" w:cs="Times New Roman"/>
          <w:sz w:val="28"/>
          <w:szCs w:val="28"/>
          <w:lang w:val="en-US"/>
        </w:rPr>
        <w:t>Instruirea elevilor se desfășoară în</w:t>
      </w:r>
      <w:r w:rsidR="006E401A">
        <w:rPr>
          <w:rFonts w:ascii="Times New Roman" w:hAnsi="Times New Roman" w:cs="Times New Roman"/>
          <w:sz w:val="28"/>
          <w:szCs w:val="28"/>
          <w:lang w:val="en-US"/>
        </w:rPr>
        <w:t xml:space="preserve"> limba română.                                                            </w:t>
      </w:r>
      <w:r w:rsidR="00300C54">
        <w:rPr>
          <w:rFonts w:ascii="Times New Roman" w:hAnsi="Times New Roman" w:cs="Times New Roman"/>
          <w:sz w:val="28"/>
          <w:szCs w:val="28"/>
          <w:lang w:val="en-US"/>
        </w:rPr>
        <w:t xml:space="preserve">                                                                                    </w:t>
      </w:r>
      <w:r w:rsidRPr="006E401A">
        <w:rPr>
          <w:rFonts w:ascii="Times New Roman" w:hAnsi="Times New Roman" w:cs="Times New Roman"/>
          <w:sz w:val="28"/>
          <w:szCs w:val="28"/>
          <w:lang w:val="en-US"/>
        </w:rPr>
        <w:t>Sălile de clasă sunt amenajate corespunzător vârstei lor, cu mobilier adecvat, cu materiale şi mijloace didactice.</w:t>
      </w:r>
      <w:r w:rsidR="00CA6193">
        <w:rPr>
          <w:rFonts w:ascii="Times New Roman" w:hAnsi="Times New Roman" w:cs="Times New Roman"/>
          <w:sz w:val="28"/>
          <w:szCs w:val="28"/>
          <w:lang w:val="en-US"/>
        </w:rPr>
        <w:t xml:space="preserve">                                                                                   </w:t>
      </w:r>
      <w:r w:rsidRPr="006E401A">
        <w:rPr>
          <w:rFonts w:ascii="Times New Roman" w:hAnsi="Times New Roman" w:cs="Times New Roman"/>
          <w:sz w:val="28"/>
          <w:szCs w:val="28"/>
          <w:lang w:val="en-US"/>
        </w:rPr>
        <w:t>Toate clasele sunt dotate cu internet prin fir cu fibră optică,majoritatea dintre ele-cu televizoare SMART.</w:t>
      </w:r>
      <w:r w:rsidR="00CA6193">
        <w:rPr>
          <w:rFonts w:ascii="Times New Roman" w:hAnsi="Times New Roman" w:cs="Times New Roman"/>
          <w:sz w:val="28"/>
          <w:szCs w:val="28"/>
          <w:lang w:val="en-US"/>
        </w:rPr>
        <w:t xml:space="preserve">                                                                                   </w:t>
      </w:r>
      <w:r w:rsidRPr="00287C05">
        <w:rPr>
          <w:rFonts w:ascii="Times New Roman" w:hAnsi="Times New Roman" w:cs="Times New Roman"/>
          <w:sz w:val="24"/>
          <w:szCs w:val="24"/>
          <w:lang w:val="en-US"/>
        </w:rPr>
        <w:t xml:space="preserve">   </w:t>
      </w:r>
      <w:r w:rsidRPr="00CA6193">
        <w:rPr>
          <w:rFonts w:ascii="Times New Roman" w:hAnsi="Times New Roman" w:cs="Times New Roman"/>
          <w:sz w:val="28"/>
          <w:szCs w:val="28"/>
          <w:lang w:val="en-US"/>
        </w:rPr>
        <w:t>Activitățile instructiv –educati</w:t>
      </w:r>
      <w:r w:rsidR="00CA6193">
        <w:rPr>
          <w:rFonts w:ascii="Times New Roman" w:hAnsi="Times New Roman" w:cs="Times New Roman"/>
          <w:sz w:val="28"/>
          <w:szCs w:val="28"/>
          <w:lang w:val="en-US"/>
        </w:rPr>
        <w:t xml:space="preserve">ve se organizează și desfășoară </w:t>
      </w:r>
      <w:r w:rsidRPr="00CA6193">
        <w:rPr>
          <w:rFonts w:ascii="Times New Roman" w:hAnsi="Times New Roman" w:cs="Times New Roman"/>
          <w:sz w:val="28"/>
          <w:szCs w:val="28"/>
          <w:lang w:val="en-US"/>
        </w:rPr>
        <w:t>conform curriculumului</w:t>
      </w:r>
      <w:r w:rsidR="00CA6193">
        <w:rPr>
          <w:rFonts w:ascii="Times New Roman" w:hAnsi="Times New Roman" w:cs="Times New Roman"/>
          <w:sz w:val="28"/>
          <w:szCs w:val="28"/>
          <w:lang w:val="en-US"/>
        </w:rPr>
        <w:t>.</w:t>
      </w:r>
    </w:p>
    <w:p w:rsidR="003637DD" w:rsidRPr="00287C05" w:rsidRDefault="003637DD" w:rsidP="003637DD">
      <w:pPr>
        <w:rPr>
          <w:rFonts w:ascii="Times New Roman" w:hAnsi="Times New Roman" w:cs="Times New Roman"/>
          <w:sz w:val="24"/>
          <w:szCs w:val="24"/>
          <w:lang w:val="en-US"/>
        </w:rPr>
      </w:pPr>
    </w:p>
    <w:p w:rsidR="003637DD" w:rsidRPr="00CA6193" w:rsidRDefault="003637DD" w:rsidP="003637DD">
      <w:pPr>
        <w:jc w:val="center"/>
        <w:rPr>
          <w:rFonts w:ascii="Times New Roman" w:hAnsi="Times New Roman" w:cs="Times New Roman"/>
          <w:b/>
          <w:sz w:val="32"/>
          <w:szCs w:val="32"/>
          <w:lang w:val="en-US"/>
        </w:rPr>
      </w:pPr>
      <w:r w:rsidRPr="00CA6193">
        <w:rPr>
          <w:rFonts w:ascii="Times New Roman" w:hAnsi="Times New Roman" w:cs="Times New Roman"/>
          <w:b/>
          <w:sz w:val="32"/>
          <w:szCs w:val="32"/>
          <w:lang w:val="en-US"/>
        </w:rPr>
        <w:t>I. CONTEXTUL GENERAL</w:t>
      </w:r>
    </w:p>
    <w:p w:rsidR="003637DD" w:rsidRPr="00CA6193" w:rsidRDefault="003637DD" w:rsidP="00300C54">
      <w:pPr>
        <w:tabs>
          <w:tab w:val="left" w:pos="5160"/>
        </w:tabs>
        <w:jc w:val="center"/>
        <w:rPr>
          <w:rFonts w:ascii="Times New Roman" w:hAnsi="Times New Roman" w:cs="Times New Roman"/>
          <w:b/>
          <w:i/>
          <w:sz w:val="32"/>
          <w:szCs w:val="32"/>
          <w:lang w:val="en-US"/>
        </w:rPr>
      </w:pPr>
      <w:r w:rsidRPr="00CA6193">
        <w:rPr>
          <w:rFonts w:ascii="Times New Roman" w:hAnsi="Times New Roman" w:cs="Times New Roman"/>
          <w:b/>
          <w:i/>
          <w:sz w:val="32"/>
          <w:szCs w:val="32"/>
          <w:lang w:val="en-US"/>
        </w:rPr>
        <w:t>Resurse umane</w:t>
      </w:r>
    </w:p>
    <w:p w:rsidR="003637DD" w:rsidRPr="00CA6193" w:rsidRDefault="003637DD" w:rsidP="00CA6193">
      <w:pPr>
        <w:tabs>
          <w:tab w:val="left" w:pos="5160"/>
        </w:tabs>
        <w:jc w:val="center"/>
        <w:rPr>
          <w:rFonts w:ascii="Times New Roman" w:hAnsi="Times New Roman" w:cs="Times New Roman"/>
          <w:b/>
          <w:sz w:val="28"/>
          <w:szCs w:val="28"/>
          <w:lang w:val="en-US"/>
        </w:rPr>
      </w:pPr>
      <w:r w:rsidRPr="00CA6193">
        <w:rPr>
          <w:rFonts w:ascii="Times New Roman" w:hAnsi="Times New Roman" w:cs="Times New Roman"/>
          <w:b/>
          <w:sz w:val="28"/>
          <w:szCs w:val="28"/>
          <w:lang w:val="en-US"/>
        </w:rPr>
        <w:t>Elevi ciclul primar</w:t>
      </w:r>
    </w:p>
    <w:tbl>
      <w:tblPr>
        <w:tblStyle w:val="TableGrid"/>
        <w:tblW w:w="0" w:type="auto"/>
        <w:jc w:val="center"/>
        <w:tblLook w:val="04A0" w:firstRow="1" w:lastRow="0" w:firstColumn="1" w:lastColumn="0" w:noHBand="0" w:noVBand="1"/>
      </w:tblPr>
      <w:tblGrid>
        <w:gridCol w:w="6390"/>
        <w:gridCol w:w="4253"/>
        <w:gridCol w:w="3816"/>
      </w:tblGrid>
      <w:tr w:rsidR="00CA6193" w:rsidRPr="00CA6193" w:rsidTr="00300C54">
        <w:trPr>
          <w:trHeight w:val="880"/>
          <w:jc w:val="center"/>
        </w:trPr>
        <w:tc>
          <w:tcPr>
            <w:tcW w:w="6390" w:type="dxa"/>
          </w:tcPr>
          <w:p w:rsidR="00CA6193" w:rsidRPr="00CA6193" w:rsidRDefault="00CA6193" w:rsidP="00CA6193">
            <w:pPr>
              <w:tabs>
                <w:tab w:val="left" w:pos="5160"/>
              </w:tabs>
              <w:rPr>
                <w:rFonts w:ascii="Times New Roman" w:hAnsi="Times New Roman" w:cs="Times New Roman"/>
                <w:sz w:val="28"/>
                <w:szCs w:val="28"/>
                <w:lang w:val="en-US"/>
              </w:rPr>
            </w:pPr>
            <w:r w:rsidRPr="00CA6193">
              <w:rPr>
                <w:rFonts w:ascii="Times New Roman" w:hAnsi="Times New Roman" w:cs="Times New Roman"/>
                <w:sz w:val="28"/>
                <w:szCs w:val="28"/>
                <w:lang w:val="en-US"/>
              </w:rPr>
              <w:t>Clase de elevi</w:t>
            </w:r>
          </w:p>
          <w:p w:rsidR="00CA6193" w:rsidRPr="00CA6193" w:rsidRDefault="00CA6193" w:rsidP="00CA6193">
            <w:pPr>
              <w:tabs>
                <w:tab w:val="left" w:pos="5160"/>
              </w:tabs>
              <w:rPr>
                <w:rFonts w:ascii="Times New Roman" w:hAnsi="Times New Roman" w:cs="Times New Roman"/>
                <w:sz w:val="28"/>
                <w:szCs w:val="28"/>
                <w:lang w:val="en-US"/>
              </w:rPr>
            </w:pPr>
          </w:p>
        </w:tc>
        <w:tc>
          <w:tcPr>
            <w:tcW w:w="4253" w:type="dxa"/>
          </w:tcPr>
          <w:p w:rsidR="00CA6193" w:rsidRPr="00CA6193" w:rsidRDefault="00CA6193" w:rsidP="00CA6193">
            <w:pPr>
              <w:tabs>
                <w:tab w:val="left" w:pos="5160"/>
              </w:tabs>
              <w:jc w:val="center"/>
              <w:rPr>
                <w:rFonts w:ascii="Times New Roman" w:hAnsi="Times New Roman" w:cs="Times New Roman"/>
                <w:sz w:val="28"/>
                <w:szCs w:val="28"/>
                <w:lang w:val="en-US"/>
              </w:rPr>
            </w:pPr>
            <w:r w:rsidRPr="00CA6193">
              <w:rPr>
                <w:rFonts w:ascii="Times New Roman" w:hAnsi="Times New Roman" w:cs="Times New Roman"/>
                <w:sz w:val="28"/>
                <w:szCs w:val="28"/>
                <w:lang w:val="en-US"/>
              </w:rPr>
              <w:t>Numar de clase</w:t>
            </w:r>
          </w:p>
        </w:tc>
        <w:tc>
          <w:tcPr>
            <w:tcW w:w="3816" w:type="dxa"/>
          </w:tcPr>
          <w:p w:rsidR="00CA6193" w:rsidRPr="00CA6193" w:rsidRDefault="00CA6193" w:rsidP="00CA6193">
            <w:pPr>
              <w:tabs>
                <w:tab w:val="left" w:pos="5160"/>
              </w:tabs>
              <w:jc w:val="center"/>
              <w:rPr>
                <w:rFonts w:ascii="Times New Roman" w:hAnsi="Times New Roman" w:cs="Times New Roman"/>
                <w:sz w:val="28"/>
                <w:szCs w:val="28"/>
                <w:lang w:val="en-US"/>
              </w:rPr>
            </w:pPr>
            <w:r w:rsidRPr="00CA6193">
              <w:rPr>
                <w:rFonts w:ascii="Times New Roman" w:hAnsi="Times New Roman" w:cs="Times New Roman"/>
                <w:sz w:val="28"/>
                <w:szCs w:val="28"/>
                <w:lang w:val="en-US"/>
              </w:rPr>
              <w:t>Numar de elevi</w:t>
            </w:r>
          </w:p>
        </w:tc>
      </w:tr>
      <w:tr w:rsidR="00CA6193" w:rsidRPr="00CA6193" w:rsidTr="00300C54">
        <w:trPr>
          <w:trHeight w:val="429"/>
          <w:jc w:val="center"/>
        </w:trPr>
        <w:tc>
          <w:tcPr>
            <w:tcW w:w="6390" w:type="dxa"/>
          </w:tcPr>
          <w:p w:rsidR="00CA6193" w:rsidRPr="00CA6193" w:rsidRDefault="00CA6193" w:rsidP="00CA6193">
            <w:pPr>
              <w:tabs>
                <w:tab w:val="left" w:pos="5160"/>
              </w:tabs>
              <w:rPr>
                <w:rFonts w:ascii="Times New Roman" w:hAnsi="Times New Roman" w:cs="Times New Roman"/>
                <w:sz w:val="28"/>
                <w:szCs w:val="28"/>
                <w:lang w:val="en-US"/>
              </w:rPr>
            </w:pPr>
            <w:r w:rsidRPr="00CA6193">
              <w:rPr>
                <w:rFonts w:ascii="Times New Roman" w:hAnsi="Times New Roman" w:cs="Times New Roman"/>
                <w:sz w:val="28"/>
                <w:szCs w:val="28"/>
                <w:lang w:val="en-US"/>
              </w:rPr>
              <w:t xml:space="preserve">Clasa  I                                                                   </w:t>
            </w:r>
          </w:p>
        </w:tc>
        <w:tc>
          <w:tcPr>
            <w:tcW w:w="4253" w:type="dxa"/>
          </w:tcPr>
          <w:p w:rsidR="00CA6193" w:rsidRPr="00CA6193" w:rsidRDefault="00CA6193" w:rsidP="00CA6193">
            <w:pPr>
              <w:tabs>
                <w:tab w:val="left" w:pos="5160"/>
              </w:tabs>
              <w:jc w:val="center"/>
              <w:rPr>
                <w:rFonts w:ascii="Times New Roman" w:hAnsi="Times New Roman" w:cs="Times New Roman"/>
                <w:sz w:val="28"/>
                <w:szCs w:val="28"/>
                <w:lang w:val="en-US"/>
              </w:rPr>
            </w:pPr>
            <w:r w:rsidRPr="00CA6193">
              <w:rPr>
                <w:rFonts w:ascii="Times New Roman" w:hAnsi="Times New Roman" w:cs="Times New Roman"/>
                <w:sz w:val="28"/>
                <w:szCs w:val="28"/>
                <w:lang w:val="en-US"/>
              </w:rPr>
              <w:t>1</w:t>
            </w:r>
          </w:p>
        </w:tc>
        <w:tc>
          <w:tcPr>
            <w:tcW w:w="3816" w:type="dxa"/>
          </w:tcPr>
          <w:p w:rsidR="00CA6193" w:rsidRPr="00CA6193" w:rsidRDefault="00CA6193" w:rsidP="00CA6193">
            <w:pPr>
              <w:tabs>
                <w:tab w:val="left" w:pos="5160"/>
              </w:tabs>
              <w:jc w:val="center"/>
              <w:rPr>
                <w:rFonts w:ascii="Times New Roman" w:hAnsi="Times New Roman" w:cs="Times New Roman"/>
                <w:sz w:val="28"/>
                <w:szCs w:val="28"/>
                <w:lang w:val="en-US"/>
              </w:rPr>
            </w:pPr>
            <w:r w:rsidRPr="00CA6193">
              <w:rPr>
                <w:rFonts w:ascii="Times New Roman" w:hAnsi="Times New Roman" w:cs="Times New Roman"/>
                <w:sz w:val="28"/>
                <w:szCs w:val="28"/>
                <w:lang w:val="en-US"/>
              </w:rPr>
              <w:t>23</w:t>
            </w:r>
          </w:p>
        </w:tc>
      </w:tr>
      <w:tr w:rsidR="00CA6193" w:rsidRPr="00CA6193" w:rsidTr="00300C54">
        <w:trPr>
          <w:trHeight w:val="429"/>
          <w:jc w:val="center"/>
        </w:trPr>
        <w:tc>
          <w:tcPr>
            <w:tcW w:w="6390" w:type="dxa"/>
          </w:tcPr>
          <w:p w:rsidR="00CA6193" w:rsidRPr="00CA6193" w:rsidRDefault="00CA6193" w:rsidP="00CA6193">
            <w:pPr>
              <w:tabs>
                <w:tab w:val="left" w:pos="5160"/>
              </w:tabs>
              <w:rPr>
                <w:rFonts w:ascii="Times New Roman" w:hAnsi="Times New Roman" w:cs="Times New Roman"/>
                <w:sz w:val="28"/>
                <w:szCs w:val="28"/>
                <w:lang w:val="en-US"/>
              </w:rPr>
            </w:pPr>
            <w:r w:rsidRPr="00CA6193">
              <w:rPr>
                <w:rFonts w:ascii="Times New Roman" w:hAnsi="Times New Roman" w:cs="Times New Roman"/>
                <w:sz w:val="28"/>
                <w:szCs w:val="28"/>
                <w:lang w:val="en-US"/>
              </w:rPr>
              <w:t xml:space="preserve">Clasa a II-a                                                             </w:t>
            </w:r>
          </w:p>
        </w:tc>
        <w:tc>
          <w:tcPr>
            <w:tcW w:w="4253" w:type="dxa"/>
          </w:tcPr>
          <w:p w:rsidR="00CA6193" w:rsidRPr="00CA6193" w:rsidRDefault="00CA6193" w:rsidP="00CA6193">
            <w:pPr>
              <w:tabs>
                <w:tab w:val="left" w:pos="5160"/>
              </w:tabs>
              <w:jc w:val="center"/>
              <w:rPr>
                <w:rFonts w:ascii="Times New Roman" w:hAnsi="Times New Roman" w:cs="Times New Roman"/>
                <w:sz w:val="28"/>
                <w:szCs w:val="28"/>
                <w:lang w:val="en-US"/>
              </w:rPr>
            </w:pPr>
            <w:r w:rsidRPr="00CA6193">
              <w:rPr>
                <w:rFonts w:ascii="Times New Roman" w:hAnsi="Times New Roman" w:cs="Times New Roman"/>
                <w:sz w:val="28"/>
                <w:szCs w:val="28"/>
                <w:lang w:val="en-US"/>
              </w:rPr>
              <w:t>1</w:t>
            </w:r>
          </w:p>
        </w:tc>
        <w:tc>
          <w:tcPr>
            <w:tcW w:w="3816" w:type="dxa"/>
          </w:tcPr>
          <w:p w:rsidR="00CA6193" w:rsidRPr="00CA6193" w:rsidRDefault="00CA6193" w:rsidP="00CA6193">
            <w:pPr>
              <w:tabs>
                <w:tab w:val="left" w:pos="5160"/>
              </w:tabs>
              <w:jc w:val="center"/>
              <w:rPr>
                <w:rFonts w:ascii="Times New Roman" w:hAnsi="Times New Roman" w:cs="Times New Roman"/>
                <w:sz w:val="28"/>
                <w:szCs w:val="28"/>
                <w:lang w:val="en-US"/>
              </w:rPr>
            </w:pPr>
            <w:r w:rsidRPr="00CA6193">
              <w:rPr>
                <w:rFonts w:ascii="Times New Roman" w:hAnsi="Times New Roman" w:cs="Times New Roman"/>
                <w:sz w:val="28"/>
                <w:szCs w:val="28"/>
                <w:lang w:val="en-US"/>
              </w:rPr>
              <w:t>22</w:t>
            </w:r>
          </w:p>
        </w:tc>
      </w:tr>
      <w:tr w:rsidR="00CA6193" w:rsidRPr="00CA6193" w:rsidTr="00300C54">
        <w:trPr>
          <w:trHeight w:val="429"/>
          <w:jc w:val="center"/>
        </w:trPr>
        <w:tc>
          <w:tcPr>
            <w:tcW w:w="6390" w:type="dxa"/>
          </w:tcPr>
          <w:p w:rsidR="00CA6193" w:rsidRPr="00CA6193" w:rsidRDefault="00CA6193" w:rsidP="00CA6193">
            <w:pPr>
              <w:tabs>
                <w:tab w:val="left" w:pos="5160"/>
              </w:tabs>
              <w:rPr>
                <w:rFonts w:ascii="Times New Roman" w:hAnsi="Times New Roman" w:cs="Times New Roman"/>
                <w:sz w:val="28"/>
                <w:szCs w:val="28"/>
                <w:lang w:val="en-US"/>
              </w:rPr>
            </w:pPr>
            <w:r w:rsidRPr="00CA6193">
              <w:rPr>
                <w:rFonts w:ascii="Times New Roman" w:hAnsi="Times New Roman" w:cs="Times New Roman"/>
                <w:sz w:val="28"/>
                <w:szCs w:val="28"/>
                <w:lang w:val="en-US"/>
              </w:rPr>
              <w:t xml:space="preserve">Clasa a III–a                                                           </w:t>
            </w:r>
          </w:p>
        </w:tc>
        <w:tc>
          <w:tcPr>
            <w:tcW w:w="4253" w:type="dxa"/>
          </w:tcPr>
          <w:p w:rsidR="00CA6193" w:rsidRPr="00CA6193" w:rsidRDefault="00CA6193" w:rsidP="00CA6193">
            <w:pPr>
              <w:tabs>
                <w:tab w:val="left" w:pos="5160"/>
              </w:tabs>
              <w:jc w:val="center"/>
              <w:rPr>
                <w:rFonts w:ascii="Times New Roman" w:hAnsi="Times New Roman" w:cs="Times New Roman"/>
                <w:sz w:val="28"/>
                <w:szCs w:val="28"/>
                <w:lang w:val="en-US"/>
              </w:rPr>
            </w:pPr>
            <w:r w:rsidRPr="00CA6193">
              <w:rPr>
                <w:rFonts w:ascii="Times New Roman" w:hAnsi="Times New Roman" w:cs="Times New Roman"/>
                <w:sz w:val="28"/>
                <w:szCs w:val="28"/>
                <w:lang w:val="en-US"/>
              </w:rPr>
              <w:t>1</w:t>
            </w:r>
          </w:p>
        </w:tc>
        <w:tc>
          <w:tcPr>
            <w:tcW w:w="3816" w:type="dxa"/>
          </w:tcPr>
          <w:p w:rsidR="00CA6193" w:rsidRPr="00CA6193" w:rsidRDefault="00CA6193" w:rsidP="00CA6193">
            <w:pPr>
              <w:tabs>
                <w:tab w:val="left" w:pos="5160"/>
              </w:tabs>
              <w:jc w:val="center"/>
              <w:rPr>
                <w:rFonts w:ascii="Times New Roman" w:hAnsi="Times New Roman" w:cs="Times New Roman"/>
                <w:sz w:val="28"/>
                <w:szCs w:val="28"/>
                <w:lang w:val="en-US"/>
              </w:rPr>
            </w:pPr>
            <w:r w:rsidRPr="00CA6193">
              <w:rPr>
                <w:rFonts w:ascii="Times New Roman" w:hAnsi="Times New Roman" w:cs="Times New Roman"/>
                <w:sz w:val="28"/>
                <w:szCs w:val="28"/>
                <w:lang w:val="en-US"/>
              </w:rPr>
              <w:t>24</w:t>
            </w:r>
          </w:p>
        </w:tc>
      </w:tr>
      <w:tr w:rsidR="00CA6193" w:rsidRPr="00CA6193" w:rsidTr="00300C54">
        <w:trPr>
          <w:trHeight w:val="429"/>
          <w:jc w:val="center"/>
        </w:trPr>
        <w:tc>
          <w:tcPr>
            <w:tcW w:w="6390" w:type="dxa"/>
          </w:tcPr>
          <w:p w:rsidR="00CA6193" w:rsidRPr="00CA6193" w:rsidRDefault="00CA6193" w:rsidP="00CA6193">
            <w:pPr>
              <w:tabs>
                <w:tab w:val="left" w:pos="5160"/>
              </w:tabs>
              <w:rPr>
                <w:rFonts w:ascii="Times New Roman" w:hAnsi="Times New Roman" w:cs="Times New Roman"/>
                <w:sz w:val="28"/>
                <w:szCs w:val="28"/>
                <w:lang w:val="en-US"/>
              </w:rPr>
            </w:pPr>
            <w:r w:rsidRPr="00CA6193">
              <w:rPr>
                <w:rFonts w:ascii="Times New Roman" w:hAnsi="Times New Roman" w:cs="Times New Roman"/>
                <w:sz w:val="28"/>
                <w:szCs w:val="28"/>
                <w:lang w:val="en-US"/>
              </w:rPr>
              <w:t xml:space="preserve">Clasa a IV-a                                                           </w:t>
            </w:r>
          </w:p>
        </w:tc>
        <w:tc>
          <w:tcPr>
            <w:tcW w:w="4253" w:type="dxa"/>
          </w:tcPr>
          <w:p w:rsidR="00CA6193" w:rsidRPr="00CA6193" w:rsidRDefault="00CA6193" w:rsidP="00CA6193">
            <w:pPr>
              <w:tabs>
                <w:tab w:val="left" w:pos="5160"/>
              </w:tabs>
              <w:jc w:val="center"/>
              <w:rPr>
                <w:rFonts w:ascii="Times New Roman" w:hAnsi="Times New Roman" w:cs="Times New Roman"/>
                <w:sz w:val="28"/>
                <w:szCs w:val="28"/>
                <w:lang w:val="en-US"/>
              </w:rPr>
            </w:pPr>
            <w:r w:rsidRPr="00CA6193">
              <w:rPr>
                <w:rFonts w:ascii="Times New Roman" w:hAnsi="Times New Roman" w:cs="Times New Roman"/>
                <w:sz w:val="28"/>
                <w:szCs w:val="28"/>
                <w:lang w:val="en-US"/>
              </w:rPr>
              <w:t>1</w:t>
            </w:r>
          </w:p>
        </w:tc>
        <w:tc>
          <w:tcPr>
            <w:tcW w:w="3816" w:type="dxa"/>
          </w:tcPr>
          <w:p w:rsidR="00CA6193" w:rsidRPr="00CA6193" w:rsidRDefault="00CA6193" w:rsidP="00CA6193">
            <w:pPr>
              <w:tabs>
                <w:tab w:val="left" w:pos="5160"/>
              </w:tabs>
              <w:jc w:val="center"/>
              <w:rPr>
                <w:rFonts w:ascii="Times New Roman" w:hAnsi="Times New Roman" w:cs="Times New Roman"/>
                <w:sz w:val="28"/>
                <w:szCs w:val="28"/>
                <w:lang w:val="en-US"/>
              </w:rPr>
            </w:pPr>
            <w:r w:rsidRPr="00CA6193">
              <w:rPr>
                <w:rFonts w:ascii="Times New Roman" w:hAnsi="Times New Roman" w:cs="Times New Roman"/>
                <w:sz w:val="28"/>
                <w:szCs w:val="28"/>
                <w:lang w:val="en-US"/>
              </w:rPr>
              <w:t>12</w:t>
            </w:r>
          </w:p>
        </w:tc>
      </w:tr>
      <w:tr w:rsidR="00CA6193" w:rsidRPr="00CA6193" w:rsidTr="00300C54">
        <w:trPr>
          <w:trHeight w:val="429"/>
          <w:jc w:val="center"/>
        </w:trPr>
        <w:tc>
          <w:tcPr>
            <w:tcW w:w="6390" w:type="dxa"/>
          </w:tcPr>
          <w:p w:rsidR="00CA6193" w:rsidRPr="009C61FB" w:rsidRDefault="00CA6193" w:rsidP="00CA6193">
            <w:pPr>
              <w:tabs>
                <w:tab w:val="left" w:pos="5160"/>
              </w:tabs>
              <w:rPr>
                <w:rFonts w:ascii="Times New Roman" w:hAnsi="Times New Roman" w:cs="Times New Roman"/>
                <w:b/>
                <w:sz w:val="28"/>
                <w:szCs w:val="28"/>
                <w:lang w:val="en-US"/>
              </w:rPr>
            </w:pPr>
            <w:r w:rsidRPr="009C61FB">
              <w:rPr>
                <w:rFonts w:ascii="Times New Roman" w:hAnsi="Times New Roman" w:cs="Times New Roman"/>
                <w:b/>
                <w:sz w:val="28"/>
                <w:szCs w:val="28"/>
                <w:lang w:val="en-US"/>
              </w:rPr>
              <w:t>Total</w:t>
            </w:r>
          </w:p>
        </w:tc>
        <w:tc>
          <w:tcPr>
            <w:tcW w:w="4253" w:type="dxa"/>
          </w:tcPr>
          <w:p w:rsidR="00CA6193" w:rsidRPr="009C61FB" w:rsidRDefault="00CA6193" w:rsidP="00CA6193">
            <w:pPr>
              <w:tabs>
                <w:tab w:val="left" w:pos="5160"/>
              </w:tabs>
              <w:jc w:val="center"/>
              <w:rPr>
                <w:rFonts w:ascii="Times New Roman" w:hAnsi="Times New Roman" w:cs="Times New Roman"/>
                <w:b/>
                <w:sz w:val="28"/>
                <w:szCs w:val="28"/>
                <w:lang w:val="en-US"/>
              </w:rPr>
            </w:pPr>
            <w:r w:rsidRPr="009C61FB">
              <w:rPr>
                <w:rFonts w:ascii="Times New Roman" w:hAnsi="Times New Roman" w:cs="Times New Roman"/>
                <w:b/>
                <w:sz w:val="28"/>
                <w:szCs w:val="28"/>
                <w:lang w:val="en-US"/>
              </w:rPr>
              <w:t>4</w:t>
            </w:r>
          </w:p>
        </w:tc>
        <w:tc>
          <w:tcPr>
            <w:tcW w:w="3816" w:type="dxa"/>
          </w:tcPr>
          <w:p w:rsidR="00CA6193" w:rsidRPr="009C61FB" w:rsidRDefault="00CA6193" w:rsidP="00CA6193">
            <w:pPr>
              <w:tabs>
                <w:tab w:val="left" w:pos="5160"/>
              </w:tabs>
              <w:jc w:val="center"/>
              <w:rPr>
                <w:rFonts w:ascii="Times New Roman" w:hAnsi="Times New Roman" w:cs="Times New Roman"/>
                <w:b/>
                <w:sz w:val="28"/>
                <w:szCs w:val="28"/>
                <w:lang w:val="en-US"/>
              </w:rPr>
            </w:pPr>
            <w:r w:rsidRPr="009C61FB">
              <w:rPr>
                <w:rFonts w:ascii="Times New Roman" w:hAnsi="Times New Roman" w:cs="Times New Roman"/>
                <w:b/>
                <w:sz w:val="28"/>
                <w:szCs w:val="28"/>
                <w:lang w:val="en-US"/>
              </w:rPr>
              <w:t>81</w:t>
            </w:r>
          </w:p>
        </w:tc>
      </w:tr>
    </w:tbl>
    <w:p w:rsidR="009C61FB" w:rsidRPr="00CA6193" w:rsidRDefault="009C61FB" w:rsidP="00CA6193">
      <w:pPr>
        <w:tabs>
          <w:tab w:val="left" w:pos="5160"/>
        </w:tabs>
        <w:rPr>
          <w:rFonts w:ascii="Times New Roman" w:hAnsi="Times New Roman" w:cs="Times New Roman"/>
          <w:b/>
          <w:sz w:val="28"/>
          <w:szCs w:val="28"/>
          <w:lang w:val="en-US"/>
        </w:rPr>
      </w:pPr>
    </w:p>
    <w:p w:rsidR="0038422E" w:rsidRPr="00CA6193" w:rsidRDefault="0038422E" w:rsidP="00CA6193">
      <w:pPr>
        <w:jc w:val="center"/>
        <w:rPr>
          <w:rFonts w:ascii="Times New Roman" w:hAnsi="Times New Roman" w:cs="Times New Roman"/>
          <w:b/>
          <w:sz w:val="28"/>
          <w:szCs w:val="28"/>
          <w:lang w:val="en-US"/>
        </w:rPr>
      </w:pPr>
      <w:r w:rsidRPr="00CA6193">
        <w:rPr>
          <w:rFonts w:ascii="Times New Roman" w:hAnsi="Times New Roman" w:cs="Times New Roman"/>
          <w:b/>
          <w:sz w:val="28"/>
          <w:szCs w:val="28"/>
          <w:lang w:val="en-US"/>
        </w:rPr>
        <w:lastRenderedPageBreak/>
        <w:t>Elevi ciclul gimnazial</w:t>
      </w:r>
    </w:p>
    <w:tbl>
      <w:tblPr>
        <w:tblStyle w:val="TableGrid"/>
        <w:tblW w:w="14596" w:type="dxa"/>
        <w:tblLook w:val="04A0" w:firstRow="1" w:lastRow="0" w:firstColumn="1" w:lastColumn="0" w:noHBand="0" w:noVBand="1"/>
      </w:tblPr>
      <w:tblGrid>
        <w:gridCol w:w="4684"/>
        <w:gridCol w:w="4684"/>
        <w:gridCol w:w="5228"/>
      </w:tblGrid>
      <w:tr w:rsidR="00CA6193" w:rsidTr="00300C54">
        <w:trPr>
          <w:trHeight w:val="705"/>
        </w:trPr>
        <w:tc>
          <w:tcPr>
            <w:tcW w:w="4684" w:type="dxa"/>
          </w:tcPr>
          <w:p w:rsidR="00CA6193" w:rsidRPr="00CA6193" w:rsidRDefault="00CA6193" w:rsidP="00CA6193">
            <w:pPr>
              <w:tabs>
                <w:tab w:val="left" w:pos="5160"/>
              </w:tabs>
              <w:rPr>
                <w:rFonts w:ascii="Times New Roman" w:hAnsi="Times New Roman" w:cs="Times New Roman"/>
                <w:sz w:val="28"/>
                <w:szCs w:val="28"/>
                <w:lang w:val="en-US"/>
              </w:rPr>
            </w:pPr>
            <w:r w:rsidRPr="00CA6193">
              <w:rPr>
                <w:rFonts w:ascii="Times New Roman" w:hAnsi="Times New Roman" w:cs="Times New Roman"/>
                <w:sz w:val="28"/>
                <w:szCs w:val="28"/>
                <w:lang w:val="en-US"/>
              </w:rPr>
              <w:t>Clase de elevi</w:t>
            </w:r>
          </w:p>
          <w:p w:rsidR="00CA6193" w:rsidRPr="00CA6193" w:rsidRDefault="00CA6193" w:rsidP="00CA6193">
            <w:pPr>
              <w:tabs>
                <w:tab w:val="left" w:pos="5160"/>
              </w:tabs>
              <w:rPr>
                <w:rFonts w:ascii="Times New Roman" w:hAnsi="Times New Roman" w:cs="Times New Roman"/>
                <w:sz w:val="28"/>
                <w:szCs w:val="28"/>
                <w:lang w:val="en-US"/>
              </w:rPr>
            </w:pPr>
          </w:p>
        </w:tc>
        <w:tc>
          <w:tcPr>
            <w:tcW w:w="4684" w:type="dxa"/>
          </w:tcPr>
          <w:p w:rsidR="00CA6193" w:rsidRPr="00CA6193" w:rsidRDefault="00CA6193" w:rsidP="00CA6193">
            <w:pPr>
              <w:tabs>
                <w:tab w:val="left" w:pos="5160"/>
              </w:tabs>
              <w:jc w:val="center"/>
              <w:rPr>
                <w:rFonts w:ascii="Times New Roman" w:hAnsi="Times New Roman" w:cs="Times New Roman"/>
                <w:sz w:val="28"/>
                <w:szCs w:val="28"/>
                <w:lang w:val="en-US"/>
              </w:rPr>
            </w:pPr>
            <w:r w:rsidRPr="00CA6193">
              <w:rPr>
                <w:rFonts w:ascii="Times New Roman" w:hAnsi="Times New Roman" w:cs="Times New Roman"/>
                <w:sz w:val="28"/>
                <w:szCs w:val="28"/>
                <w:lang w:val="en-US"/>
              </w:rPr>
              <w:t>Numar de clase</w:t>
            </w:r>
          </w:p>
        </w:tc>
        <w:tc>
          <w:tcPr>
            <w:tcW w:w="5228" w:type="dxa"/>
          </w:tcPr>
          <w:p w:rsidR="00CA6193" w:rsidRPr="00CA6193" w:rsidRDefault="00CA6193" w:rsidP="00CA6193">
            <w:pPr>
              <w:tabs>
                <w:tab w:val="left" w:pos="5160"/>
              </w:tabs>
              <w:jc w:val="center"/>
              <w:rPr>
                <w:rFonts w:ascii="Times New Roman" w:hAnsi="Times New Roman" w:cs="Times New Roman"/>
                <w:sz w:val="28"/>
                <w:szCs w:val="28"/>
                <w:lang w:val="en-US"/>
              </w:rPr>
            </w:pPr>
            <w:r w:rsidRPr="00CA6193">
              <w:rPr>
                <w:rFonts w:ascii="Times New Roman" w:hAnsi="Times New Roman" w:cs="Times New Roman"/>
                <w:sz w:val="28"/>
                <w:szCs w:val="28"/>
                <w:lang w:val="en-US"/>
              </w:rPr>
              <w:t>Numar de elevi</w:t>
            </w:r>
          </w:p>
        </w:tc>
      </w:tr>
      <w:tr w:rsidR="00CA6193" w:rsidTr="00300C54">
        <w:trPr>
          <w:trHeight w:val="344"/>
        </w:trPr>
        <w:tc>
          <w:tcPr>
            <w:tcW w:w="4684" w:type="dxa"/>
          </w:tcPr>
          <w:p w:rsidR="00CA6193" w:rsidRPr="00CA6193" w:rsidRDefault="00CA6193" w:rsidP="00CA6193">
            <w:pPr>
              <w:rPr>
                <w:rFonts w:ascii="Times New Roman" w:hAnsi="Times New Roman" w:cs="Times New Roman"/>
                <w:sz w:val="28"/>
                <w:szCs w:val="28"/>
                <w:lang w:val="en-US"/>
              </w:rPr>
            </w:pPr>
            <w:r w:rsidRPr="00CA6193">
              <w:rPr>
                <w:rFonts w:ascii="Times New Roman" w:hAnsi="Times New Roman" w:cs="Times New Roman"/>
                <w:sz w:val="28"/>
                <w:szCs w:val="28"/>
                <w:lang w:val="en-US"/>
              </w:rPr>
              <w:t>Clasa   V</w:t>
            </w:r>
            <w:r w:rsidR="009C61FB">
              <w:rPr>
                <w:rFonts w:ascii="Times New Roman" w:hAnsi="Times New Roman" w:cs="Times New Roman"/>
                <w:sz w:val="28"/>
                <w:szCs w:val="28"/>
                <w:lang w:val="en-US"/>
              </w:rPr>
              <w:t>-a</w:t>
            </w:r>
            <w:r w:rsidRPr="00CA6193">
              <w:rPr>
                <w:rFonts w:ascii="Times New Roman" w:hAnsi="Times New Roman" w:cs="Times New Roman"/>
                <w:sz w:val="28"/>
                <w:szCs w:val="28"/>
                <w:lang w:val="en-US"/>
              </w:rPr>
              <w:t xml:space="preserve">                                                                  </w:t>
            </w:r>
          </w:p>
        </w:tc>
        <w:tc>
          <w:tcPr>
            <w:tcW w:w="4684" w:type="dxa"/>
          </w:tcPr>
          <w:p w:rsidR="00CA6193" w:rsidRDefault="00CA6193" w:rsidP="00CA6193">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5228" w:type="dxa"/>
          </w:tcPr>
          <w:p w:rsidR="00CA6193" w:rsidRDefault="00CA6193" w:rsidP="00CA6193">
            <w:pPr>
              <w:jc w:val="center"/>
              <w:rPr>
                <w:rFonts w:ascii="Times New Roman" w:hAnsi="Times New Roman" w:cs="Times New Roman"/>
                <w:sz w:val="28"/>
                <w:szCs w:val="28"/>
                <w:lang w:val="en-US"/>
              </w:rPr>
            </w:pPr>
            <w:r>
              <w:rPr>
                <w:rFonts w:ascii="Times New Roman" w:hAnsi="Times New Roman" w:cs="Times New Roman"/>
                <w:sz w:val="28"/>
                <w:szCs w:val="28"/>
                <w:lang w:val="en-US"/>
              </w:rPr>
              <w:t>23</w:t>
            </w:r>
          </w:p>
        </w:tc>
      </w:tr>
      <w:tr w:rsidR="00CA6193" w:rsidTr="00300C54">
        <w:trPr>
          <w:trHeight w:val="344"/>
        </w:trPr>
        <w:tc>
          <w:tcPr>
            <w:tcW w:w="4684" w:type="dxa"/>
          </w:tcPr>
          <w:p w:rsidR="00CA6193" w:rsidRPr="00CA6193" w:rsidRDefault="00CA6193" w:rsidP="00CA6193">
            <w:pPr>
              <w:rPr>
                <w:rFonts w:ascii="Times New Roman" w:hAnsi="Times New Roman" w:cs="Times New Roman"/>
                <w:sz w:val="28"/>
                <w:szCs w:val="28"/>
                <w:lang w:val="en-US"/>
              </w:rPr>
            </w:pPr>
            <w:r w:rsidRPr="00CA6193">
              <w:rPr>
                <w:rFonts w:ascii="Times New Roman" w:hAnsi="Times New Roman" w:cs="Times New Roman"/>
                <w:sz w:val="28"/>
                <w:szCs w:val="28"/>
                <w:lang w:val="en-US"/>
              </w:rPr>
              <w:t xml:space="preserve">Clasa a VI-a                                                             </w:t>
            </w:r>
          </w:p>
        </w:tc>
        <w:tc>
          <w:tcPr>
            <w:tcW w:w="4684" w:type="dxa"/>
          </w:tcPr>
          <w:p w:rsidR="00CA6193" w:rsidRDefault="00CA6193" w:rsidP="00CA6193">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5228" w:type="dxa"/>
          </w:tcPr>
          <w:p w:rsidR="00CA6193" w:rsidRDefault="00CA6193" w:rsidP="00CA6193">
            <w:pPr>
              <w:jc w:val="center"/>
              <w:rPr>
                <w:rFonts w:ascii="Times New Roman" w:hAnsi="Times New Roman" w:cs="Times New Roman"/>
                <w:sz w:val="28"/>
                <w:szCs w:val="28"/>
                <w:lang w:val="en-US"/>
              </w:rPr>
            </w:pPr>
            <w:r>
              <w:rPr>
                <w:rFonts w:ascii="Times New Roman" w:hAnsi="Times New Roman" w:cs="Times New Roman"/>
                <w:sz w:val="28"/>
                <w:szCs w:val="28"/>
                <w:lang w:val="en-US"/>
              </w:rPr>
              <w:t>33</w:t>
            </w:r>
          </w:p>
        </w:tc>
      </w:tr>
      <w:tr w:rsidR="00CA6193" w:rsidTr="00300C54">
        <w:trPr>
          <w:trHeight w:val="344"/>
        </w:trPr>
        <w:tc>
          <w:tcPr>
            <w:tcW w:w="4684" w:type="dxa"/>
          </w:tcPr>
          <w:p w:rsidR="00CA6193" w:rsidRPr="00CA6193" w:rsidRDefault="00CA6193" w:rsidP="00CA6193">
            <w:pPr>
              <w:rPr>
                <w:rFonts w:ascii="Times New Roman" w:hAnsi="Times New Roman" w:cs="Times New Roman"/>
                <w:sz w:val="28"/>
                <w:szCs w:val="28"/>
                <w:lang w:val="en-US"/>
              </w:rPr>
            </w:pPr>
            <w:r w:rsidRPr="00CA6193">
              <w:rPr>
                <w:rFonts w:ascii="Times New Roman" w:hAnsi="Times New Roman" w:cs="Times New Roman"/>
                <w:sz w:val="28"/>
                <w:szCs w:val="28"/>
                <w:lang w:val="en-US"/>
              </w:rPr>
              <w:t xml:space="preserve">Clasa a VII–a                                                           </w:t>
            </w:r>
          </w:p>
        </w:tc>
        <w:tc>
          <w:tcPr>
            <w:tcW w:w="4684" w:type="dxa"/>
          </w:tcPr>
          <w:p w:rsidR="00CA6193" w:rsidRDefault="00CA6193" w:rsidP="00CA6193">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5228" w:type="dxa"/>
          </w:tcPr>
          <w:p w:rsidR="00CA6193" w:rsidRDefault="00CA6193" w:rsidP="00CA6193">
            <w:pPr>
              <w:jc w:val="center"/>
              <w:rPr>
                <w:rFonts w:ascii="Times New Roman" w:hAnsi="Times New Roman" w:cs="Times New Roman"/>
                <w:sz w:val="28"/>
                <w:szCs w:val="28"/>
                <w:lang w:val="en-US"/>
              </w:rPr>
            </w:pPr>
            <w:r>
              <w:rPr>
                <w:rFonts w:ascii="Times New Roman" w:hAnsi="Times New Roman" w:cs="Times New Roman"/>
                <w:sz w:val="28"/>
                <w:szCs w:val="28"/>
                <w:lang w:val="en-US"/>
              </w:rPr>
              <w:t>24</w:t>
            </w:r>
          </w:p>
        </w:tc>
      </w:tr>
      <w:tr w:rsidR="00CA6193" w:rsidTr="00300C54">
        <w:trPr>
          <w:trHeight w:val="344"/>
        </w:trPr>
        <w:tc>
          <w:tcPr>
            <w:tcW w:w="4684" w:type="dxa"/>
          </w:tcPr>
          <w:p w:rsidR="00CA6193" w:rsidRPr="00CA6193" w:rsidRDefault="00CA6193" w:rsidP="00CA6193">
            <w:pPr>
              <w:rPr>
                <w:rFonts w:ascii="Times New Roman" w:hAnsi="Times New Roman" w:cs="Times New Roman"/>
                <w:sz w:val="28"/>
                <w:szCs w:val="28"/>
                <w:lang w:val="en-US"/>
              </w:rPr>
            </w:pPr>
            <w:r w:rsidRPr="00CA6193">
              <w:rPr>
                <w:rFonts w:ascii="Times New Roman" w:hAnsi="Times New Roman" w:cs="Times New Roman"/>
                <w:sz w:val="28"/>
                <w:szCs w:val="28"/>
                <w:lang w:val="en-US"/>
              </w:rPr>
              <w:t xml:space="preserve">Clasa a VIII-a                                                          </w:t>
            </w:r>
          </w:p>
        </w:tc>
        <w:tc>
          <w:tcPr>
            <w:tcW w:w="4684" w:type="dxa"/>
          </w:tcPr>
          <w:p w:rsidR="00CA6193" w:rsidRDefault="00CA6193" w:rsidP="00CA6193">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5228" w:type="dxa"/>
          </w:tcPr>
          <w:p w:rsidR="00CA6193" w:rsidRDefault="00CA6193" w:rsidP="00CA6193">
            <w:pPr>
              <w:jc w:val="center"/>
              <w:rPr>
                <w:rFonts w:ascii="Times New Roman" w:hAnsi="Times New Roman" w:cs="Times New Roman"/>
                <w:sz w:val="28"/>
                <w:szCs w:val="28"/>
                <w:lang w:val="en-US"/>
              </w:rPr>
            </w:pPr>
            <w:r>
              <w:rPr>
                <w:rFonts w:ascii="Times New Roman" w:hAnsi="Times New Roman" w:cs="Times New Roman"/>
                <w:sz w:val="28"/>
                <w:szCs w:val="28"/>
                <w:lang w:val="en-US"/>
              </w:rPr>
              <w:t>32</w:t>
            </w:r>
          </w:p>
        </w:tc>
      </w:tr>
      <w:tr w:rsidR="00CA6193" w:rsidTr="00300C54">
        <w:trPr>
          <w:trHeight w:val="426"/>
        </w:trPr>
        <w:tc>
          <w:tcPr>
            <w:tcW w:w="4684" w:type="dxa"/>
          </w:tcPr>
          <w:p w:rsidR="00CA6193" w:rsidRPr="00CA6193" w:rsidRDefault="00CA6193" w:rsidP="00CA6193">
            <w:pPr>
              <w:rPr>
                <w:rFonts w:ascii="Times New Roman" w:hAnsi="Times New Roman" w:cs="Times New Roman"/>
                <w:sz w:val="28"/>
                <w:szCs w:val="28"/>
                <w:lang w:val="en-US"/>
              </w:rPr>
            </w:pPr>
            <w:r w:rsidRPr="00CA6193">
              <w:rPr>
                <w:rFonts w:ascii="Times New Roman" w:hAnsi="Times New Roman" w:cs="Times New Roman"/>
                <w:sz w:val="28"/>
                <w:szCs w:val="28"/>
                <w:lang w:val="en-US"/>
              </w:rPr>
              <w:t>Clasa a IX</w:t>
            </w:r>
            <w:r w:rsidR="009C61FB">
              <w:rPr>
                <w:rFonts w:ascii="Times New Roman" w:hAnsi="Times New Roman" w:cs="Times New Roman"/>
                <w:sz w:val="28"/>
                <w:szCs w:val="28"/>
                <w:lang w:val="en-US"/>
              </w:rPr>
              <w:t>-</w:t>
            </w:r>
            <w:r w:rsidRPr="00CA6193">
              <w:rPr>
                <w:rFonts w:ascii="Times New Roman" w:hAnsi="Times New Roman" w:cs="Times New Roman"/>
                <w:sz w:val="28"/>
                <w:szCs w:val="28"/>
                <w:lang w:val="en-US"/>
              </w:rPr>
              <w:t xml:space="preserve"> a          </w:t>
            </w:r>
          </w:p>
        </w:tc>
        <w:tc>
          <w:tcPr>
            <w:tcW w:w="4684" w:type="dxa"/>
          </w:tcPr>
          <w:p w:rsidR="00CA6193" w:rsidRDefault="00CA6193" w:rsidP="00CA6193">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5228" w:type="dxa"/>
          </w:tcPr>
          <w:p w:rsidR="00CA6193" w:rsidRDefault="00CA6193" w:rsidP="00CA6193">
            <w:pPr>
              <w:jc w:val="center"/>
              <w:rPr>
                <w:rFonts w:ascii="Times New Roman" w:hAnsi="Times New Roman" w:cs="Times New Roman"/>
                <w:sz w:val="28"/>
                <w:szCs w:val="28"/>
                <w:lang w:val="en-US"/>
              </w:rPr>
            </w:pPr>
            <w:r>
              <w:rPr>
                <w:rFonts w:ascii="Times New Roman" w:hAnsi="Times New Roman" w:cs="Times New Roman"/>
                <w:sz w:val="28"/>
                <w:szCs w:val="28"/>
                <w:lang w:val="en-US"/>
              </w:rPr>
              <w:t>23</w:t>
            </w:r>
          </w:p>
        </w:tc>
      </w:tr>
      <w:tr w:rsidR="00CA6193" w:rsidTr="00300C54">
        <w:trPr>
          <w:trHeight w:val="213"/>
        </w:trPr>
        <w:tc>
          <w:tcPr>
            <w:tcW w:w="4684" w:type="dxa"/>
          </w:tcPr>
          <w:p w:rsidR="00CA6193" w:rsidRPr="009C61FB" w:rsidRDefault="00CA6193" w:rsidP="009C61FB">
            <w:pPr>
              <w:ind w:left="708" w:hanging="708"/>
              <w:rPr>
                <w:rFonts w:ascii="Times New Roman" w:hAnsi="Times New Roman" w:cs="Times New Roman"/>
                <w:b/>
                <w:sz w:val="28"/>
                <w:szCs w:val="28"/>
                <w:lang w:val="en-US"/>
              </w:rPr>
            </w:pPr>
            <w:r w:rsidRPr="009C61FB">
              <w:rPr>
                <w:rFonts w:ascii="Times New Roman" w:hAnsi="Times New Roman" w:cs="Times New Roman"/>
                <w:b/>
                <w:sz w:val="28"/>
                <w:szCs w:val="28"/>
                <w:lang w:val="en-US"/>
              </w:rPr>
              <w:t xml:space="preserve">Total                            </w:t>
            </w:r>
          </w:p>
        </w:tc>
        <w:tc>
          <w:tcPr>
            <w:tcW w:w="4684" w:type="dxa"/>
          </w:tcPr>
          <w:p w:rsidR="00CA6193" w:rsidRPr="009C61FB" w:rsidRDefault="00CA6193" w:rsidP="00CA6193">
            <w:pPr>
              <w:jc w:val="center"/>
              <w:rPr>
                <w:rFonts w:ascii="Times New Roman" w:hAnsi="Times New Roman" w:cs="Times New Roman"/>
                <w:b/>
                <w:sz w:val="28"/>
                <w:szCs w:val="28"/>
                <w:lang w:val="en-US"/>
              </w:rPr>
            </w:pPr>
            <w:r w:rsidRPr="009C61FB">
              <w:rPr>
                <w:rFonts w:ascii="Times New Roman" w:hAnsi="Times New Roman" w:cs="Times New Roman"/>
                <w:b/>
                <w:sz w:val="28"/>
                <w:szCs w:val="28"/>
                <w:lang w:val="en-US"/>
              </w:rPr>
              <w:t>11</w:t>
            </w:r>
          </w:p>
        </w:tc>
        <w:tc>
          <w:tcPr>
            <w:tcW w:w="5228" w:type="dxa"/>
          </w:tcPr>
          <w:p w:rsidR="00CA6193" w:rsidRPr="009C61FB" w:rsidRDefault="00CA6193" w:rsidP="00CA6193">
            <w:pPr>
              <w:jc w:val="center"/>
              <w:rPr>
                <w:rFonts w:ascii="Times New Roman" w:hAnsi="Times New Roman" w:cs="Times New Roman"/>
                <w:b/>
                <w:sz w:val="28"/>
                <w:szCs w:val="28"/>
                <w:lang w:val="en-US"/>
              </w:rPr>
            </w:pPr>
            <w:r w:rsidRPr="009C61FB">
              <w:rPr>
                <w:rFonts w:ascii="Times New Roman" w:hAnsi="Times New Roman" w:cs="Times New Roman"/>
                <w:b/>
                <w:sz w:val="28"/>
                <w:szCs w:val="28"/>
                <w:lang w:val="en-US"/>
              </w:rPr>
              <w:t>135</w:t>
            </w:r>
          </w:p>
        </w:tc>
      </w:tr>
    </w:tbl>
    <w:p w:rsidR="00CA6193" w:rsidRDefault="00CA6193" w:rsidP="00CA6193">
      <w:pPr>
        <w:jc w:val="center"/>
        <w:rPr>
          <w:rFonts w:ascii="Times New Roman" w:hAnsi="Times New Roman" w:cs="Times New Roman"/>
          <w:sz w:val="28"/>
          <w:szCs w:val="28"/>
          <w:lang w:val="en-US"/>
        </w:rPr>
      </w:pPr>
    </w:p>
    <w:p w:rsidR="009C61FB" w:rsidRPr="00CA6193" w:rsidRDefault="009C61FB" w:rsidP="00CA6193">
      <w:pPr>
        <w:jc w:val="center"/>
        <w:rPr>
          <w:rFonts w:ascii="Times New Roman" w:hAnsi="Times New Roman" w:cs="Times New Roman"/>
          <w:sz w:val="28"/>
          <w:szCs w:val="28"/>
          <w:lang w:val="en-US"/>
        </w:rPr>
      </w:pPr>
    </w:p>
    <w:p w:rsidR="00BC12CB" w:rsidRPr="00CA6193" w:rsidRDefault="00460E23" w:rsidP="00CA6193">
      <w:pPr>
        <w:jc w:val="center"/>
        <w:rPr>
          <w:rFonts w:ascii="Times New Roman" w:hAnsi="Times New Roman" w:cs="Times New Roman"/>
          <w:b/>
          <w:bCs/>
          <w:sz w:val="28"/>
          <w:szCs w:val="28"/>
          <w:u w:val="single"/>
          <w:lang w:val="pt-BR"/>
        </w:rPr>
      </w:pPr>
      <w:r w:rsidRPr="00CA6193">
        <w:rPr>
          <w:rFonts w:ascii="Times New Roman" w:hAnsi="Times New Roman" w:cs="Times New Roman"/>
          <w:b/>
          <w:bCs/>
          <w:sz w:val="28"/>
          <w:szCs w:val="28"/>
          <w:u w:val="single"/>
          <w:lang w:val="pt-BR"/>
        </w:rPr>
        <w:t xml:space="preserve">Prognoza școlară pentru următorii </w:t>
      </w:r>
      <w:r w:rsidR="008F20DD" w:rsidRPr="00CA6193">
        <w:rPr>
          <w:rFonts w:ascii="Times New Roman" w:hAnsi="Times New Roman" w:cs="Times New Roman"/>
          <w:b/>
          <w:bCs/>
          <w:sz w:val="28"/>
          <w:szCs w:val="28"/>
          <w:u w:val="single"/>
          <w:lang w:val="ro-RO"/>
        </w:rPr>
        <w:t xml:space="preserve">  5</w:t>
      </w:r>
      <w:r w:rsidR="008F20DD" w:rsidRPr="00CA6193">
        <w:rPr>
          <w:rFonts w:ascii="Times New Roman" w:hAnsi="Times New Roman" w:cs="Times New Roman"/>
          <w:b/>
          <w:bCs/>
          <w:sz w:val="28"/>
          <w:szCs w:val="28"/>
          <w:u w:val="single"/>
          <w:lang w:val="pt-BR"/>
        </w:rPr>
        <w:t xml:space="preserve"> ani de studii</w:t>
      </w:r>
    </w:p>
    <w:tbl>
      <w:tblPr>
        <w:tblStyle w:val="TableGrid"/>
        <w:tblW w:w="14596" w:type="dxa"/>
        <w:tblLook w:val="04A0" w:firstRow="1" w:lastRow="0" w:firstColumn="1" w:lastColumn="0" w:noHBand="0" w:noVBand="1"/>
      </w:tblPr>
      <w:tblGrid>
        <w:gridCol w:w="3256"/>
        <w:gridCol w:w="3685"/>
        <w:gridCol w:w="3686"/>
        <w:gridCol w:w="3969"/>
      </w:tblGrid>
      <w:tr w:rsidR="009C61FB" w:rsidTr="00300C54">
        <w:trPr>
          <w:trHeight w:val="431"/>
        </w:trPr>
        <w:tc>
          <w:tcPr>
            <w:tcW w:w="3256" w:type="dxa"/>
          </w:tcPr>
          <w:p w:rsidR="009C61FB" w:rsidRPr="009C61FB" w:rsidRDefault="009C61FB" w:rsidP="008F20DD">
            <w:pPr>
              <w:rPr>
                <w:rFonts w:ascii="Times New Roman" w:hAnsi="Times New Roman" w:cs="Times New Roman"/>
                <w:sz w:val="28"/>
                <w:szCs w:val="28"/>
                <w:lang w:val="pt-BR"/>
              </w:rPr>
            </w:pPr>
            <w:r w:rsidRPr="009C61FB">
              <w:rPr>
                <w:rFonts w:ascii="Times New Roman" w:hAnsi="Times New Roman" w:cs="Times New Roman"/>
                <w:sz w:val="28"/>
                <w:szCs w:val="28"/>
                <w:lang w:val="en-US"/>
              </w:rPr>
              <w:t xml:space="preserve">Anul de studii                                    </w:t>
            </w:r>
          </w:p>
        </w:tc>
        <w:tc>
          <w:tcPr>
            <w:tcW w:w="3685" w:type="dxa"/>
          </w:tcPr>
          <w:p w:rsidR="009C61FB" w:rsidRPr="009C61FB" w:rsidRDefault="009C61FB" w:rsidP="009C61FB">
            <w:pPr>
              <w:jc w:val="center"/>
              <w:rPr>
                <w:rFonts w:ascii="Times New Roman" w:hAnsi="Times New Roman" w:cs="Times New Roman"/>
                <w:sz w:val="28"/>
                <w:szCs w:val="28"/>
                <w:lang w:val="pt-BR"/>
              </w:rPr>
            </w:pPr>
            <w:r w:rsidRPr="009C61FB">
              <w:rPr>
                <w:rFonts w:ascii="Times New Roman" w:hAnsi="Times New Roman" w:cs="Times New Roman"/>
                <w:sz w:val="28"/>
                <w:szCs w:val="28"/>
                <w:lang w:val="en-US"/>
              </w:rPr>
              <w:t>Total copii</w:t>
            </w:r>
          </w:p>
        </w:tc>
        <w:tc>
          <w:tcPr>
            <w:tcW w:w="3686" w:type="dxa"/>
          </w:tcPr>
          <w:p w:rsidR="009C61FB" w:rsidRPr="009C61FB" w:rsidRDefault="009C61FB" w:rsidP="009C61FB">
            <w:pPr>
              <w:jc w:val="center"/>
              <w:rPr>
                <w:rFonts w:ascii="Times New Roman" w:hAnsi="Times New Roman" w:cs="Times New Roman"/>
                <w:sz w:val="28"/>
                <w:szCs w:val="28"/>
                <w:lang w:val="pt-BR"/>
              </w:rPr>
            </w:pPr>
            <w:r w:rsidRPr="009C61FB">
              <w:rPr>
                <w:rFonts w:ascii="Times New Roman" w:hAnsi="Times New Roman" w:cs="Times New Roman"/>
                <w:sz w:val="28"/>
                <w:szCs w:val="28"/>
                <w:lang w:val="en-US"/>
              </w:rPr>
              <w:t>Fete</w:t>
            </w:r>
          </w:p>
        </w:tc>
        <w:tc>
          <w:tcPr>
            <w:tcW w:w="3969" w:type="dxa"/>
          </w:tcPr>
          <w:p w:rsidR="009C61FB" w:rsidRPr="009C61FB" w:rsidRDefault="009C61FB" w:rsidP="009C61FB">
            <w:pPr>
              <w:jc w:val="center"/>
              <w:rPr>
                <w:rFonts w:ascii="Times New Roman" w:hAnsi="Times New Roman" w:cs="Times New Roman"/>
                <w:sz w:val="28"/>
                <w:szCs w:val="28"/>
                <w:lang w:val="pt-BR"/>
              </w:rPr>
            </w:pPr>
            <w:r w:rsidRPr="009C61FB">
              <w:rPr>
                <w:rFonts w:ascii="Times New Roman" w:hAnsi="Times New Roman" w:cs="Times New Roman"/>
                <w:sz w:val="28"/>
                <w:szCs w:val="28"/>
                <w:lang w:val="en-US"/>
              </w:rPr>
              <w:t>Băieți</w:t>
            </w:r>
          </w:p>
        </w:tc>
      </w:tr>
      <w:tr w:rsidR="009C61FB" w:rsidTr="00300C54">
        <w:trPr>
          <w:trHeight w:val="567"/>
        </w:trPr>
        <w:tc>
          <w:tcPr>
            <w:tcW w:w="3256" w:type="dxa"/>
          </w:tcPr>
          <w:p w:rsidR="009C61FB" w:rsidRPr="009C61FB" w:rsidRDefault="009C61FB" w:rsidP="008F20DD">
            <w:pPr>
              <w:rPr>
                <w:rFonts w:ascii="Times New Roman" w:hAnsi="Times New Roman" w:cs="Times New Roman"/>
                <w:sz w:val="28"/>
                <w:szCs w:val="28"/>
                <w:lang w:val="pt-BR"/>
              </w:rPr>
            </w:pPr>
            <w:r w:rsidRPr="009C61FB">
              <w:rPr>
                <w:rFonts w:ascii="Times New Roman" w:hAnsi="Times New Roman" w:cs="Times New Roman"/>
                <w:sz w:val="28"/>
                <w:szCs w:val="28"/>
                <w:lang w:val="pt-BR"/>
              </w:rPr>
              <w:t>2023</w:t>
            </w:r>
          </w:p>
        </w:tc>
        <w:tc>
          <w:tcPr>
            <w:tcW w:w="3685" w:type="dxa"/>
          </w:tcPr>
          <w:p w:rsidR="009C61FB" w:rsidRPr="009C61FB" w:rsidRDefault="009C61FB" w:rsidP="009C61FB">
            <w:pPr>
              <w:jc w:val="center"/>
              <w:rPr>
                <w:rFonts w:ascii="Times New Roman" w:hAnsi="Times New Roman" w:cs="Times New Roman"/>
                <w:sz w:val="28"/>
                <w:szCs w:val="28"/>
                <w:lang w:val="pt-BR"/>
              </w:rPr>
            </w:pPr>
            <w:r w:rsidRPr="009C61FB">
              <w:rPr>
                <w:rFonts w:ascii="Times New Roman" w:hAnsi="Times New Roman" w:cs="Times New Roman"/>
                <w:sz w:val="28"/>
                <w:szCs w:val="28"/>
                <w:lang w:val="pt-BR"/>
              </w:rPr>
              <w:t>27</w:t>
            </w:r>
          </w:p>
        </w:tc>
        <w:tc>
          <w:tcPr>
            <w:tcW w:w="3686" w:type="dxa"/>
          </w:tcPr>
          <w:p w:rsidR="009C61FB" w:rsidRPr="009C61FB" w:rsidRDefault="009C61FB" w:rsidP="009C61FB">
            <w:pPr>
              <w:jc w:val="center"/>
              <w:rPr>
                <w:rFonts w:ascii="Times New Roman" w:hAnsi="Times New Roman" w:cs="Times New Roman"/>
                <w:sz w:val="28"/>
                <w:szCs w:val="28"/>
                <w:lang w:val="pt-BR"/>
              </w:rPr>
            </w:pPr>
            <w:r w:rsidRPr="009C61FB">
              <w:rPr>
                <w:rFonts w:ascii="Times New Roman" w:hAnsi="Times New Roman" w:cs="Times New Roman"/>
                <w:sz w:val="28"/>
                <w:szCs w:val="28"/>
                <w:lang w:val="pt-BR"/>
              </w:rPr>
              <w:t>15</w:t>
            </w:r>
          </w:p>
        </w:tc>
        <w:tc>
          <w:tcPr>
            <w:tcW w:w="3969" w:type="dxa"/>
          </w:tcPr>
          <w:p w:rsidR="009C61FB" w:rsidRPr="009C61FB" w:rsidRDefault="009C61FB" w:rsidP="009C61FB">
            <w:pPr>
              <w:jc w:val="center"/>
              <w:rPr>
                <w:rFonts w:ascii="Times New Roman" w:hAnsi="Times New Roman" w:cs="Times New Roman"/>
                <w:sz w:val="28"/>
                <w:szCs w:val="28"/>
                <w:lang w:val="pt-BR"/>
              </w:rPr>
            </w:pPr>
            <w:r w:rsidRPr="009C61FB">
              <w:rPr>
                <w:rFonts w:ascii="Times New Roman" w:hAnsi="Times New Roman" w:cs="Times New Roman"/>
                <w:sz w:val="28"/>
                <w:szCs w:val="28"/>
                <w:lang w:val="pt-BR"/>
              </w:rPr>
              <w:t>12</w:t>
            </w:r>
          </w:p>
        </w:tc>
      </w:tr>
      <w:tr w:rsidR="009C61FB" w:rsidTr="00300C54">
        <w:trPr>
          <w:trHeight w:val="431"/>
        </w:trPr>
        <w:tc>
          <w:tcPr>
            <w:tcW w:w="3256" w:type="dxa"/>
          </w:tcPr>
          <w:p w:rsidR="009C61FB" w:rsidRPr="009C61FB" w:rsidRDefault="009C61FB" w:rsidP="008F20DD">
            <w:pPr>
              <w:rPr>
                <w:rFonts w:ascii="Times New Roman" w:hAnsi="Times New Roman" w:cs="Times New Roman"/>
                <w:sz w:val="28"/>
                <w:szCs w:val="28"/>
                <w:lang w:val="pt-BR"/>
              </w:rPr>
            </w:pPr>
            <w:r w:rsidRPr="009C61FB">
              <w:rPr>
                <w:rFonts w:ascii="Times New Roman" w:hAnsi="Times New Roman" w:cs="Times New Roman"/>
                <w:sz w:val="28"/>
                <w:szCs w:val="28"/>
                <w:lang w:val="pt-BR"/>
              </w:rPr>
              <w:t>2024</w:t>
            </w:r>
          </w:p>
        </w:tc>
        <w:tc>
          <w:tcPr>
            <w:tcW w:w="3685" w:type="dxa"/>
          </w:tcPr>
          <w:p w:rsidR="009C61FB" w:rsidRPr="009C61FB" w:rsidRDefault="009C61FB" w:rsidP="009C61FB">
            <w:pPr>
              <w:jc w:val="center"/>
              <w:rPr>
                <w:rFonts w:ascii="Times New Roman" w:hAnsi="Times New Roman" w:cs="Times New Roman"/>
                <w:sz w:val="28"/>
                <w:szCs w:val="28"/>
                <w:lang w:val="pt-BR"/>
              </w:rPr>
            </w:pPr>
            <w:r w:rsidRPr="009C61FB">
              <w:rPr>
                <w:rFonts w:ascii="Times New Roman" w:hAnsi="Times New Roman" w:cs="Times New Roman"/>
                <w:sz w:val="28"/>
                <w:szCs w:val="28"/>
                <w:lang w:val="pt-BR"/>
              </w:rPr>
              <w:t>32</w:t>
            </w:r>
          </w:p>
        </w:tc>
        <w:tc>
          <w:tcPr>
            <w:tcW w:w="3686" w:type="dxa"/>
          </w:tcPr>
          <w:p w:rsidR="009C61FB" w:rsidRPr="009C61FB" w:rsidRDefault="009C61FB" w:rsidP="009C61FB">
            <w:pPr>
              <w:jc w:val="center"/>
              <w:rPr>
                <w:rFonts w:ascii="Times New Roman" w:hAnsi="Times New Roman" w:cs="Times New Roman"/>
                <w:sz w:val="28"/>
                <w:szCs w:val="28"/>
                <w:lang w:val="pt-BR"/>
              </w:rPr>
            </w:pPr>
            <w:r w:rsidRPr="009C61FB">
              <w:rPr>
                <w:rFonts w:ascii="Times New Roman" w:hAnsi="Times New Roman" w:cs="Times New Roman"/>
                <w:sz w:val="28"/>
                <w:szCs w:val="28"/>
                <w:lang w:val="pt-BR"/>
              </w:rPr>
              <w:t>19</w:t>
            </w:r>
          </w:p>
        </w:tc>
        <w:tc>
          <w:tcPr>
            <w:tcW w:w="3969" w:type="dxa"/>
          </w:tcPr>
          <w:p w:rsidR="009C61FB" w:rsidRPr="009C61FB" w:rsidRDefault="009C61FB" w:rsidP="009C61FB">
            <w:pPr>
              <w:jc w:val="center"/>
              <w:rPr>
                <w:rFonts w:ascii="Times New Roman" w:hAnsi="Times New Roman" w:cs="Times New Roman"/>
                <w:sz w:val="28"/>
                <w:szCs w:val="28"/>
                <w:lang w:val="pt-BR"/>
              </w:rPr>
            </w:pPr>
            <w:r w:rsidRPr="009C61FB">
              <w:rPr>
                <w:rFonts w:ascii="Times New Roman" w:hAnsi="Times New Roman" w:cs="Times New Roman"/>
                <w:sz w:val="28"/>
                <w:szCs w:val="28"/>
                <w:lang w:val="pt-BR"/>
              </w:rPr>
              <w:t>13</w:t>
            </w:r>
          </w:p>
        </w:tc>
      </w:tr>
      <w:tr w:rsidR="009C61FB" w:rsidTr="00300C54">
        <w:trPr>
          <w:trHeight w:val="452"/>
        </w:trPr>
        <w:tc>
          <w:tcPr>
            <w:tcW w:w="3256" w:type="dxa"/>
          </w:tcPr>
          <w:p w:rsidR="009C61FB" w:rsidRPr="009C61FB" w:rsidRDefault="009C61FB" w:rsidP="009C61FB">
            <w:pPr>
              <w:rPr>
                <w:rFonts w:ascii="Times New Roman" w:hAnsi="Times New Roman" w:cs="Times New Roman"/>
                <w:sz w:val="28"/>
                <w:szCs w:val="28"/>
                <w:lang w:val="pt-BR"/>
              </w:rPr>
            </w:pPr>
            <w:r w:rsidRPr="009C61FB">
              <w:rPr>
                <w:rFonts w:ascii="Times New Roman" w:hAnsi="Times New Roman" w:cs="Times New Roman"/>
                <w:sz w:val="28"/>
                <w:szCs w:val="28"/>
                <w:lang w:val="pt-BR"/>
              </w:rPr>
              <w:t>2025</w:t>
            </w:r>
          </w:p>
        </w:tc>
        <w:tc>
          <w:tcPr>
            <w:tcW w:w="3685" w:type="dxa"/>
          </w:tcPr>
          <w:p w:rsidR="009C61FB" w:rsidRPr="009C61FB" w:rsidRDefault="009C61FB" w:rsidP="009C61FB">
            <w:pPr>
              <w:jc w:val="center"/>
              <w:rPr>
                <w:rFonts w:ascii="Times New Roman" w:hAnsi="Times New Roman" w:cs="Times New Roman"/>
                <w:sz w:val="28"/>
                <w:szCs w:val="28"/>
                <w:lang w:val="pt-BR"/>
              </w:rPr>
            </w:pPr>
            <w:r w:rsidRPr="009C61FB">
              <w:rPr>
                <w:rFonts w:ascii="Times New Roman" w:hAnsi="Times New Roman" w:cs="Times New Roman"/>
                <w:sz w:val="28"/>
                <w:szCs w:val="28"/>
                <w:lang w:val="pt-BR"/>
              </w:rPr>
              <w:t>23</w:t>
            </w:r>
          </w:p>
        </w:tc>
        <w:tc>
          <w:tcPr>
            <w:tcW w:w="3686" w:type="dxa"/>
          </w:tcPr>
          <w:p w:rsidR="009C61FB" w:rsidRPr="009C61FB" w:rsidRDefault="009C61FB" w:rsidP="009C61FB">
            <w:pPr>
              <w:jc w:val="center"/>
              <w:rPr>
                <w:rFonts w:ascii="Times New Roman" w:hAnsi="Times New Roman" w:cs="Times New Roman"/>
                <w:sz w:val="28"/>
                <w:szCs w:val="28"/>
                <w:lang w:val="pt-BR"/>
              </w:rPr>
            </w:pPr>
            <w:r w:rsidRPr="009C61FB">
              <w:rPr>
                <w:rFonts w:ascii="Times New Roman" w:hAnsi="Times New Roman" w:cs="Times New Roman"/>
                <w:sz w:val="28"/>
                <w:szCs w:val="28"/>
                <w:lang w:val="pt-BR"/>
              </w:rPr>
              <w:t>8</w:t>
            </w:r>
          </w:p>
        </w:tc>
        <w:tc>
          <w:tcPr>
            <w:tcW w:w="3969" w:type="dxa"/>
          </w:tcPr>
          <w:p w:rsidR="009C61FB" w:rsidRPr="009C61FB" w:rsidRDefault="009C61FB" w:rsidP="009C61FB">
            <w:pPr>
              <w:jc w:val="center"/>
              <w:rPr>
                <w:sz w:val="28"/>
                <w:szCs w:val="28"/>
              </w:rPr>
            </w:pPr>
            <w:r w:rsidRPr="009C61FB">
              <w:rPr>
                <w:rFonts w:ascii="Times New Roman" w:hAnsi="Times New Roman" w:cs="Times New Roman"/>
                <w:sz w:val="28"/>
                <w:szCs w:val="28"/>
                <w:lang w:val="pt-BR"/>
              </w:rPr>
              <w:t>15</w:t>
            </w:r>
          </w:p>
        </w:tc>
      </w:tr>
      <w:tr w:rsidR="009C61FB" w:rsidTr="00300C54">
        <w:trPr>
          <w:trHeight w:val="431"/>
        </w:trPr>
        <w:tc>
          <w:tcPr>
            <w:tcW w:w="3256" w:type="dxa"/>
          </w:tcPr>
          <w:p w:rsidR="009C61FB" w:rsidRPr="009C61FB" w:rsidRDefault="009C61FB" w:rsidP="009C61FB">
            <w:pPr>
              <w:rPr>
                <w:rFonts w:ascii="Times New Roman" w:hAnsi="Times New Roman" w:cs="Times New Roman"/>
                <w:sz w:val="28"/>
                <w:szCs w:val="28"/>
                <w:lang w:val="pt-BR"/>
              </w:rPr>
            </w:pPr>
            <w:r w:rsidRPr="009C61FB">
              <w:rPr>
                <w:rFonts w:ascii="Times New Roman" w:hAnsi="Times New Roman" w:cs="Times New Roman"/>
                <w:sz w:val="28"/>
                <w:szCs w:val="28"/>
                <w:lang w:val="pt-BR"/>
              </w:rPr>
              <w:t>2026</w:t>
            </w:r>
          </w:p>
        </w:tc>
        <w:tc>
          <w:tcPr>
            <w:tcW w:w="3685" w:type="dxa"/>
          </w:tcPr>
          <w:p w:rsidR="009C61FB" w:rsidRPr="009C61FB" w:rsidRDefault="009C61FB" w:rsidP="009C61FB">
            <w:pPr>
              <w:jc w:val="center"/>
              <w:rPr>
                <w:rFonts w:ascii="Times New Roman" w:hAnsi="Times New Roman" w:cs="Times New Roman"/>
                <w:sz w:val="28"/>
                <w:szCs w:val="28"/>
                <w:lang w:val="pt-BR"/>
              </w:rPr>
            </w:pPr>
            <w:r w:rsidRPr="009C61FB">
              <w:rPr>
                <w:rFonts w:ascii="Times New Roman" w:hAnsi="Times New Roman" w:cs="Times New Roman"/>
                <w:sz w:val="28"/>
                <w:szCs w:val="28"/>
                <w:lang w:val="pt-BR"/>
              </w:rPr>
              <w:t>30</w:t>
            </w:r>
          </w:p>
        </w:tc>
        <w:tc>
          <w:tcPr>
            <w:tcW w:w="3686" w:type="dxa"/>
          </w:tcPr>
          <w:p w:rsidR="009C61FB" w:rsidRPr="009C61FB" w:rsidRDefault="009C61FB" w:rsidP="009C61FB">
            <w:pPr>
              <w:jc w:val="center"/>
              <w:rPr>
                <w:rFonts w:ascii="Times New Roman" w:hAnsi="Times New Roman" w:cs="Times New Roman"/>
                <w:sz w:val="28"/>
                <w:szCs w:val="28"/>
                <w:lang w:val="pt-BR"/>
              </w:rPr>
            </w:pPr>
            <w:r w:rsidRPr="009C61FB">
              <w:rPr>
                <w:rFonts w:ascii="Times New Roman" w:hAnsi="Times New Roman" w:cs="Times New Roman"/>
                <w:sz w:val="28"/>
                <w:szCs w:val="28"/>
                <w:lang w:val="pt-BR"/>
              </w:rPr>
              <w:t>13</w:t>
            </w:r>
          </w:p>
        </w:tc>
        <w:tc>
          <w:tcPr>
            <w:tcW w:w="3969" w:type="dxa"/>
          </w:tcPr>
          <w:p w:rsidR="009C61FB" w:rsidRPr="009C61FB" w:rsidRDefault="009C61FB" w:rsidP="009C61FB">
            <w:pPr>
              <w:jc w:val="center"/>
              <w:rPr>
                <w:sz w:val="28"/>
                <w:szCs w:val="28"/>
              </w:rPr>
            </w:pPr>
            <w:r w:rsidRPr="009C61FB">
              <w:rPr>
                <w:rFonts w:ascii="Times New Roman" w:hAnsi="Times New Roman" w:cs="Times New Roman"/>
                <w:sz w:val="28"/>
                <w:szCs w:val="28"/>
                <w:lang w:val="pt-BR"/>
              </w:rPr>
              <w:t>17</w:t>
            </w:r>
          </w:p>
        </w:tc>
      </w:tr>
      <w:tr w:rsidR="009C61FB" w:rsidTr="00300C54">
        <w:trPr>
          <w:trHeight w:val="411"/>
        </w:trPr>
        <w:tc>
          <w:tcPr>
            <w:tcW w:w="3256" w:type="dxa"/>
          </w:tcPr>
          <w:p w:rsidR="009C61FB" w:rsidRPr="009C61FB" w:rsidRDefault="009C61FB" w:rsidP="008F20DD">
            <w:pPr>
              <w:rPr>
                <w:rFonts w:ascii="Times New Roman" w:hAnsi="Times New Roman" w:cs="Times New Roman"/>
                <w:sz w:val="28"/>
                <w:szCs w:val="28"/>
                <w:lang w:val="pt-BR"/>
              </w:rPr>
            </w:pPr>
            <w:r w:rsidRPr="009C61FB">
              <w:rPr>
                <w:rFonts w:ascii="Times New Roman" w:hAnsi="Times New Roman" w:cs="Times New Roman"/>
                <w:sz w:val="28"/>
                <w:szCs w:val="28"/>
                <w:lang w:val="pt-BR"/>
              </w:rPr>
              <w:t>2027</w:t>
            </w:r>
          </w:p>
        </w:tc>
        <w:tc>
          <w:tcPr>
            <w:tcW w:w="3685" w:type="dxa"/>
          </w:tcPr>
          <w:p w:rsidR="009C61FB" w:rsidRPr="009C61FB" w:rsidRDefault="009C61FB" w:rsidP="009C61FB">
            <w:pPr>
              <w:jc w:val="center"/>
              <w:rPr>
                <w:rFonts w:ascii="Times New Roman" w:hAnsi="Times New Roman" w:cs="Times New Roman"/>
                <w:sz w:val="28"/>
                <w:szCs w:val="28"/>
                <w:lang w:val="pt-BR"/>
              </w:rPr>
            </w:pPr>
            <w:r w:rsidRPr="009C61FB">
              <w:rPr>
                <w:rFonts w:ascii="Times New Roman" w:hAnsi="Times New Roman" w:cs="Times New Roman"/>
                <w:sz w:val="28"/>
                <w:szCs w:val="28"/>
                <w:lang w:val="pt-BR"/>
              </w:rPr>
              <w:t>23</w:t>
            </w:r>
          </w:p>
        </w:tc>
        <w:tc>
          <w:tcPr>
            <w:tcW w:w="3686" w:type="dxa"/>
          </w:tcPr>
          <w:p w:rsidR="009C61FB" w:rsidRPr="009C61FB" w:rsidRDefault="009C61FB" w:rsidP="009C61FB">
            <w:pPr>
              <w:jc w:val="center"/>
              <w:rPr>
                <w:rFonts w:ascii="Times New Roman" w:hAnsi="Times New Roman" w:cs="Times New Roman"/>
                <w:sz w:val="28"/>
                <w:szCs w:val="28"/>
                <w:lang w:val="pt-BR"/>
              </w:rPr>
            </w:pPr>
            <w:r w:rsidRPr="009C61FB">
              <w:rPr>
                <w:rFonts w:ascii="Times New Roman" w:hAnsi="Times New Roman" w:cs="Times New Roman"/>
                <w:sz w:val="28"/>
                <w:szCs w:val="28"/>
                <w:lang w:val="pt-BR"/>
              </w:rPr>
              <w:t>9</w:t>
            </w:r>
          </w:p>
        </w:tc>
        <w:tc>
          <w:tcPr>
            <w:tcW w:w="3969" w:type="dxa"/>
          </w:tcPr>
          <w:p w:rsidR="009C61FB" w:rsidRPr="009C61FB" w:rsidRDefault="009C61FB" w:rsidP="009C61FB">
            <w:pPr>
              <w:jc w:val="center"/>
              <w:rPr>
                <w:rFonts w:ascii="Times New Roman" w:hAnsi="Times New Roman" w:cs="Times New Roman"/>
                <w:sz w:val="28"/>
                <w:szCs w:val="28"/>
                <w:lang w:val="pt-BR"/>
              </w:rPr>
            </w:pPr>
            <w:r w:rsidRPr="009C61FB">
              <w:rPr>
                <w:rFonts w:ascii="Times New Roman" w:hAnsi="Times New Roman" w:cs="Times New Roman"/>
                <w:sz w:val="28"/>
                <w:szCs w:val="28"/>
                <w:lang w:val="pt-BR"/>
              </w:rPr>
              <w:t>14</w:t>
            </w:r>
          </w:p>
        </w:tc>
      </w:tr>
    </w:tbl>
    <w:p w:rsidR="00126F5E" w:rsidRPr="00287C05" w:rsidRDefault="00126F5E" w:rsidP="0038422E">
      <w:pPr>
        <w:rPr>
          <w:rFonts w:ascii="Times New Roman" w:hAnsi="Times New Roman" w:cs="Times New Roman"/>
          <w:sz w:val="24"/>
          <w:szCs w:val="24"/>
          <w:lang w:val="en-US"/>
        </w:rPr>
      </w:pPr>
    </w:p>
    <w:p w:rsidR="0003289A" w:rsidRDefault="0003289A" w:rsidP="0003289A">
      <w:pPr>
        <w:rPr>
          <w:rFonts w:ascii="Times New Roman" w:hAnsi="Times New Roman" w:cs="Times New Roman"/>
          <w:sz w:val="24"/>
          <w:szCs w:val="24"/>
          <w:lang w:val="en-US"/>
        </w:rPr>
      </w:pPr>
    </w:p>
    <w:p w:rsidR="00126F5E" w:rsidRDefault="009C61FB" w:rsidP="0003289A">
      <w:pPr>
        <w:jc w:val="center"/>
        <w:rPr>
          <w:rFonts w:ascii="Times New Roman" w:hAnsi="Times New Roman" w:cs="Times New Roman"/>
          <w:b/>
          <w:sz w:val="28"/>
          <w:szCs w:val="28"/>
          <w:lang w:val="en-US"/>
        </w:rPr>
      </w:pPr>
      <w:r>
        <w:rPr>
          <w:rFonts w:ascii="Times New Roman" w:hAnsi="Times New Roman" w:cs="Times New Roman"/>
          <w:b/>
          <w:sz w:val="32"/>
          <w:szCs w:val="32"/>
          <w:lang w:val="en-US"/>
        </w:rPr>
        <w:lastRenderedPageBreak/>
        <w:br/>
        <w:t xml:space="preserve"> </w:t>
      </w:r>
      <w:r w:rsidR="00126F5E" w:rsidRPr="009C61FB">
        <w:rPr>
          <w:rFonts w:ascii="Times New Roman" w:hAnsi="Times New Roman" w:cs="Times New Roman"/>
          <w:b/>
          <w:sz w:val="32"/>
          <w:szCs w:val="32"/>
          <w:lang w:val="en-US"/>
        </w:rPr>
        <w:t xml:space="preserve">  </w:t>
      </w:r>
      <w:r w:rsidR="00126F5E" w:rsidRPr="009C61FB">
        <w:rPr>
          <w:rFonts w:ascii="Times New Roman" w:hAnsi="Times New Roman" w:cs="Times New Roman"/>
          <w:b/>
          <w:i/>
          <w:sz w:val="32"/>
          <w:szCs w:val="32"/>
          <w:lang w:val="en-US"/>
        </w:rPr>
        <w:t>Resurse umane</w:t>
      </w:r>
      <w:r w:rsidR="00126F5E" w:rsidRPr="009C61FB">
        <w:rPr>
          <w:rFonts w:ascii="Times New Roman" w:hAnsi="Times New Roman" w:cs="Times New Roman"/>
          <w:b/>
          <w:sz w:val="32"/>
          <w:szCs w:val="32"/>
          <w:lang w:val="en-US"/>
        </w:rPr>
        <w:br/>
        <w:t xml:space="preserve">    </w:t>
      </w:r>
      <w:r w:rsidR="00126F5E" w:rsidRPr="009C61FB">
        <w:rPr>
          <w:rFonts w:ascii="Times New Roman" w:hAnsi="Times New Roman" w:cs="Times New Roman"/>
          <w:b/>
          <w:sz w:val="28"/>
          <w:szCs w:val="28"/>
          <w:lang w:val="en-US"/>
        </w:rPr>
        <w:t>Cadre didactice și manageriale</w:t>
      </w:r>
    </w:p>
    <w:tbl>
      <w:tblPr>
        <w:tblStyle w:val="TableGrid"/>
        <w:tblW w:w="14601" w:type="dxa"/>
        <w:tblInd w:w="-5" w:type="dxa"/>
        <w:tblLook w:val="04A0" w:firstRow="1" w:lastRow="0" w:firstColumn="1" w:lastColumn="0" w:noHBand="0" w:noVBand="1"/>
      </w:tblPr>
      <w:tblGrid>
        <w:gridCol w:w="2835"/>
        <w:gridCol w:w="2552"/>
        <w:gridCol w:w="3118"/>
        <w:gridCol w:w="2977"/>
        <w:gridCol w:w="3119"/>
      </w:tblGrid>
      <w:tr w:rsidR="009C61FB" w:rsidRPr="009C61FB" w:rsidTr="00300C54">
        <w:trPr>
          <w:trHeight w:val="773"/>
        </w:trPr>
        <w:tc>
          <w:tcPr>
            <w:tcW w:w="2835" w:type="dxa"/>
          </w:tcPr>
          <w:p w:rsidR="009C61FB" w:rsidRPr="009C61FB" w:rsidRDefault="009C61FB" w:rsidP="009C61FB">
            <w:pPr>
              <w:jc w:val="center"/>
              <w:rPr>
                <w:rFonts w:ascii="Times New Roman" w:hAnsi="Times New Roman" w:cs="Times New Roman"/>
                <w:b/>
                <w:sz w:val="28"/>
                <w:szCs w:val="28"/>
                <w:lang w:val="en-US"/>
              </w:rPr>
            </w:pPr>
            <w:r w:rsidRPr="009C61FB">
              <w:rPr>
                <w:rFonts w:ascii="Times New Roman" w:hAnsi="Times New Roman" w:cs="Times New Roman"/>
                <w:sz w:val="28"/>
                <w:szCs w:val="28"/>
                <w:lang w:val="en-US"/>
              </w:rPr>
              <w:t>Cadre</w:t>
            </w:r>
          </w:p>
        </w:tc>
        <w:tc>
          <w:tcPr>
            <w:tcW w:w="2552" w:type="dxa"/>
          </w:tcPr>
          <w:p w:rsidR="009C61FB" w:rsidRPr="009C61FB" w:rsidRDefault="009C61FB" w:rsidP="009C61FB">
            <w:pPr>
              <w:jc w:val="center"/>
              <w:rPr>
                <w:rFonts w:ascii="Times New Roman" w:hAnsi="Times New Roman" w:cs="Times New Roman"/>
                <w:b/>
                <w:sz w:val="28"/>
                <w:szCs w:val="28"/>
                <w:lang w:val="en-US"/>
              </w:rPr>
            </w:pPr>
            <w:r w:rsidRPr="009C61FB">
              <w:rPr>
                <w:rFonts w:ascii="Times New Roman" w:hAnsi="Times New Roman" w:cs="Times New Roman"/>
                <w:sz w:val="28"/>
                <w:szCs w:val="28"/>
                <w:lang w:val="en-US"/>
              </w:rPr>
              <w:t xml:space="preserve">Număr  </w:t>
            </w:r>
          </w:p>
        </w:tc>
        <w:tc>
          <w:tcPr>
            <w:tcW w:w="3118" w:type="dxa"/>
          </w:tcPr>
          <w:p w:rsidR="009C61FB" w:rsidRPr="009C61FB" w:rsidRDefault="009C61FB" w:rsidP="009C61FB">
            <w:pPr>
              <w:jc w:val="center"/>
              <w:rPr>
                <w:rFonts w:ascii="Times New Roman" w:hAnsi="Times New Roman" w:cs="Times New Roman"/>
                <w:b/>
                <w:sz w:val="28"/>
                <w:szCs w:val="28"/>
                <w:lang w:val="en-US"/>
              </w:rPr>
            </w:pPr>
            <w:r w:rsidRPr="009C61FB">
              <w:rPr>
                <w:rFonts w:ascii="Times New Roman" w:hAnsi="Times New Roman" w:cs="Times New Roman"/>
                <w:sz w:val="28"/>
                <w:szCs w:val="28"/>
                <w:lang w:val="en-US"/>
              </w:rPr>
              <w:t xml:space="preserve">Grad didactic            </w:t>
            </w:r>
          </w:p>
        </w:tc>
        <w:tc>
          <w:tcPr>
            <w:tcW w:w="2977" w:type="dxa"/>
          </w:tcPr>
          <w:p w:rsidR="009C61FB" w:rsidRPr="009C61FB" w:rsidRDefault="009C61FB" w:rsidP="009C61FB">
            <w:pPr>
              <w:jc w:val="center"/>
              <w:rPr>
                <w:rFonts w:ascii="Times New Roman" w:hAnsi="Times New Roman" w:cs="Times New Roman"/>
                <w:b/>
                <w:sz w:val="28"/>
                <w:szCs w:val="28"/>
                <w:lang w:val="en-US"/>
              </w:rPr>
            </w:pPr>
            <w:r w:rsidRPr="009C61FB">
              <w:rPr>
                <w:rFonts w:ascii="Times New Roman" w:hAnsi="Times New Roman" w:cs="Times New Roman"/>
                <w:sz w:val="28"/>
                <w:szCs w:val="28"/>
                <w:lang w:val="en-US"/>
              </w:rPr>
              <w:t xml:space="preserve">Studii superioare          </w:t>
            </w:r>
          </w:p>
        </w:tc>
        <w:tc>
          <w:tcPr>
            <w:tcW w:w="3119" w:type="dxa"/>
          </w:tcPr>
          <w:p w:rsidR="009C61FB" w:rsidRPr="009C61FB" w:rsidRDefault="009C61FB" w:rsidP="009C61FB">
            <w:pPr>
              <w:jc w:val="center"/>
              <w:rPr>
                <w:rFonts w:ascii="Times New Roman" w:hAnsi="Times New Roman" w:cs="Times New Roman"/>
                <w:b/>
                <w:sz w:val="28"/>
                <w:szCs w:val="28"/>
                <w:lang w:val="en-US"/>
              </w:rPr>
            </w:pPr>
            <w:r w:rsidRPr="009C61FB">
              <w:rPr>
                <w:rFonts w:ascii="Times New Roman" w:hAnsi="Times New Roman" w:cs="Times New Roman"/>
                <w:sz w:val="28"/>
                <w:szCs w:val="28"/>
                <w:lang w:val="en-US"/>
              </w:rPr>
              <w:t>Studii medii</w:t>
            </w:r>
          </w:p>
        </w:tc>
      </w:tr>
      <w:tr w:rsidR="009C61FB" w:rsidRPr="009C61FB" w:rsidTr="00300C54">
        <w:trPr>
          <w:trHeight w:val="536"/>
        </w:trPr>
        <w:tc>
          <w:tcPr>
            <w:tcW w:w="2835" w:type="dxa"/>
          </w:tcPr>
          <w:p w:rsidR="009C61FB" w:rsidRPr="009C61FB" w:rsidRDefault="009C61FB" w:rsidP="009C61FB">
            <w:pPr>
              <w:jc w:val="center"/>
              <w:rPr>
                <w:rFonts w:ascii="Times New Roman" w:hAnsi="Times New Roman" w:cs="Times New Roman"/>
                <w:b/>
                <w:sz w:val="28"/>
                <w:szCs w:val="28"/>
                <w:lang w:val="en-US"/>
              </w:rPr>
            </w:pPr>
            <w:r w:rsidRPr="009C61FB">
              <w:rPr>
                <w:rFonts w:ascii="Times New Roman" w:hAnsi="Times New Roman" w:cs="Times New Roman"/>
                <w:sz w:val="28"/>
                <w:szCs w:val="28"/>
                <w:lang w:val="en-US"/>
              </w:rPr>
              <w:t>Manageri</w:t>
            </w:r>
          </w:p>
        </w:tc>
        <w:tc>
          <w:tcPr>
            <w:tcW w:w="2552" w:type="dxa"/>
          </w:tcPr>
          <w:p w:rsidR="009C61FB" w:rsidRPr="009C61FB" w:rsidRDefault="009C61FB" w:rsidP="009C61FB">
            <w:pPr>
              <w:jc w:val="center"/>
              <w:rPr>
                <w:rFonts w:ascii="Times New Roman" w:hAnsi="Times New Roman" w:cs="Times New Roman"/>
                <w:sz w:val="28"/>
                <w:szCs w:val="28"/>
                <w:lang w:val="en-US"/>
              </w:rPr>
            </w:pPr>
            <w:r w:rsidRPr="009C61FB">
              <w:rPr>
                <w:rFonts w:ascii="Times New Roman" w:hAnsi="Times New Roman" w:cs="Times New Roman"/>
                <w:sz w:val="28"/>
                <w:szCs w:val="28"/>
                <w:lang w:val="en-US"/>
              </w:rPr>
              <w:t>3</w:t>
            </w:r>
          </w:p>
        </w:tc>
        <w:tc>
          <w:tcPr>
            <w:tcW w:w="3118" w:type="dxa"/>
          </w:tcPr>
          <w:p w:rsidR="009C61FB" w:rsidRPr="009C61FB" w:rsidRDefault="009C61FB" w:rsidP="009C61FB">
            <w:pPr>
              <w:jc w:val="center"/>
              <w:rPr>
                <w:rFonts w:ascii="Times New Roman" w:hAnsi="Times New Roman" w:cs="Times New Roman"/>
                <w:sz w:val="28"/>
                <w:szCs w:val="28"/>
                <w:lang w:val="en-US"/>
              </w:rPr>
            </w:pPr>
            <w:r w:rsidRPr="009C61FB">
              <w:rPr>
                <w:rFonts w:ascii="Times New Roman" w:hAnsi="Times New Roman" w:cs="Times New Roman"/>
                <w:sz w:val="28"/>
                <w:szCs w:val="28"/>
                <w:lang w:val="en-US"/>
              </w:rPr>
              <w:t>0</w:t>
            </w:r>
          </w:p>
        </w:tc>
        <w:tc>
          <w:tcPr>
            <w:tcW w:w="2977" w:type="dxa"/>
          </w:tcPr>
          <w:p w:rsidR="009C61FB" w:rsidRPr="009C61FB" w:rsidRDefault="009C61FB" w:rsidP="009C61FB">
            <w:pPr>
              <w:jc w:val="center"/>
              <w:rPr>
                <w:rFonts w:ascii="Times New Roman" w:hAnsi="Times New Roman" w:cs="Times New Roman"/>
                <w:sz w:val="28"/>
                <w:szCs w:val="28"/>
                <w:lang w:val="en-US"/>
              </w:rPr>
            </w:pPr>
            <w:r w:rsidRPr="009C61FB">
              <w:rPr>
                <w:rFonts w:ascii="Times New Roman" w:hAnsi="Times New Roman" w:cs="Times New Roman"/>
                <w:sz w:val="28"/>
                <w:szCs w:val="28"/>
                <w:lang w:val="en-US"/>
              </w:rPr>
              <w:t>3</w:t>
            </w:r>
          </w:p>
        </w:tc>
        <w:tc>
          <w:tcPr>
            <w:tcW w:w="3119" w:type="dxa"/>
          </w:tcPr>
          <w:p w:rsidR="009C61FB" w:rsidRPr="009C61FB" w:rsidRDefault="009C61FB" w:rsidP="009C61FB">
            <w:pPr>
              <w:jc w:val="center"/>
              <w:rPr>
                <w:rFonts w:ascii="Times New Roman" w:hAnsi="Times New Roman" w:cs="Times New Roman"/>
                <w:sz w:val="28"/>
                <w:szCs w:val="28"/>
                <w:lang w:val="en-US"/>
              </w:rPr>
            </w:pPr>
            <w:r w:rsidRPr="009C61FB">
              <w:rPr>
                <w:rFonts w:ascii="Times New Roman" w:hAnsi="Times New Roman" w:cs="Times New Roman"/>
                <w:sz w:val="28"/>
                <w:szCs w:val="28"/>
                <w:lang w:val="en-US"/>
              </w:rPr>
              <w:t>0</w:t>
            </w:r>
          </w:p>
        </w:tc>
      </w:tr>
      <w:tr w:rsidR="009C61FB" w:rsidRPr="009C61FB" w:rsidTr="00300C54">
        <w:trPr>
          <w:trHeight w:val="773"/>
        </w:trPr>
        <w:tc>
          <w:tcPr>
            <w:tcW w:w="2835" w:type="dxa"/>
          </w:tcPr>
          <w:p w:rsidR="009C61FB" w:rsidRPr="009C61FB" w:rsidRDefault="009C61FB" w:rsidP="009C61FB">
            <w:pPr>
              <w:jc w:val="center"/>
              <w:rPr>
                <w:rFonts w:ascii="Times New Roman" w:hAnsi="Times New Roman" w:cs="Times New Roman"/>
                <w:b/>
                <w:sz w:val="28"/>
                <w:szCs w:val="28"/>
                <w:lang w:val="en-US"/>
              </w:rPr>
            </w:pPr>
            <w:r w:rsidRPr="009C61FB">
              <w:rPr>
                <w:rFonts w:ascii="Times New Roman" w:hAnsi="Times New Roman" w:cs="Times New Roman"/>
                <w:sz w:val="28"/>
                <w:szCs w:val="28"/>
                <w:lang w:val="en-US"/>
              </w:rPr>
              <w:t xml:space="preserve">Cadre didactice              </w:t>
            </w:r>
          </w:p>
        </w:tc>
        <w:tc>
          <w:tcPr>
            <w:tcW w:w="2552" w:type="dxa"/>
          </w:tcPr>
          <w:p w:rsidR="009C61FB" w:rsidRPr="009C61FB" w:rsidRDefault="009C61FB" w:rsidP="009C61FB">
            <w:pPr>
              <w:jc w:val="center"/>
              <w:rPr>
                <w:rFonts w:ascii="Times New Roman" w:hAnsi="Times New Roman" w:cs="Times New Roman"/>
                <w:sz w:val="28"/>
                <w:szCs w:val="28"/>
                <w:lang w:val="en-US"/>
              </w:rPr>
            </w:pPr>
            <w:r w:rsidRPr="009C61FB">
              <w:rPr>
                <w:rFonts w:ascii="Times New Roman" w:hAnsi="Times New Roman" w:cs="Times New Roman"/>
                <w:sz w:val="28"/>
                <w:szCs w:val="28"/>
                <w:lang w:val="en-US"/>
              </w:rPr>
              <w:t>18</w:t>
            </w:r>
          </w:p>
        </w:tc>
        <w:tc>
          <w:tcPr>
            <w:tcW w:w="3118" w:type="dxa"/>
          </w:tcPr>
          <w:p w:rsidR="009C61FB" w:rsidRPr="009C61FB" w:rsidRDefault="009C61FB" w:rsidP="009C61FB">
            <w:pPr>
              <w:jc w:val="center"/>
              <w:rPr>
                <w:rFonts w:ascii="Times New Roman" w:hAnsi="Times New Roman" w:cs="Times New Roman"/>
                <w:sz w:val="28"/>
                <w:szCs w:val="28"/>
                <w:lang w:val="en-US"/>
              </w:rPr>
            </w:pPr>
            <w:r w:rsidRPr="009C61FB">
              <w:rPr>
                <w:rFonts w:ascii="Times New Roman" w:hAnsi="Times New Roman" w:cs="Times New Roman"/>
                <w:sz w:val="28"/>
                <w:szCs w:val="28"/>
                <w:lang w:val="en-US"/>
              </w:rPr>
              <w:t>11</w:t>
            </w:r>
          </w:p>
        </w:tc>
        <w:tc>
          <w:tcPr>
            <w:tcW w:w="2977" w:type="dxa"/>
          </w:tcPr>
          <w:p w:rsidR="009C61FB" w:rsidRPr="009C61FB" w:rsidRDefault="009C61FB" w:rsidP="009C61FB">
            <w:pPr>
              <w:jc w:val="center"/>
              <w:rPr>
                <w:rFonts w:ascii="Times New Roman" w:hAnsi="Times New Roman" w:cs="Times New Roman"/>
                <w:sz w:val="28"/>
                <w:szCs w:val="28"/>
                <w:lang w:val="en-US"/>
              </w:rPr>
            </w:pPr>
            <w:r w:rsidRPr="009C61FB">
              <w:rPr>
                <w:rFonts w:ascii="Times New Roman" w:hAnsi="Times New Roman" w:cs="Times New Roman"/>
                <w:sz w:val="28"/>
                <w:szCs w:val="28"/>
                <w:lang w:val="en-US"/>
              </w:rPr>
              <w:t>14</w:t>
            </w:r>
          </w:p>
        </w:tc>
        <w:tc>
          <w:tcPr>
            <w:tcW w:w="3119" w:type="dxa"/>
          </w:tcPr>
          <w:p w:rsidR="009C61FB" w:rsidRPr="009C61FB" w:rsidRDefault="009C61FB" w:rsidP="009C61FB">
            <w:pPr>
              <w:jc w:val="center"/>
              <w:rPr>
                <w:rFonts w:ascii="Times New Roman" w:hAnsi="Times New Roman" w:cs="Times New Roman"/>
                <w:sz w:val="28"/>
                <w:szCs w:val="28"/>
                <w:lang w:val="en-US"/>
              </w:rPr>
            </w:pPr>
            <w:r w:rsidRPr="009C61FB">
              <w:rPr>
                <w:rFonts w:ascii="Times New Roman" w:hAnsi="Times New Roman" w:cs="Times New Roman"/>
                <w:sz w:val="28"/>
                <w:szCs w:val="28"/>
                <w:lang w:val="en-US"/>
              </w:rPr>
              <w:t>2</w:t>
            </w:r>
          </w:p>
        </w:tc>
      </w:tr>
      <w:tr w:rsidR="009C61FB" w:rsidRPr="009C61FB" w:rsidTr="00300C54">
        <w:trPr>
          <w:trHeight w:val="516"/>
        </w:trPr>
        <w:tc>
          <w:tcPr>
            <w:tcW w:w="2835" w:type="dxa"/>
          </w:tcPr>
          <w:p w:rsidR="009C61FB" w:rsidRPr="009C61FB" w:rsidRDefault="009C61FB" w:rsidP="009C61FB">
            <w:pPr>
              <w:jc w:val="center"/>
              <w:rPr>
                <w:rFonts w:ascii="Times New Roman" w:hAnsi="Times New Roman" w:cs="Times New Roman"/>
                <w:b/>
                <w:sz w:val="28"/>
                <w:szCs w:val="28"/>
                <w:lang w:val="en-US"/>
              </w:rPr>
            </w:pPr>
            <w:r w:rsidRPr="009C61FB">
              <w:rPr>
                <w:rFonts w:ascii="Times New Roman" w:hAnsi="Times New Roman" w:cs="Times New Roman"/>
                <w:sz w:val="28"/>
                <w:szCs w:val="28"/>
                <w:lang w:val="en-US"/>
              </w:rPr>
              <w:t xml:space="preserve">Cumularzi     </w:t>
            </w:r>
          </w:p>
        </w:tc>
        <w:tc>
          <w:tcPr>
            <w:tcW w:w="2552" w:type="dxa"/>
          </w:tcPr>
          <w:p w:rsidR="009C61FB" w:rsidRPr="009C61FB" w:rsidRDefault="009C61FB" w:rsidP="009C61FB">
            <w:pPr>
              <w:jc w:val="center"/>
              <w:rPr>
                <w:rFonts w:ascii="Times New Roman" w:hAnsi="Times New Roman" w:cs="Times New Roman"/>
                <w:sz w:val="28"/>
                <w:szCs w:val="28"/>
                <w:lang w:val="en-US"/>
              </w:rPr>
            </w:pPr>
            <w:r w:rsidRPr="009C61FB">
              <w:rPr>
                <w:rFonts w:ascii="Times New Roman" w:hAnsi="Times New Roman" w:cs="Times New Roman"/>
                <w:sz w:val="28"/>
                <w:szCs w:val="28"/>
                <w:lang w:val="en-US"/>
              </w:rPr>
              <w:t>0</w:t>
            </w:r>
          </w:p>
        </w:tc>
        <w:tc>
          <w:tcPr>
            <w:tcW w:w="3118" w:type="dxa"/>
          </w:tcPr>
          <w:p w:rsidR="009C61FB" w:rsidRPr="009C61FB" w:rsidRDefault="009C61FB" w:rsidP="009C61FB">
            <w:pPr>
              <w:jc w:val="center"/>
              <w:rPr>
                <w:rFonts w:ascii="Times New Roman" w:hAnsi="Times New Roman" w:cs="Times New Roman"/>
                <w:sz w:val="28"/>
                <w:szCs w:val="28"/>
                <w:lang w:val="en-US"/>
              </w:rPr>
            </w:pPr>
            <w:r w:rsidRPr="009C61FB">
              <w:rPr>
                <w:rFonts w:ascii="Times New Roman" w:hAnsi="Times New Roman" w:cs="Times New Roman"/>
                <w:sz w:val="28"/>
                <w:szCs w:val="28"/>
                <w:lang w:val="en-US"/>
              </w:rPr>
              <w:t>0</w:t>
            </w:r>
          </w:p>
        </w:tc>
        <w:tc>
          <w:tcPr>
            <w:tcW w:w="2977" w:type="dxa"/>
          </w:tcPr>
          <w:p w:rsidR="009C61FB" w:rsidRPr="009C61FB" w:rsidRDefault="009C61FB" w:rsidP="009C61FB">
            <w:pPr>
              <w:jc w:val="center"/>
              <w:rPr>
                <w:rFonts w:ascii="Times New Roman" w:hAnsi="Times New Roman" w:cs="Times New Roman"/>
                <w:sz w:val="28"/>
                <w:szCs w:val="28"/>
                <w:lang w:val="en-US"/>
              </w:rPr>
            </w:pPr>
            <w:r w:rsidRPr="009C61FB">
              <w:rPr>
                <w:rFonts w:ascii="Times New Roman" w:hAnsi="Times New Roman" w:cs="Times New Roman"/>
                <w:sz w:val="28"/>
                <w:szCs w:val="28"/>
                <w:lang w:val="en-US"/>
              </w:rPr>
              <w:t>0</w:t>
            </w:r>
          </w:p>
        </w:tc>
        <w:tc>
          <w:tcPr>
            <w:tcW w:w="3119" w:type="dxa"/>
          </w:tcPr>
          <w:p w:rsidR="009C61FB" w:rsidRPr="009C61FB" w:rsidRDefault="009C61FB" w:rsidP="009C61FB">
            <w:pPr>
              <w:jc w:val="center"/>
              <w:rPr>
                <w:rFonts w:ascii="Times New Roman" w:hAnsi="Times New Roman" w:cs="Times New Roman"/>
                <w:sz w:val="28"/>
                <w:szCs w:val="28"/>
                <w:lang w:val="en-US"/>
              </w:rPr>
            </w:pPr>
            <w:r w:rsidRPr="009C61FB">
              <w:rPr>
                <w:rFonts w:ascii="Times New Roman" w:hAnsi="Times New Roman" w:cs="Times New Roman"/>
                <w:sz w:val="28"/>
                <w:szCs w:val="28"/>
                <w:lang w:val="en-US"/>
              </w:rPr>
              <w:t>0</w:t>
            </w:r>
          </w:p>
        </w:tc>
      </w:tr>
      <w:tr w:rsidR="009C61FB" w:rsidRPr="009C61FB" w:rsidTr="00300C54">
        <w:trPr>
          <w:trHeight w:val="536"/>
        </w:trPr>
        <w:tc>
          <w:tcPr>
            <w:tcW w:w="2835" w:type="dxa"/>
          </w:tcPr>
          <w:p w:rsidR="009C61FB" w:rsidRPr="009C61FB" w:rsidRDefault="009C61FB" w:rsidP="009C61FB">
            <w:pPr>
              <w:jc w:val="center"/>
              <w:rPr>
                <w:rFonts w:ascii="Times New Roman" w:hAnsi="Times New Roman" w:cs="Times New Roman"/>
                <w:b/>
                <w:sz w:val="28"/>
                <w:szCs w:val="28"/>
                <w:lang w:val="en-US"/>
              </w:rPr>
            </w:pPr>
            <w:r w:rsidRPr="009C61FB">
              <w:rPr>
                <w:rFonts w:ascii="Times New Roman" w:hAnsi="Times New Roman" w:cs="Times New Roman"/>
                <w:sz w:val="28"/>
                <w:szCs w:val="28"/>
                <w:lang w:val="en-US"/>
              </w:rPr>
              <w:t>Pensionari</w:t>
            </w:r>
          </w:p>
        </w:tc>
        <w:tc>
          <w:tcPr>
            <w:tcW w:w="2552" w:type="dxa"/>
          </w:tcPr>
          <w:p w:rsidR="009C61FB" w:rsidRPr="009C61FB" w:rsidRDefault="009C61FB" w:rsidP="009C61FB">
            <w:pPr>
              <w:jc w:val="center"/>
              <w:rPr>
                <w:rFonts w:ascii="Times New Roman" w:hAnsi="Times New Roman" w:cs="Times New Roman"/>
                <w:sz w:val="28"/>
                <w:szCs w:val="28"/>
                <w:lang w:val="en-US"/>
              </w:rPr>
            </w:pPr>
            <w:r w:rsidRPr="009C61FB">
              <w:rPr>
                <w:rFonts w:ascii="Times New Roman" w:hAnsi="Times New Roman" w:cs="Times New Roman"/>
                <w:sz w:val="28"/>
                <w:szCs w:val="28"/>
                <w:lang w:val="en-US"/>
              </w:rPr>
              <w:t>2</w:t>
            </w:r>
          </w:p>
        </w:tc>
        <w:tc>
          <w:tcPr>
            <w:tcW w:w="3118" w:type="dxa"/>
          </w:tcPr>
          <w:p w:rsidR="009C61FB" w:rsidRPr="009C61FB" w:rsidRDefault="009C61FB" w:rsidP="009C61FB">
            <w:pPr>
              <w:jc w:val="center"/>
              <w:rPr>
                <w:rFonts w:ascii="Times New Roman" w:hAnsi="Times New Roman" w:cs="Times New Roman"/>
                <w:sz w:val="28"/>
                <w:szCs w:val="28"/>
                <w:lang w:val="en-US"/>
              </w:rPr>
            </w:pPr>
            <w:r w:rsidRPr="009C61FB">
              <w:rPr>
                <w:rFonts w:ascii="Times New Roman" w:hAnsi="Times New Roman" w:cs="Times New Roman"/>
                <w:sz w:val="28"/>
                <w:szCs w:val="28"/>
                <w:lang w:val="en-US"/>
              </w:rPr>
              <w:t>2</w:t>
            </w:r>
          </w:p>
        </w:tc>
        <w:tc>
          <w:tcPr>
            <w:tcW w:w="2977" w:type="dxa"/>
          </w:tcPr>
          <w:p w:rsidR="009C61FB" w:rsidRPr="009C61FB" w:rsidRDefault="009C61FB" w:rsidP="009C61FB">
            <w:pPr>
              <w:jc w:val="center"/>
              <w:rPr>
                <w:rFonts w:ascii="Times New Roman" w:hAnsi="Times New Roman" w:cs="Times New Roman"/>
                <w:sz w:val="28"/>
                <w:szCs w:val="28"/>
                <w:lang w:val="en-US"/>
              </w:rPr>
            </w:pPr>
            <w:r w:rsidRPr="009C61FB">
              <w:rPr>
                <w:rFonts w:ascii="Times New Roman" w:hAnsi="Times New Roman" w:cs="Times New Roman"/>
                <w:sz w:val="28"/>
                <w:szCs w:val="28"/>
                <w:lang w:val="en-US"/>
              </w:rPr>
              <w:t>2</w:t>
            </w:r>
          </w:p>
        </w:tc>
        <w:tc>
          <w:tcPr>
            <w:tcW w:w="3119" w:type="dxa"/>
          </w:tcPr>
          <w:p w:rsidR="009C61FB" w:rsidRPr="009C61FB" w:rsidRDefault="009C61FB" w:rsidP="009C61FB">
            <w:pPr>
              <w:jc w:val="center"/>
              <w:rPr>
                <w:rFonts w:ascii="Times New Roman" w:hAnsi="Times New Roman" w:cs="Times New Roman"/>
                <w:sz w:val="28"/>
                <w:szCs w:val="28"/>
                <w:lang w:val="en-US"/>
              </w:rPr>
            </w:pPr>
            <w:r w:rsidRPr="009C61FB">
              <w:rPr>
                <w:rFonts w:ascii="Times New Roman" w:hAnsi="Times New Roman" w:cs="Times New Roman"/>
                <w:sz w:val="28"/>
                <w:szCs w:val="28"/>
                <w:lang w:val="en-US"/>
              </w:rPr>
              <w:t>0</w:t>
            </w:r>
          </w:p>
        </w:tc>
      </w:tr>
      <w:tr w:rsidR="009C61FB" w:rsidRPr="009C61FB" w:rsidTr="00300C54">
        <w:trPr>
          <w:trHeight w:val="494"/>
        </w:trPr>
        <w:tc>
          <w:tcPr>
            <w:tcW w:w="2835" w:type="dxa"/>
          </w:tcPr>
          <w:p w:rsidR="009C61FB" w:rsidRPr="009C61FB" w:rsidRDefault="009C61FB" w:rsidP="009C61FB">
            <w:pPr>
              <w:jc w:val="center"/>
              <w:rPr>
                <w:rFonts w:ascii="Times New Roman" w:hAnsi="Times New Roman" w:cs="Times New Roman"/>
                <w:b/>
                <w:sz w:val="28"/>
                <w:szCs w:val="28"/>
                <w:lang w:val="en-US"/>
              </w:rPr>
            </w:pPr>
            <w:r w:rsidRPr="009C61FB">
              <w:rPr>
                <w:rFonts w:ascii="Times New Roman" w:hAnsi="Times New Roman" w:cs="Times New Roman"/>
                <w:sz w:val="28"/>
                <w:szCs w:val="28"/>
                <w:lang w:val="en-US"/>
              </w:rPr>
              <w:t xml:space="preserve">Total   </w:t>
            </w:r>
          </w:p>
        </w:tc>
        <w:tc>
          <w:tcPr>
            <w:tcW w:w="2552" w:type="dxa"/>
          </w:tcPr>
          <w:p w:rsidR="009C61FB" w:rsidRPr="009C61FB" w:rsidRDefault="009C61FB" w:rsidP="009C61FB">
            <w:pPr>
              <w:jc w:val="center"/>
              <w:rPr>
                <w:rFonts w:ascii="Times New Roman" w:hAnsi="Times New Roman" w:cs="Times New Roman"/>
                <w:sz w:val="28"/>
                <w:szCs w:val="28"/>
                <w:lang w:val="en-US"/>
              </w:rPr>
            </w:pPr>
            <w:r w:rsidRPr="009C61FB">
              <w:rPr>
                <w:rFonts w:ascii="Times New Roman" w:hAnsi="Times New Roman" w:cs="Times New Roman"/>
                <w:sz w:val="28"/>
                <w:szCs w:val="28"/>
                <w:lang w:val="en-US"/>
              </w:rPr>
              <w:t>18</w:t>
            </w:r>
          </w:p>
        </w:tc>
        <w:tc>
          <w:tcPr>
            <w:tcW w:w="3118" w:type="dxa"/>
          </w:tcPr>
          <w:p w:rsidR="009C61FB" w:rsidRPr="009C61FB" w:rsidRDefault="009C61FB" w:rsidP="009C61FB">
            <w:pPr>
              <w:jc w:val="center"/>
              <w:rPr>
                <w:rFonts w:ascii="Times New Roman" w:hAnsi="Times New Roman" w:cs="Times New Roman"/>
                <w:sz w:val="28"/>
                <w:szCs w:val="28"/>
                <w:lang w:val="en-US"/>
              </w:rPr>
            </w:pPr>
            <w:r w:rsidRPr="009C61FB">
              <w:rPr>
                <w:rFonts w:ascii="Times New Roman" w:hAnsi="Times New Roman" w:cs="Times New Roman"/>
                <w:sz w:val="28"/>
                <w:szCs w:val="28"/>
                <w:lang w:val="en-US"/>
              </w:rPr>
              <w:t>13</w:t>
            </w:r>
          </w:p>
        </w:tc>
        <w:tc>
          <w:tcPr>
            <w:tcW w:w="2977" w:type="dxa"/>
          </w:tcPr>
          <w:p w:rsidR="009C61FB" w:rsidRPr="009C61FB" w:rsidRDefault="009C61FB" w:rsidP="009C61FB">
            <w:pPr>
              <w:jc w:val="center"/>
              <w:rPr>
                <w:rFonts w:ascii="Times New Roman" w:hAnsi="Times New Roman" w:cs="Times New Roman"/>
                <w:sz w:val="28"/>
                <w:szCs w:val="28"/>
                <w:lang w:val="en-US"/>
              </w:rPr>
            </w:pPr>
            <w:r w:rsidRPr="009C61FB">
              <w:rPr>
                <w:rFonts w:ascii="Times New Roman" w:hAnsi="Times New Roman" w:cs="Times New Roman"/>
                <w:sz w:val="28"/>
                <w:szCs w:val="28"/>
                <w:lang w:val="en-US"/>
              </w:rPr>
              <w:t>17</w:t>
            </w:r>
          </w:p>
        </w:tc>
        <w:tc>
          <w:tcPr>
            <w:tcW w:w="3119" w:type="dxa"/>
          </w:tcPr>
          <w:p w:rsidR="009C61FB" w:rsidRPr="009C61FB" w:rsidRDefault="009C61FB" w:rsidP="009C61FB">
            <w:pPr>
              <w:jc w:val="center"/>
              <w:rPr>
                <w:rFonts w:ascii="Times New Roman" w:hAnsi="Times New Roman" w:cs="Times New Roman"/>
                <w:sz w:val="28"/>
                <w:szCs w:val="28"/>
                <w:lang w:val="en-US"/>
              </w:rPr>
            </w:pPr>
            <w:r w:rsidRPr="009C61FB">
              <w:rPr>
                <w:rFonts w:ascii="Times New Roman" w:hAnsi="Times New Roman" w:cs="Times New Roman"/>
                <w:sz w:val="28"/>
                <w:szCs w:val="28"/>
                <w:lang w:val="en-US"/>
              </w:rPr>
              <w:t>2</w:t>
            </w:r>
          </w:p>
        </w:tc>
      </w:tr>
    </w:tbl>
    <w:p w:rsidR="006D6624" w:rsidRPr="00D92D82" w:rsidRDefault="00126F5E" w:rsidP="00D92D82">
      <w:pPr>
        <w:rPr>
          <w:rFonts w:ascii="Times New Roman" w:hAnsi="Times New Roman" w:cs="Times New Roman"/>
          <w:sz w:val="24"/>
          <w:szCs w:val="24"/>
          <w:lang w:val="en-US"/>
        </w:rPr>
      </w:pPr>
      <w:r w:rsidRPr="00287C05">
        <w:rPr>
          <w:rFonts w:ascii="Times New Roman" w:hAnsi="Times New Roman" w:cs="Times New Roman"/>
          <w:sz w:val="24"/>
          <w:szCs w:val="24"/>
          <w:lang w:val="en-US"/>
        </w:rPr>
        <w:br/>
      </w:r>
    </w:p>
    <w:p w:rsidR="006D6624" w:rsidRPr="00D92D82" w:rsidRDefault="006D6624" w:rsidP="00D92D82">
      <w:pPr>
        <w:jc w:val="center"/>
        <w:rPr>
          <w:rFonts w:ascii="Times New Roman" w:hAnsi="Times New Roman" w:cs="Times New Roman"/>
          <w:b/>
          <w:i/>
          <w:sz w:val="32"/>
          <w:szCs w:val="32"/>
          <w:lang w:val="en-US"/>
        </w:rPr>
      </w:pPr>
      <w:r w:rsidRPr="00D92D82">
        <w:rPr>
          <w:rFonts w:ascii="Times New Roman" w:hAnsi="Times New Roman" w:cs="Times New Roman"/>
          <w:b/>
          <w:i/>
          <w:sz w:val="32"/>
          <w:szCs w:val="32"/>
          <w:lang w:val="en-US"/>
        </w:rPr>
        <w:t>Resurse umane</w:t>
      </w:r>
      <w:r w:rsidR="00D92D82">
        <w:rPr>
          <w:rFonts w:ascii="Times New Roman" w:hAnsi="Times New Roman" w:cs="Times New Roman"/>
          <w:b/>
          <w:i/>
          <w:sz w:val="32"/>
          <w:szCs w:val="32"/>
          <w:lang w:val="en-US"/>
        </w:rPr>
        <w:t xml:space="preserve">                                                                               </w:t>
      </w:r>
      <w:r w:rsidR="00300C54">
        <w:rPr>
          <w:rFonts w:ascii="Times New Roman" w:hAnsi="Times New Roman" w:cs="Times New Roman"/>
          <w:b/>
          <w:i/>
          <w:sz w:val="32"/>
          <w:szCs w:val="32"/>
          <w:lang w:val="en-US"/>
        </w:rPr>
        <w:t xml:space="preserve">                                                                          </w:t>
      </w:r>
      <w:r w:rsidR="00D92D82">
        <w:rPr>
          <w:rFonts w:ascii="Times New Roman" w:hAnsi="Times New Roman" w:cs="Times New Roman"/>
          <w:b/>
          <w:i/>
          <w:sz w:val="32"/>
          <w:szCs w:val="32"/>
          <w:lang w:val="en-US"/>
        </w:rPr>
        <w:t xml:space="preserve">  </w:t>
      </w:r>
      <w:r w:rsidRPr="00D92D82">
        <w:rPr>
          <w:rFonts w:ascii="Times New Roman" w:hAnsi="Times New Roman" w:cs="Times New Roman"/>
          <w:b/>
          <w:sz w:val="32"/>
          <w:szCs w:val="32"/>
          <w:lang w:val="en-US"/>
        </w:rPr>
        <w:t xml:space="preserve"> </w:t>
      </w:r>
      <w:r w:rsidRPr="00D92D82">
        <w:rPr>
          <w:rFonts w:ascii="Times New Roman" w:hAnsi="Times New Roman" w:cs="Times New Roman"/>
          <w:b/>
          <w:sz w:val="28"/>
          <w:szCs w:val="28"/>
          <w:lang w:val="en-US"/>
        </w:rPr>
        <w:t>Vechimea în muncă</w:t>
      </w:r>
      <w:r w:rsidR="0003289A">
        <w:rPr>
          <w:rFonts w:ascii="Times New Roman" w:hAnsi="Times New Roman" w:cs="Times New Roman"/>
          <w:b/>
          <w:sz w:val="28"/>
          <w:szCs w:val="28"/>
          <w:lang w:val="en-US"/>
        </w:rPr>
        <w:t xml:space="preserve">                                 </w:t>
      </w:r>
    </w:p>
    <w:p w:rsidR="006D6624" w:rsidRPr="00287C05" w:rsidRDefault="006D6624" w:rsidP="006D6624">
      <w:pPr>
        <w:pStyle w:val="ListParagraph"/>
        <w:ind w:left="4380"/>
        <w:rPr>
          <w:rFonts w:ascii="Times New Roman" w:hAnsi="Times New Roman" w:cs="Times New Roman"/>
          <w:sz w:val="24"/>
          <w:szCs w:val="24"/>
          <w:lang w:val="en-US"/>
        </w:rPr>
      </w:pPr>
    </w:p>
    <w:p w:rsidR="006D6624" w:rsidRPr="00D92D82" w:rsidRDefault="006D6624" w:rsidP="006D6624">
      <w:pPr>
        <w:rPr>
          <w:rFonts w:ascii="Times New Roman" w:hAnsi="Times New Roman" w:cs="Times New Roman"/>
          <w:sz w:val="28"/>
          <w:szCs w:val="28"/>
          <w:lang w:val="en-US"/>
        </w:rPr>
      </w:pPr>
      <w:r w:rsidRPr="00D92D82">
        <w:rPr>
          <w:rFonts w:ascii="Times New Roman" w:hAnsi="Times New Roman" w:cs="Times New Roman"/>
          <w:sz w:val="28"/>
          <w:szCs w:val="28"/>
          <w:lang w:val="en-US"/>
        </w:rPr>
        <w:t>1–4 ani – 0 cadre didactice</w:t>
      </w:r>
      <w:r w:rsidR="00FA491F" w:rsidRPr="00D92D82">
        <w:rPr>
          <w:rFonts w:ascii="Times New Roman" w:hAnsi="Times New Roman" w:cs="Times New Roman"/>
          <w:sz w:val="28"/>
          <w:szCs w:val="28"/>
          <w:lang w:val="en-US"/>
        </w:rPr>
        <w:t xml:space="preserve">       </w:t>
      </w:r>
      <w:r w:rsidR="00B835B4">
        <w:rPr>
          <w:rFonts w:ascii="Times New Roman" w:hAnsi="Times New Roman" w:cs="Times New Roman"/>
          <w:sz w:val="28"/>
          <w:szCs w:val="28"/>
          <w:lang w:val="en-US"/>
        </w:rPr>
        <w:t xml:space="preserve">                                                                                      15-19 ani-  3 cadre didactice</w:t>
      </w:r>
    </w:p>
    <w:p w:rsidR="00B835B4" w:rsidRPr="00D92D82" w:rsidRDefault="006D6624" w:rsidP="00B835B4">
      <w:pPr>
        <w:rPr>
          <w:rFonts w:ascii="Times New Roman" w:hAnsi="Times New Roman" w:cs="Times New Roman"/>
          <w:sz w:val="28"/>
          <w:szCs w:val="28"/>
          <w:lang w:val="en-US"/>
        </w:rPr>
      </w:pPr>
      <w:r w:rsidRPr="00D92D82">
        <w:rPr>
          <w:rFonts w:ascii="Times New Roman" w:hAnsi="Times New Roman" w:cs="Times New Roman"/>
          <w:sz w:val="28"/>
          <w:szCs w:val="28"/>
          <w:lang w:val="en-US"/>
        </w:rPr>
        <w:t>5-9 ani – 3 cadre didactice</w:t>
      </w:r>
      <w:r w:rsidR="00B835B4">
        <w:rPr>
          <w:rFonts w:ascii="Times New Roman" w:hAnsi="Times New Roman" w:cs="Times New Roman"/>
          <w:sz w:val="28"/>
          <w:szCs w:val="28"/>
          <w:lang w:val="en-US"/>
        </w:rPr>
        <w:t xml:space="preserve">                                                                                              </w:t>
      </w:r>
      <w:r w:rsidR="00B835B4" w:rsidRPr="00D92D82">
        <w:rPr>
          <w:rFonts w:ascii="Times New Roman" w:hAnsi="Times New Roman" w:cs="Times New Roman"/>
          <w:sz w:val="28"/>
          <w:szCs w:val="28"/>
          <w:lang w:val="en-US"/>
        </w:rPr>
        <w:t>20–35 ani - 5 cadre didactice</w:t>
      </w:r>
    </w:p>
    <w:p w:rsidR="0003289A" w:rsidRPr="00B835B4" w:rsidRDefault="006D6624" w:rsidP="006D6624">
      <w:pPr>
        <w:rPr>
          <w:rFonts w:ascii="Times New Roman" w:hAnsi="Times New Roman" w:cs="Times New Roman"/>
          <w:sz w:val="28"/>
          <w:szCs w:val="28"/>
          <w:lang w:val="en-US"/>
        </w:rPr>
      </w:pPr>
      <w:r w:rsidRPr="00D92D82">
        <w:rPr>
          <w:rFonts w:ascii="Times New Roman" w:hAnsi="Times New Roman" w:cs="Times New Roman"/>
          <w:sz w:val="28"/>
          <w:szCs w:val="28"/>
          <w:lang w:val="en-US"/>
        </w:rPr>
        <w:t>10-14 ani - 4 cadre didactice</w:t>
      </w:r>
      <w:r w:rsidR="00D92D82">
        <w:rPr>
          <w:rFonts w:ascii="Times New Roman" w:hAnsi="Times New Roman" w:cs="Times New Roman"/>
          <w:sz w:val="28"/>
          <w:szCs w:val="28"/>
          <w:lang w:val="en-US"/>
        </w:rPr>
        <w:t xml:space="preserve">                      </w:t>
      </w:r>
      <w:r w:rsidR="00B835B4">
        <w:rPr>
          <w:rFonts w:ascii="Times New Roman" w:hAnsi="Times New Roman" w:cs="Times New Roman"/>
          <w:sz w:val="28"/>
          <w:szCs w:val="28"/>
          <w:lang w:val="en-US"/>
        </w:rPr>
        <w:t xml:space="preserve">                                                                   </w:t>
      </w:r>
      <w:r w:rsidR="00B041A6">
        <w:rPr>
          <w:rFonts w:ascii="Times New Roman" w:hAnsi="Times New Roman" w:cs="Times New Roman"/>
          <w:sz w:val="28"/>
          <w:szCs w:val="28"/>
          <w:lang w:val="en-US"/>
        </w:rPr>
        <w:t xml:space="preserve">  </w:t>
      </w:r>
      <w:r w:rsidR="00B835B4" w:rsidRPr="00D92D82">
        <w:rPr>
          <w:rFonts w:ascii="Times New Roman" w:hAnsi="Times New Roman" w:cs="Times New Roman"/>
          <w:sz w:val="28"/>
          <w:szCs w:val="28"/>
          <w:lang w:val="en-US"/>
        </w:rPr>
        <w:t>36-39 ani- 3 cadre didactice</w:t>
      </w:r>
    </w:p>
    <w:p w:rsidR="00D92D82" w:rsidRPr="00D92D82" w:rsidRDefault="00D92D82" w:rsidP="00D92D82">
      <w:pPr>
        <w:jc w:val="center"/>
        <w:rPr>
          <w:rFonts w:ascii="Times New Roman" w:hAnsi="Times New Roman" w:cs="Times New Roman"/>
          <w:b/>
          <w:sz w:val="24"/>
          <w:szCs w:val="24"/>
          <w:lang w:val="en-US"/>
        </w:rPr>
      </w:pPr>
      <w:r w:rsidRPr="00D92D82">
        <w:rPr>
          <w:rFonts w:ascii="Times New Roman" w:hAnsi="Times New Roman" w:cs="Times New Roman"/>
          <w:b/>
          <w:i/>
          <w:sz w:val="32"/>
          <w:szCs w:val="32"/>
          <w:lang w:val="en-US"/>
        </w:rPr>
        <w:lastRenderedPageBreak/>
        <w:t>Resurse umane</w:t>
      </w:r>
      <w:r w:rsidRPr="00D92D82">
        <w:rPr>
          <w:rFonts w:ascii="Times New Roman" w:hAnsi="Times New Roman" w:cs="Times New Roman"/>
          <w:b/>
          <w:sz w:val="24"/>
          <w:szCs w:val="24"/>
          <w:lang w:val="en-US"/>
        </w:rPr>
        <w:br/>
      </w:r>
      <w:r w:rsidRPr="00D92D82">
        <w:rPr>
          <w:rFonts w:ascii="Times New Roman" w:hAnsi="Times New Roman" w:cs="Times New Roman"/>
          <w:b/>
          <w:sz w:val="28"/>
          <w:szCs w:val="28"/>
          <w:lang w:val="en-US"/>
        </w:rPr>
        <w:t>Cadre didactice auxiliare și non-didactice</w:t>
      </w:r>
    </w:p>
    <w:tbl>
      <w:tblPr>
        <w:tblStyle w:val="TableGrid"/>
        <w:tblW w:w="14601" w:type="dxa"/>
        <w:tblInd w:w="-5" w:type="dxa"/>
        <w:tblLook w:val="04A0" w:firstRow="1" w:lastRow="0" w:firstColumn="1" w:lastColumn="0" w:noHBand="0" w:noVBand="1"/>
      </w:tblPr>
      <w:tblGrid>
        <w:gridCol w:w="2687"/>
        <w:gridCol w:w="2418"/>
        <w:gridCol w:w="2418"/>
        <w:gridCol w:w="2418"/>
        <w:gridCol w:w="2418"/>
        <w:gridCol w:w="2242"/>
      </w:tblGrid>
      <w:tr w:rsidR="00D92D82" w:rsidTr="00B835B4">
        <w:trPr>
          <w:trHeight w:val="567"/>
        </w:trPr>
        <w:tc>
          <w:tcPr>
            <w:tcW w:w="2687" w:type="dxa"/>
          </w:tcPr>
          <w:p w:rsidR="00D92D82" w:rsidRPr="00D92D82" w:rsidRDefault="00D92D82" w:rsidP="00D92D82">
            <w:pPr>
              <w:jc w:val="center"/>
              <w:rPr>
                <w:rFonts w:ascii="Times New Roman" w:hAnsi="Times New Roman" w:cs="Times New Roman"/>
                <w:sz w:val="28"/>
                <w:szCs w:val="28"/>
                <w:lang w:val="en-US"/>
              </w:rPr>
            </w:pPr>
            <w:r w:rsidRPr="00D92D82">
              <w:rPr>
                <w:rFonts w:ascii="Times New Roman" w:hAnsi="Times New Roman" w:cs="Times New Roman"/>
                <w:sz w:val="28"/>
                <w:szCs w:val="28"/>
                <w:lang w:val="en-US"/>
              </w:rPr>
              <w:t xml:space="preserve">Bibliotecar   </w:t>
            </w:r>
          </w:p>
        </w:tc>
        <w:tc>
          <w:tcPr>
            <w:tcW w:w="2418" w:type="dxa"/>
          </w:tcPr>
          <w:p w:rsidR="00D92D82" w:rsidRPr="00D92D82" w:rsidRDefault="00D92D82" w:rsidP="00D92D82">
            <w:pPr>
              <w:jc w:val="center"/>
              <w:rPr>
                <w:rFonts w:ascii="Times New Roman" w:hAnsi="Times New Roman" w:cs="Times New Roman"/>
                <w:sz w:val="28"/>
                <w:szCs w:val="28"/>
                <w:lang w:val="en-US"/>
              </w:rPr>
            </w:pPr>
            <w:r w:rsidRPr="00D92D82">
              <w:rPr>
                <w:rFonts w:ascii="Times New Roman" w:hAnsi="Times New Roman" w:cs="Times New Roman"/>
                <w:sz w:val="28"/>
                <w:szCs w:val="28"/>
                <w:lang w:val="en-US"/>
              </w:rPr>
              <w:t xml:space="preserve">Asistent medical      </w:t>
            </w:r>
          </w:p>
        </w:tc>
        <w:tc>
          <w:tcPr>
            <w:tcW w:w="2418" w:type="dxa"/>
          </w:tcPr>
          <w:p w:rsidR="00D92D82" w:rsidRPr="00D92D82" w:rsidRDefault="00D92D82" w:rsidP="00D92D82">
            <w:pPr>
              <w:jc w:val="center"/>
              <w:rPr>
                <w:rFonts w:ascii="Times New Roman" w:hAnsi="Times New Roman" w:cs="Times New Roman"/>
                <w:sz w:val="28"/>
                <w:szCs w:val="28"/>
                <w:lang w:val="en-US"/>
              </w:rPr>
            </w:pPr>
            <w:r w:rsidRPr="00D92D82">
              <w:rPr>
                <w:rFonts w:ascii="Times New Roman" w:hAnsi="Times New Roman" w:cs="Times New Roman"/>
                <w:sz w:val="28"/>
                <w:szCs w:val="28"/>
                <w:lang w:val="en-US"/>
              </w:rPr>
              <w:t xml:space="preserve">Îngrijitor de încăperi       </w:t>
            </w:r>
          </w:p>
        </w:tc>
        <w:tc>
          <w:tcPr>
            <w:tcW w:w="2418" w:type="dxa"/>
          </w:tcPr>
          <w:p w:rsidR="00D92D82" w:rsidRPr="00D92D82" w:rsidRDefault="00D92D82" w:rsidP="00D92D82">
            <w:pPr>
              <w:jc w:val="center"/>
              <w:rPr>
                <w:rFonts w:ascii="Times New Roman" w:hAnsi="Times New Roman" w:cs="Times New Roman"/>
                <w:sz w:val="28"/>
                <w:szCs w:val="28"/>
                <w:lang w:val="en-US"/>
              </w:rPr>
            </w:pPr>
            <w:r w:rsidRPr="00D92D82">
              <w:rPr>
                <w:rFonts w:ascii="Times New Roman" w:hAnsi="Times New Roman" w:cs="Times New Roman"/>
                <w:sz w:val="28"/>
                <w:szCs w:val="28"/>
                <w:lang w:val="en-US"/>
              </w:rPr>
              <w:t xml:space="preserve">Paznic         </w:t>
            </w:r>
          </w:p>
        </w:tc>
        <w:tc>
          <w:tcPr>
            <w:tcW w:w="2418" w:type="dxa"/>
          </w:tcPr>
          <w:p w:rsidR="00D92D82" w:rsidRPr="00D92D82" w:rsidRDefault="00D92D82" w:rsidP="00D92D82">
            <w:pPr>
              <w:jc w:val="center"/>
              <w:rPr>
                <w:rFonts w:ascii="Times New Roman" w:hAnsi="Times New Roman" w:cs="Times New Roman"/>
                <w:sz w:val="28"/>
                <w:szCs w:val="28"/>
                <w:lang w:val="en-US"/>
              </w:rPr>
            </w:pPr>
            <w:r w:rsidRPr="00D92D82">
              <w:rPr>
                <w:rFonts w:ascii="Times New Roman" w:hAnsi="Times New Roman" w:cs="Times New Roman"/>
                <w:sz w:val="28"/>
                <w:szCs w:val="28"/>
                <w:lang w:val="en-US"/>
              </w:rPr>
              <w:t>Bucătar</w:t>
            </w:r>
          </w:p>
        </w:tc>
        <w:tc>
          <w:tcPr>
            <w:tcW w:w="2242" w:type="dxa"/>
          </w:tcPr>
          <w:p w:rsidR="00D92D82" w:rsidRPr="00D92D82" w:rsidRDefault="00D92D82" w:rsidP="00D92D82">
            <w:pPr>
              <w:jc w:val="center"/>
              <w:rPr>
                <w:rFonts w:ascii="Times New Roman" w:hAnsi="Times New Roman" w:cs="Times New Roman"/>
                <w:sz w:val="28"/>
                <w:szCs w:val="28"/>
                <w:lang w:val="en-US"/>
              </w:rPr>
            </w:pPr>
            <w:r w:rsidRPr="00D92D82">
              <w:rPr>
                <w:rFonts w:ascii="Times New Roman" w:hAnsi="Times New Roman" w:cs="Times New Roman"/>
                <w:sz w:val="28"/>
                <w:szCs w:val="28"/>
                <w:lang w:val="en-US"/>
              </w:rPr>
              <w:t>Fochist</w:t>
            </w:r>
          </w:p>
        </w:tc>
      </w:tr>
      <w:tr w:rsidR="00D92D82" w:rsidTr="00B835B4">
        <w:trPr>
          <w:trHeight w:val="283"/>
        </w:trPr>
        <w:tc>
          <w:tcPr>
            <w:tcW w:w="2687" w:type="dxa"/>
          </w:tcPr>
          <w:p w:rsidR="00D92D82" w:rsidRPr="00D92D82" w:rsidRDefault="00D92D82" w:rsidP="00D92D82">
            <w:pPr>
              <w:jc w:val="center"/>
              <w:rPr>
                <w:rFonts w:ascii="Times New Roman" w:hAnsi="Times New Roman" w:cs="Times New Roman"/>
                <w:sz w:val="28"/>
                <w:szCs w:val="28"/>
                <w:lang w:val="en-US"/>
              </w:rPr>
            </w:pPr>
            <w:r w:rsidRPr="00D92D82">
              <w:rPr>
                <w:rFonts w:ascii="Times New Roman" w:hAnsi="Times New Roman" w:cs="Times New Roman"/>
                <w:sz w:val="28"/>
                <w:szCs w:val="28"/>
                <w:lang w:val="en-US"/>
              </w:rPr>
              <w:t>1</w:t>
            </w:r>
          </w:p>
        </w:tc>
        <w:tc>
          <w:tcPr>
            <w:tcW w:w="2418" w:type="dxa"/>
          </w:tcPr>
          <w:p w:rsidR="00D92D82" w:rsidRPr="00D92D82" w:rsidRDefault="00D92D82" w:rsidP="00D92D82">
            <w:pPr>
              <w:jc w:val="center"/>
              <w:rPr>
                <w:rFonts w:ascii="Times New Roman" w:hAnsi="Times New Roman" w:cs="Times New Roman"/>
                <w:sz w:val="28"/>
                <w:szCs w:val="28"/>
                <w:lang w:val="en-US"/>
              </w:rPr>
            </w:pPr>
            <w:r w:rsidRPr="00D92D82">
              <w:rPr>
                <w:rFonts w:ascii="Times New Roman" w:hAnsi="Times New Roman" w:cs="Times New Roman"/>
                <w:sz w:val="28"/>
                <w:szCs w:val="28"/>
                <w:lang w:val="en-US"/>
              </w:rPr>
              <w:t>1</w:t>
            </w:r>
          </w:p>
        </w:tc>
        <w:tc>
          <w:tcPr>
            <w:tcW w:w="2418" w:type="dxa"/>
          </w:tcPr>
          <w:p w:rsidR="00D92D82" w:rsidRPr="00D92D82" w:rsidRDefault="00D92D82" w:rsidP="00D92D82">
            <w:pPr>
              <w:jc w:val="center"/>
              <w:rPr>
                <w:rFonts w:ascii="Times New Roman" w:hAnsi="Times New Roman" w:cs="Times New Roman"/>
                <w:sz w:val="28"/>
                <w:szCs w:val="28"/>
                <w:lang w:val="en-US"/>
              </w:rPr>
            </w:pPr>
            <w:r w:rsidRPr="00D92D82">
              <w:rPr>
                <w:rFonts w:ascii="Times New Roman" w:hAnsi="Times New Roman" w:cs="Times New Roman"/>
                <w:sz w:val="28"/>
                <w:szCs w:val="28"/>
                <w:lang w:val="en-US"/>
              </w:rPr>
              <w:t>2</w:t>
            </w:r>
          </w:p>
        </w:tc>
        <w:tc>
          <w:tcPr>
            <w:tcW w:w="2418" w:type="dxa"/>
          </w:tcPr>
          <w:p w:rsidR="00D92D82" w:rsidRPr="00D92D82" w:rsidRDefault="00D92D82" w:rsidP="00D92D82">
            <w:pPr>
              <w:jc w:val="center"/>
              <w:rPr>
                <w:rFonts w:ascii="Times New Roman" w:hAnsi="Times New Roman" w:cs="Times New Roman"/>
                <w:sz w:val="28"/>
                <w:szCs w:val="28"/>
                <w:lang w:val="en-US"/>
              </w:rPr>
            </w:pPr>
            <w:r w:rsidRPr="00D92D82">
              <w:rPr>
                <w:rFonts w:ascii="Times New Roman" w:hAnsi="Times New Roman" w:cs="Times New Roman"/>
                <w:sz w:val="28"/>
                <w:szCs w:val="28"/>
                <w:lang w:val="en-US"/>
              </w:rPr>
              <w:t>2</w:t>
            </w:r>
          </w:p>
        </w:tc>
        <w:tc>
          <w:tcPr>
            <w:tcW w:w="2418" w:type="dxa"/>
          </w:tcPr>
          <w:p w:rsidR="00D92D82" w:rsidRPr="00D92D82" w:rsidRDefault="00D92D82" w:rsidP="00D92D82">
            <w:pPr>
              <w:jc w:val="center"/>
              <w:rPr>
                <w:rFonts w:ascii="Times New Roman" w:hAnsi="Times New Roman" w:cs="Times New Roman"/>
                <w:sz w:val="28"/>
                <w:szCs w:val="28"/>
                <w:lang w:val="en-US"/>
              </w:rPr>
            </w:pPr>
            <w:r w:rsidRPr="00D92D82">
              <w:rPr>
                <w:rFonts w:ascii="Times New Roman" w:hAnsi="Times New Roman" w:cs="Times New Roman"/>
                <w:sz w:val="28"/>
                <w:szCs w:val="28"/>
                <w:lang w:val="en-US"/>
              </w:rPr>
              <w:t>1</w:t>
            </w:r>
          </w:p>
        </w:tc>
        <w:tc>
          <w:tcPr>
            <w:tcW w:w="2242" w:type="dxa"/>
          </w:tcPr>
          <w:p w:rsidR="00D92D82" w:rsidRPr="00D92D82" w:rsidRDefault="00D92D82" w:rsidP="00D92D82">
            <w:pPr>
              <w:jc w:val="center"/>
              <w:rPr>
                <w:rFonts w:ascii="Times New Roman" w:hAnsi="Times New Roman" w:cs="Times New Roman"/>
                <w:sz w:val="28"/>
                <w:szCs w:val="28"/>
                <w:lang w:val="en-US"/>
              </w:rPr>
            </w:pPr>
            <w:r w:rsidRPr="00D92D82">
              <w:rPr>
                <w:rFonts w:ascii="Times New Roman" w:hAnsi="Times New Roman" w:cs="Times New Roman"/>
                <w:sz w:val="28"/>
                <w:szCs w:val="28"/>
                <w:lang w:val="en-US"/>
              </w:rPr>
              <w:t>4</w:t>
            </w:r>
          </w:p>
        </w:tc>
      </w:tr>
    </w:tbl>
    <w:p w:rsidR="0003289A" w:rsidRDefault="0003289A" w:rsidP="0003289A">
      <w:pPr>
        <w:rPr>
          <w:rFonts w:ascii="Times New Roman" w:hAnsi="Times New Roman" w:cs="Times New Roman"/>
          <w:b/>
          <w:sz w:val="32"/>
          <w:szCs w:val="32"/>
          <w:lang w:val="en-US"/>
        </w:rPr>
      </w:pPr>
    </w:p>
    <w:p w:rsidR="0003289A" w:rsidRPr="0003289A" w:rsidRDefault="003E5733" w:rsidP="0003289A">
      <w:pPr>
        <w:jc w:val="center"/>
        <w:rPr>
          <w:rFonts w:ascii="Times New Roman" w:hAnsi="Times New Roman" w:cs="Times New Roman"/>
          <w:sz w:val="28"/>
          <w:szCs w:val="28"/>
          <w:lang w:val="en-US"/>
        </w:rPr>
      </w:pPr>
      <w:r w:rsidRPr="0003289A">
        <w:rPr>
          <w:rFonts w:ascii="Times New Roman" w:hAnsi="Times New Roman" w:cs="Times New Roman"/>
          <w:b/>
          <w:i/>
          <w:sz w:val="28"/>
          <w:szCs w:val="28"/>
          <w:lang w:val="en-US"/>
        </w:rPr>
        <w:t>Infrastructura și baza materială</w:t>
      </w:r>
      <w:r w:rsidRPr="0003289A">
        <w:rPr>
          <w:rFonts w:ascii="Times New Roman" w:hAnsi="Times New Roman" w:cs="Times New Roman"/>
          <w:sz w:val="24"/>
          <w:szCs w:val="24"/>
          <w:lang w:val="en-US"/>
        </w:rPr>
        <w:br/>
      </w:r>
    </w:p>
    <w:p w:rsidR="003E5733" w:rsidRPr="0003289A" w:rsidRDefault="003E5733" w:rsidP="0003289A">
      <w:pPr>
        <w:rPr>
          <w:rFonts w:ascii="Times New Roman" w:hAnsi="Times New Roman" w:cs="Times New Roman"/>
          <w:sz w:val="28"/>
          <w:szCs w:val="28"/>
          <w:lang w:val="en-US"/>
        </w:rPr>
      </w:pPr>
      <w:r w:rsidRPr="0003289A">
        <w:rPr>
          <w:rFonts w:ascii="Times New Roman" w:hAnsi="Times New Roman" w:cs="Times New Roman"/>
          <w:sz w:val="28"/>
          <w:szCs w:val="28"/>
          <w:lang w:val="en-US"/>
        </w:rPr>
        <w:t>Capacitatea  totală de 1116 locuri</w:t>
      </w:r>
      <w:r w:rsidR="00B835B4">
        <w:rPr>
          <w:rFonts w:ascii="Times New Roman" w:hAnsi="Times New Roman" w:cs="Times New Roman"/>
          <w:sz w:val="28"/>
          <w:szCs w:val="28"/>
          <w:lang w:val="en-US"/>
        </w:rPr>
        <w:t xml:space="preserve">                                                                           Teren de sport</w:t>
      </w:r>
    </w:p>
    <w:p w:rsidR="003E5733" w:rsidRPr="0003289A" w:rsidRDefault="003E5733" w:rsidP="003E5733">
      <w:pPr>
        <w:rPr>
          <w:rFonts w:ascii="Times New Roman" w:hAnsi="Times New Roman" w:cs="Times New Roman"/>
          <w:sz w:val="28"/>
          <w:szCs w:val="28"/>
          <w:lang w:val="en-US"/>
        </w:rPr>
      </w:pPr>
      <w:r w:rsidRPr="0003289A">
        <w:rPr>
          <w:rFonts w:ascii="Times New Roman" w:hAnsi="Times New Roman" w:cs="Times New Roman"/>
          <w:sz w:val="28"/>
          <w:szCs w:val="28"/>
          <w:lang w:val="en-US"/>
        </w:rPr>
        <w:t>17 săli de clasă</w:t>
      </w:r>
      <w:r w:rsidR="00B835B4">
        <w:rPr>
          <w:rFonts w:ascii="Times New Roman" w:hAnsi="Times New Roman" w:cs="Times New Roman"/>
          <w:sz w:val="28"/>
          <w:szCs w:val="28"/>
          <w:lang w:val="en-US"/>
        </w:rPr>
        <w:t xml:space="preserve">                                                                                                        Teren de joacă</w:t>
      </w:r>
    </w:p>
    <w:p w:rsidR="003E5733" w:rsidRPr="0003289A" w:rsidRDefault="003E5733" w:rsidP="003E5733">
      <w:pPr>
        <w:rPr>
          <w:rFonts w:ascii="Times New Roman" w:hAnsi="Times New Roman" w:cs="Times New Roman"/>
          <w:sz w:val="28"/>
          <w:szCs w:val="28"/>
          <w:lang w:val="en-US"/>
        </w:rPr>
      </w:pPr>
      <w:r w:rsidRPr="0003289A">
        <w:rPr>
          <w:rFonts w:ascii="Times New Roman" w:hAnsi="Times New Roman" w:cs="Times New Roman"/>
          <w:sz w:val="28"/>
          <w:szCs w:val="28"/>
          <w:lang w:val="en-US"/>
        </w:rPr>
        <w:t>Suprafața totală 5325 m.p.</w:t>
      </w:r>
      <w:r w:rsidR="00B835B4">
        <w:rPr>
          <w:rFonts w:ascii="Times New Roman" w:hAnsi="Times New Roman" w:cs="Times New Roman"/>
          <w:sz w:val="28"/>
          <w:szCs w:val="28"/>
          <w:lang w:val="en-US"/>
        </w:rPr>
        <w:t xml:space="preserve">                                                                   </w:t>
      </w:r>
      <w:r w:rsidR="00B835B4" w:rsidRPr="0003289A">
        <w:rPr>
          <w:rFonts w:ascii="Times New Roman" w:hAnsi="Times New Roman" w:cs="Times New Roman"/>
          <w:sz w:val="28"/>
          <w:szCs w:val="28"/>
          <w:lang w:val="en-US"/>
        </w:rPr>
        <w:t>Sistem propriu de</w:t>
      </w:r>
      <w:r w:rsidR="00B835B4">
        <w:rPr>
          <w:rFonts w:ascii="Times New Roman" w:hAnsi="Times New Roman" w:cs="Times New Roman"/>
          <w:sz w:val="28"/>
          <w:szCs w:val="28"/>
          <w:lang w:val="en-US"/>
        </w:rPr>
        <w:t xml:space="preserve"> aprovizionare cu apă</w:t>
      </w:r>
    </w:p>
    <w:p w:rsidR="003E5733" w:rsidRPr="0003289A" w:rsidRDefault="003E5733" w:rsidP="003E5733">
      <w:pPr>
        <w:rPr>
          <w:rFonts w:ascii="Times New Roman" w:hAnsi="Times New Roman" w:cs="Times New Roman"/>
          <w:sz w:val="28"/>
          <w:szCs w:val="28"/>
          <w:lang w:val="en-US"/>
        </w:rPr>
      </w:pPr>
      <w:r w:rsidRPr="0003289A">
        <w:rPr>
          <w:rFonts w:ascii="Times New Roman" w:hAnsi="Times New Roman" w:cs="Times New Roman"/>
          <w:sz w:val="28"/>
          <w:szCs w:val="28"/>
          <w:lang w:val="en-US"/>
        </w:rPr>
        <w:t>Cabinet medical</w:t>
      </w:r>
      <w:r w:rsidR="00B835B4">
        <w:rPr>
          <w:rFonts w:ascii="Times New Roman" w:hAnsi="Times New Roman" w:cs="Times New Roman"/>
          <w:sz w:val="28"/>
          <w:szCs w:val="28"/>
          <w:lang w:val="en-US"/>
        </w:rPr>
        <w:t xml:space="preserve">                                                                                           Încălzire pe bază de cărbuni</w:t>
      </w:r>
    </w:p>
    <w:p w:rsidR="003E5733" w:rsidRPr="0003289A" w:rsidRDefault="003E5733" w:rsidP="003E5733">
      <w:pPr>
        <w:rPr>
          <w:rFonts w:ascii="Times New Roman" w:hAnsi="Times New Roman" w:cs="Times New Roman"/>
          <w:sz w:val="28"/>
          <w:szCs w:val="28"/>
          <w:lang w:val="en-US"/>
        </w:rPr>
      </w:pPr>
      <w:r w:rsidRPr="0003289A">
        <w:rPr>
          <w:rFonts w:ascii="Times New Roman" w:hAnsi="Times New Roman" w:cs="Times New Roman"/>
          <w:sz w:val="28"/>
          <w:szCs w:val="28"/>
          <w:lang w:val="en-US"/>
        </w:rPr>
        <w:t>Sală de informatică</w:t>
      </w:r>
      <w:r w:rsidR="00B835B4">
        <w:rPr>
          <w:rFonts w:ascii="Times New Roman" w:hAnsi="Times New Roman" w:cs="Times New Roman"/>
          <w:sz w:val="28"/>
          <w:szCs w:val="28"/>
          <w:lang w:val="en-US"/>
        </w:rPr>
        <w:t xml:space="preserve">                                                                      B</w:t>
      </w:r>
      <w:r w:rsidR="00B835B4" w:rsidRPr="0003289A">
        <w:rPr>
          <w:rFonts w:ascii="Times New Roman" w:hAnsi="Times New Roman" w:cs="Times New Roman"/>
          <w:sz w:val="28"/>
          <w:szCs w:val="28"/>
          <w:lang w:val="en-US"/>
        </w:rPr>
        <w:t>ibliotecă dotată cu li</w:t>
      </w:r>
      <w:r w:rsidR="00B835B4">
        <w:rPr>
          <w:rFonts w:ascii="Times New Roman" w:hAnsi="Times New Roman" w:cs="Times New Roman"/>
          <w:sz w:val="28"/>
          <w:szCs w:val="28"/>
          <w:lang w:val="en-US"/>
        </w:rPr>
        <w:t>teratură didactică și artistică</w:t>
      </w:r>
    </w:p>
    <w:p w:rsidR="003E5733" w:rsidRPr="0003289A" w:rsidRDefault="003E5733" w:rsidP="003E5733">
      <w:pPr>
        <w:rPr>
          <w:rFonts w:ascii="Times New Roman" w:hAnsi="Times New Roman" w:cs="Times New Roman"/>
          <w:sz w:val="28"/>
          <w:szCs w:val="28"/>
          <w:lang w:val="en-US"/>
        </w:rPr>
      </w:pPr>
      <w:r w:rsidRPr="0003289A">
        <w:rPr>
          <w:rFonts w:ascii="Times New Roman" w:hAnsi="Times New Roman" w:cs="Times New Roman"/>
          <w:sz w:val="28"/>
          <w:szCs w:val="28"/>
          <w:lang w:val="en-US"/>
        </w:rPr>
        <w:t xml:space="preserve">Sală </w:t>
      </w:r>
      <w:r w:rsidR="00B835B4">
        <w:rPr>
          <w:rFonts w:ascii="Times New Roman" w:hAnsi="Times New Roman" w:cs="Times New Roman"/>
          <w:sz w:val="28"/>
          <w:szCs w:val="28"/>
          <w:lang w:val="en-US"/>
        </w:rPr>
        <w:t xml:space="preserve">sportive                                                                                       </w:t>
      </w:r>
      <w:r w:rsidR="00B835B4" w:rsidRPr="0003289A">
        <w:rPr>
          <w:rFonts w:ascii="Times New Roman" w:hAnsi="Times New Roman" w:cs="Times New Roman"/>
          <w:sz w:val="28"/>
          <w:szCs w:val="28"/>
          <w:lang w:val="en-US"/>
        </w:rPr>
        <w:t>16 comput</w:t>
      </w:r>
      <w:r w:rsidR="00B835B4">
        <w:rPr>
          <w:rFonts w:ascii="Times New Roman" w:hAnsi="Times New Roman" w:cs="Times New Roman"/>
          <w:sz w:val="28"/>
          <w:szCs w:val="28"/>
          <w:lang w:val="en-US"/>
        </w:rPr>
        <w:t>ere,18 laptopuri, 2 proiectoare</w:t>
      </w:r>
    </w:p>
    <w:p w:rsidR="003E5733" w:rsidRPr="0003289A" w:rsidRDefault="003E5733" w:rsidP="003E5733">
      <w:pPr>
        <w:rPr>
          <w:rFonts w:ascii="Times New Roman" w:hAnsi="Times New Roman" w:cs="Times New Roman"/>
          <w:sz w:val="28"/>
          <w:szCs w:val="28"/>
          <w:lang w:val="en-US"/>
        </w:rPr>
      </w:pPr>
      <w:r w:rsidRPr="0003289A">
        <w:rPr>
          <w:rFonts w:ascii="Times New Roman" w:hAnsi="Times New Roman" w:cs="Times New Roman"/>
          <w:sz w:val="28"/>
          <w:szCs w:val="28"/>
          <w:lang w:val="en-US"/>
        </w:rPr>
        <w:t>Sală polivalentă</w:t>
      </w:r>
      <w:r w:rsidR="00B835B4">
        <w:rPr>
          <w:rFonts w:ascii="Times New Roman" w:hAnsi="Times New Roman" w:cs="Times New Roman"/>
          <w:sz w:val="28"/>
          <w:szCs w:val="28"/>
          <w:lang w:val="en-US"/>
        </w:rPr>
        <w:t xml:space="preserve">                                                                                </w:t>
      </w:r>
      <w:r w:rsidR="00B835B4" w:rsidRPr="0003289A">
        <w:rPr>
          <w:rFonts w:ascii="Times New Roman" w:hAnsi="Times New Roman" w:cs="Times New Roman"/>
          <w:sz w:val="28"/>
          <w:szCs w:val="28"/>
          <w:lang w:val="en-US"/>
        </w:rPr>
        <w:t>Conexiune la int</w:t>
      </w:r>
      <w:r w:rsidR="00B835B4">
        <w:rPr>
          <w:rFonts w:ascii="Times New Roman" w:hAnsi="Times New Roman" w:cs="Times New Roman"/>
          <w:sz w:val="28"/>
          <w:szCs w:val="28"/>
          <w:lang w:val="en-US"/>
        </w:rPr>
        <w:t>ernet prin fibră optică și WiFi</w:t>
      </w:r>
    </w:p>
    <w:p w:rsidR="003E5733" w:rsidRPr="0003289A" w:rsidRDefault="003E5733" w:rsidP="003E5733">
      <w:pPr>
        <w:rPr>
          <w:rFonts w:ascii="Times New Roman" w:hAnsi="Times New Roman" w:cs="Times New Roman"/>
          <w:sz w:val="28"/>
          <w:szCs w:val="28"/>
          <w:lang w:val="en-US"/>
        </w:rPr>
      </w:pPr>
      <w:r w:rsidRPr="0003289A">
        <w:rPr>
          <w:rFonts w:ascii="Times New Roman" w:hAnsi="Times New Roman" w:cs="Times New Roman"/>
          <w:sz w:val="28"/>
          <w:szCs w:val="28"/>
          <w:lang w:val="en-US"/>
        </w:rPr>
        <w:t>Cabinet director</w:t>
      </w:r>
      <w:r w:rsidR="00B835B4">
        <w:rPr>
          <w:rFonts w:ascii="Times New Roman" w:hAnsi="Times New Roman" w:cs="Times New Roman"/>
          <w:sz w:val="28"/>
          <w:szCs w:val="28"/>
          <w:lang w:val="en-US"/>
        </w:rPr>
        <w:t xml:space="preserve">                                                                                             </w:t>
      </w:r>
      <w:r w:rsidR="00B835B4" w:rsidRPr="0003289A">
        <w:rPr>
          <w:rFonts w:ascii="Times New Roman" w:hAnsi="Times New Roman" w:cs="Times New Roman"/>
          <w:sz w:val="28"/>
          <w:szCs w:val="28"/>
          <w:lang w:val="en-US"/>
        </w:rPr>
        <w:t>2 dispozitive multifuncționale</w:t>
      </w:r>
    </w:p>
    <w:p w:rsidR="00B835B4" w:rsidRDefault="00B835B4" w:rsidP="003E5733">
      <w:pPr>
        <w:rPr>
          <w:rFonts w:ascii="Times New Roman" w:hAnsi="Times New Roman" w:cs="Times New Roman"/>
          <w:b/>
          <w:sz w:val="28"/>
          <w:szCs w:val="28"/>
          <w:lang w:val="en-US"/>
        </w:rPr>
      </w:pPr>
      <w:r>
        <w:rPr>
          <w:rFonts w:ascii="Times New Roman" w:hAnsi="Times New Roman" w:cs="Times New Roman"/>
          <w:sz w:val="28"/>
          <w:szCs w:val="28"/>
          <w:lang w:val="en-US"/>
        </w:rPr>
        <w:t>Cabinet metodic                                                                                                  Bloc alimentar cu 200 l</w:t>
      </w:r>
      <w:r w:rsidR="003E5733" w:rsidRPr="0003289A">
        <w:rPr>
          <w:rFonts w:ascii="Times New Roman" w:hAnsi="Times New Roman" w:cs="Times New Roman"/>
          <w:b/>
          <w:sz w:val="32"/>
          <w:szCs w:val="32"/>
          <w:lang w:val="en-US"/>
        </w:rPr>
        <w:br/>
      </w:r>
      <w:r w:rsidR="003E5733" w:rsidRPr="0003289A">
        <w:rPr>
          <w:rFonts w:ascii="Times New Roman" w:hAnsi="Times New Roman" w:cs="Times New Roman"/>
          <w:b/>
          <w:sz w:val="28"/>
          <w:szCs w:val="28"/>
          <w:lang w:val="en-US"/>
        </w:rPr>
        <w:t xml:space="preserve">                      </w:t>
      </w:r>
      <w:r w:rsidR="0003289A" w:rsidRPr="0003289A">
        <w:rPr>
          <w:rFonts w:ascii="Times New Roman" w:hAnsi="Times New Roman" w:cs="Times New Roman"/>
          <w:b/>
          <w:sz w:val="28"/>
          <w:szCs w:val="28"/>
          <w:lang w:val="en-US"/>
        </w:rPr>
        <w:t xml:space="preserve">            </w:t>
      </w:r>
      <w:r w:rsidR="0003289A">
        <w:rPr>
          <w:rFonts w:ascii="Times New Roman" w:hAnsi="Times New Roman" w:cs="Times New Roman"/>
          <w:b/>
          <w:sz w:val="28"/>
          <w:szCs w:val="28"/>
          <w:lang w:val="en-US"/>
        </w:rPr>
        <w:t xml:space="preserve">         </w:t>
      </w:r>
      <w:r w:rsidR="003E5733" w:rsidRPr="0003289A">
        <w:rPr>
          <w:rFonts w:ascii="Times New Roman" w:hAnsi="Times New Roman" w:cs="Times New Roman"/>
          <w:b/>
          <w:sz w:val="28"/>
          <w:szCs w:val="28"/>
          <w:lang w:val="en-US"/>
        </w:rPr>
        <w:t xml:space="preserve"> </w:t>
      </w:r>
    </w:p>
    <w:p w:rsidR="00B835B4" w:rsidRDefault="00B835B4" w:rsidP="003E5733">
      <w:pPr>
        <w:rPr>
          <w:rFonts w:ascii="Times New Roman" w:hAnsi="Times New Roman" w:cs="Times New Roman"/>
          <w:b/>
          <w:sz w:val="28"/>
          <w:szCs w:val="28"/>
          <w:lang w:val="en-US"/>
        </w:rPr>
      </w:pPr>
    </w:p>
    <w:p w:rsidR="003E5733" w:rsidRPr="00B835B4" w:rsidRDefault="003E5733" w:rsidP="00B835B4">
      <w:pPr>
        <w:jc w:val="center"/>
        <w:rPr>
          <w:rFonts w:ascii="Times New Roman" w:hAnsi="Times New Roman" w:cs="Times New Roman"/>
          <w:sz w:val="28"/>
          <w:szCs w:val="28"/>
          <w:lang w:val="en-US"/>
        </w:rPr>
      </w:pPr>
      <w:r w:rsidRPr="0003289A">
        <w:rPr>
          <w:rFonts w:ascii="Times New Roman" w:hAnsi="Times New Roman" w:cs="Times New Roman"/>
          <w:b/>
          <w:i/>
          <w:sz w:val="28"/>
          <w:szCs w:val="28"/>
          <w:lang w:val="en-US"/>
        </w:rPr>
        <w:lastRenderedPageBreak/>
        <w:t>Relatii de colaborare și parteneriat</w:t>
      </w:r>
    </w:p>
    <w:p w:rsidR="003E5733" w:rsidRPr="0003289A" w:rsidRDefault="003E5733" w:rsidP="003E5733">
      <w:pPr>
        <w:rPr>
          <w:rFonts w:ascii="Times New Roman" w:hAnsi="Times New Roman" w:cs="Times New Roman"/>
          <w:sz w:val="28"/>
          <w:szCs w:val="28"/>
          <w:lang w:val="en-US"/>
        </w:rPr>
      </w:pPr>
      <w:r w:rsidRPr="0003289A">
        <w:rPr>
          <w:rFonts w:ascii="Times New Roman" w:hAnsi="Times New Roman" w:cs="Times New Roman"/>
          <w:sz w:val="28"/>
          <w:szCs w:val="28"/>
          <w:lang w:val="en-US"/>
        </w:rPr>
        <w:t>Asociația Părinților și Pedagogilor ,,LUMINA”</w:t>
      </w:r>
    </w:p>
    <w:p w:rsidR="003E5733" w:rsidRPr="0003289A" w:rsidRDefault="003E5733" w:rsidP="003E5733">
      <w:pPr>
        <w:rPr>
          <w:rFonts w:ascii="Times New Roman" w:hAnsi="Times New Roman" w:cs="Times New Roman"/>
          <w:sz w:val="28"/>
          <w:szCs w:val="28"/>
          <w:lang w:val="en-US"/>
        </w:rPr>
      </w:pPr>
      <w:r w:rsidRPr="0003289A">
        <w:rPr>
          <w:rFonts w:ascii="Times New Roman" w:hAnsi="Times New Roman" w:cs="Times New Roman"/>
          <w:sz w:val="28"/>
          <w:szCs w:val="28"/>
          <w:lang w:val="en-US"/>
        </w:rPr>
        <w:t>Administrația Publică Locală</w:t>
      </w:r>
    </w:p>
    <w:p w:rsidR="003E5733" w:rsidRPr="0003289A" w:rsidRDefault="003E5733" w:rsidP="003E5733">
      <w:pPr>
        <w:rPr>
          <w:rFonts w:ascii="Times New Roman" w:hAnsi="Times New Roman" w:cs="Times New Roman"/>
          <w:sz w:val="28"/>
          <w:szCs w:val="28"/>
          <w:lang w:val="en-US"/>
        </w:rPr>
      </w:pPr>
      <w:r w:rsidRPr="0003289A">
        <w:rPr>
          <w:rFonts w:ascii="Times New Roman" w:hAnsi="Times New Roman" w:cs="Times New Roman"/>
          <w:sz w:val="28"/>
          <w:szCs w:val="28"/>
          <w:lang w:val="en-US"/>
        </w:rPr>
        <w:t>Direcția Învățământ Soroca</w:t>
      </w:r>
    </w:p>
    <w:p w:rsidR="003E5733" w:rsidRPr="0003289A" w:rsidRDefault="003E5733" w:rsidP="003E5733">
      <w:pPr>
        <w:rPr>
          <w:rFonts w:ascii="Times New Roman" w:hAnsi="Times New Roman" w:cs="Times New Roman"/>
          <w:sz w:val="28"/>
          <w:szCs w:val="28"/>
          <w:lang w:val="en-US"/>
        </w:rPr>
      </w:pPr>
      <w:r w:rsidRPr="0003289A">
        <w:rPr>
          <w:rFonts w:ascii="Times New Roman" w:hAnsi="Times New Roman" w:cs="Times New Roman"/>
          <w:sz w:val="28"/>
          <w:szCs w:val="28"/>
          <w:lang w:val="en-US"/>
        </w:rPr>
        <w:t>Bibliotecile sătești</w:t>
      </w:r>
    </w:p>
    <w:p w:rsidR="003E5733" w:rsidRPr="0003289A" w:rsidRDefault="003E5733" w:rsidP="003E5733">
      <w:pPr>
        <w:rPr>
          <w:rFonts w:ascii="Times New Roman" w:hAnsi="Times New Roman" w:cs="Times New Roman"/>
          <w:sz w:val="28"/>
          <w:szCs w:val="28"/>
          <w:lang w:val="en-US"/>
        </w:rPr>
      </w:pPr>
      <w:r w:rsidRPr="0003289A">
        <w:rPr>
          <w:rFonts w:ascii="Times New Roman" w:hAnsi="Times New Roman" w:cs="Times New Roman"/>
          <w:sz w:val="28"/>
          <w:szCs w:val="28"/>
          <w:lang w:val="en-US"/>
        </w:rPr>
        <w:t>Școala primară-grădiniță nr.90,Chișinău</w:t>
      </w:r>
    </w:p>
    <w:p w:rsidR="003E5733" w:rsidRPr="0003289A" w:rsidRDefault="003E5733" w:rsidP="003E5733">
      <w:pPr>
        <w:rPr>
          <w:rFonts w:ascii="Times New Roman" w:hAnsi="Times New Roman" w:cs="Times New Roman"/>
          <w:sz w:val="28"/>
          <w:szCs w:val="28"/>
          <w:lang w:val="en-US"/>
        </w:rPr>
      </w:pPr>
      <w:r w:rsidRPr="0003289A">
        <w:rPr>
          <w:rFonts w:ascii="Times New Roman" w:hAnsi="Times New Roman" w:cs="Times New Roman"/>
          <w:sz w:val="28"/>
          <w:szCs w:val="28"/>
          <w:lang w:val="en-US"/>
        </w:rPr>
        <w:t>IP Gimnaziul Dinastia Romanciuc;</w:t>
      </w:r>
    </w:p>
    <w:p w:rsidR="003E5733" w:rsidRPr="0003289A" w:rsidRDefault="003E5733" w:rsidP="003E5733">
      <w:pPr>
        <w:rPr>
          <w:rFonts w:ascii="Times New Roman" w:hAnsi="Times New Roman" w:cs="Times New Roman"/>
          <w:sz w:val="28"/>
          <w:szCs w:val="28"/>
          <w:lang w:val="en-US"/>
        </w:rPr>
      </w:pPr>
      <w:r w:rsidRPr="0003289A">
        <w:rPr>
          <w:rFonts w:ascii="Times New Roman" w:hAnsi="Times New Roman" w:cs="Times New Roman"/>
          <w:sz w:val="28"/>
          <w:szCs w:val="28"/>
          <w:lang w:val="en-US"/>
        </w:rPr>
        <w:t>IP Gimnaziul Văsieni,Telenești</w:t>
      </w:r>
    </w:p>
    <w:p w:rsidR="003E5733" w:rsidRPr="0003289A" w:rsidRDefault="003E5733" w:rsidP="003E5733">
      <w:pPr>
        <w:rPr>
          <w:rFonts w:ascii="Times New Roman" w:hAnsi="Times New Roman" w:cs="Times New Roman"/>
          <w:sz w:val="28"/>
          <w:szCs w:val="28"/>
          <w:lang w:val="en-US"/>
        </w:rPr>
      </w:pPr>
      <w:r w:rsidRPr="0003289A">
        <w:rPr>
          <w:rFonts w:ascii="Times New Roman" w:hAnsi="Times New Roman" w:cs="Times New Roman"/>
          <w:sz w:val="28"/>
          <w:szCs w:val="28"/>
          <w:lang w:val="en-US"/>
        </w:rPr>
        <w:t>Centrul de Sănătate Prietenos Tinerilor „Pro-Viața” Soroca; Centrul ,,Dacia”</w:t>
      </w:r>
    </w:p>
    <w:p w:rsidR="003E5733" w:rsidRPr="0003289A" w:rsidRDefault="003E5733" w:rsidP="003E5733">
      <w:pPr>
        <w:rPr>
          <w:rFonts w:ascii="Times New Roman" w:hAnsi="Times New Roman" w:cs="Times New Roman"/>
          <w:sz w:val="28"/>
          <w:szCs w:val="28"/>
          <w:lang w:val="en-US"/>
        </w:rPr>
      </w:pPr>
      <w:r w:rsidRPr="0003289A">
        <w:rPr>
          <w:rFonts w:ascii="Times New Roman" w:hAnsi="Times New Roman" w:cs="Times New Roman"/>
          <w:sz w:val="28"/>
          <w:szCs w:val="28"/>
          <w:lang w:val="en-US"/>
        </w:rPr>
        <w:t>AGIRoMD;Terre des homme</w:t>
      </w:r>
    </w:p>
    <w:p w:rsidR="003E5733" w:rsidRDefault="003E5733" w:rsidP="003E5733">
      <w:pPr>
        <w:rPr>
          <w:rFonts w:ascii="Times New Roman" w:hAnsi="Times New Roman" w:cs="Times New Roman"/>
          <w:sz w:val="28"/>
          <w:szCs w:val="28"/>
          <w:lang w:val="en-US"/>
        </w:rPr>
      </w:pPr>
      <w:r w:rsidRPr="0003289A">
        <w:rPr>
          <w:rFonts w:ascii="Times New Roman" w:hAnsi="Times New Roman" w:cs="Times New Roman"/>
          <w:sz w:val="28"/>
          <w:szCs w:val="28"/>
          <w:lang w:val="en-US"/>
        </w:rPr>
        <w:t>Școala gimnazială Găvojdia,Județul Timiș,România</w:t>
      </w:r>
    </w:p>
    <w:p w:rsidR="0003289A" w:rsidRPr="0003289A" w:rsidRDefault="0003289A" w:rsidP="0003289A">
      <w:pPr>
        <w:jc w:val="center"/>
        <w:rPr>
          <w:rFonts w:ascii="Times New Roman" w:hAnsi="Times New Roman" w:cs="Times New Roman"/>
          <w:b/>
          <w:sz w:val="32"/>
          <w:szCs w:val="32"/>
          <w:lang w:val="en-US"/>
        </w:rPr>
      </w:pPr>
    </w:p>
    <w:p w:rsidR="003E5733" w:rsidRPr="0003289A" w:rsidRDefault="003E5733" w:rsidP="0003289A">
      <w:pPr>
        <w:jc w:val="center"/>
        <w:rPr>
          <w:rFonts w:ascii="Times New Roman" w:hAnsi="Times New Roman" w:cs="Times New Roman"/>
          <w:b/>
          <w:sz w:val="28"/>
          <w:szCs w:val="28"/>
          <w:lang w:val="en-US"/>
        </w:rPr>
      </w:pPr>
      <w:r w:rsidRPr="0003289A">
        <w:rPr>
          <w:rFonts w:ascii="Times New Roman" w:hAnsi="Times New Roman" w:cs="Times New Roman"/>
          <w:b/>
          <w:sz w:val="32"/>
          <w:szCs w:val="32"/>
          <w:lang w:val="en-US"/>
        </w:rPr>
        <w:t xml:space="preserve">  </w:t>
      </w:r>
      <w:r w:rsidRPr="0003289A">
        <w:rPr>
          <w:rFonts w:ascii="Times New Roman" w:hAnsi="Times New Roman" w:cs="Times New Roman"/>
          <w:b/>
          <w:i/>
          <w:sz w:val="28"/>
          <w:szCs w:val="28"/>
          <w:lang w:val="en-US"/>
        </w:rPr>
        <w:t>Cultura organizațională</w:t>
      </w:r>
      <w:r w:rsidRPr="0003289A">
        <w:rPr>
          <w:rFonts w:ascii="Times New Roman" w:hAnsi="Times New Roman" w:cs="Times New Roman"/>
          <w:b/>
          <w:i/>
          <w:sz w:val="28"/>
          <w:szCs w:val="28"/>
          <w:lang w:val="en-US"/>
        </w:rPr>
        <w:br/>
        <w:t>Valorile instituției</w:t>
      </w:r>
      <w:r w:rsidR="0003289A">
        <w:rPr>
          <w:rFonts w:ascii="Times New Roman" w:hAnsi="Times New Roman" w:cs="Times New Roman"/>
          <w:b/>
          <w:i/>
          <w:sz w:val="28"/>
          <w:szCs w:val="28"/>
          <w:lang w:val="en-US"/>
        </w:rPr>
        <w:t>:</w:t>
      </w:r>
    </w:p>
    <w:p w:rsidR="003E5733" w:rsidRPr="0003289A" w:rsidRDefault="0003289A" w:rsidP="003E5733">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3E5733" w:rsidRPr="0003289A">
        <w:rPr>
          <w:rFonts w:ascii="Times New Roman" w:hAnsi="Times New Roman" w:cs="Times New Roman"/>
          <w:sz w:val="28"/>
          <w:szCs w:val="28"/>
          <w:lang w:val="en-US"/>
        </w:rPr>
        <w:t xml:space="preserve">Integritate și </w:t>
      </w:r>
      <w:r w:rsidR="00B835B4">
        <w:rPr>
          <w:rFonts w:ascii="Times New Roman" w:hAnsi="Times New Roman" w:cs="Times New Roman"/>
          <w:sz w:val="28"/>
          <w:szCs w:val="28"/>
          <w:lang w:val="en-US"/>
        </w:rPr>
        <w:t>professionalism                                                                             ⃰ au</w:t>
      </w:r>
      <w:r w:rsidR="00B835B4" w:rsidRPr="0003289A">
        <w:rPr>
          <w:rFonts w:ascii="Times New Roman" w:hAnsi="Times New Roman" w:cs="Times New Roman"/>
          <w:sz w:val="28"/>
          <w:szCs w:val="28"/>
          <w:lang w:val="en-US"/>
        </w:rPr>
        <w:t>to</w:t>
      </w:r>
      <w:r w:rsidR="00B835B4">
        <w:rPr>
          <w:rFonts w:ascii="Times New Roman" w:hAnsi="Times New Roman" w:cs="Times New Roman"/>
          <w:sz w:val="28"/>
          <w:szCs w:val="28"/>
          <w:lang w:val="en-US"/>
        </w:rPr>
        <w:t>disciplină și responsabilitate;</w:t>
      </w:r>
    </w:p>
    <w:p w:rsidR="003E5733" w:rsidRPr="0003289A" w:rsidRDefault="0003289A" w:rsidP="003E5733">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3E5733" w:rsidRPr="0003289A">
        <w:rPr>
          <w:rFonts w:ascii="Times New Roman" w:hAnsi="Times New Roman" w:cs="Times New Roman"/>
          <w:sz w:val="28"/>
          <w:szCs w:val="28"/>
          <w:lang w:val="en-US"/>
        </w:rPr>
        <w:t>echitate și respect reciproc;</w:t>
      </w:r>
      <w:r w:rsidR="00B835B4">
        <w:rPr>
          <w:rFonts w:ascii="Times New Roman" w:hAnsi="Times New Roman" w:cs="Times New Roman"/>
          <w:sz w:val="28"/>
          <w:szCs w:val="28"/>
          <w:lang w:val="en-US"/>
        </w:rPr>
        <w:t xml:space="preserve">                                                                               ⃰ </w:t>
      </w:r>
      <w:r w:rsidR="00B835B4" w:rsidRPr="0003289A">
        <w:rPr>
          <w:rFonts w:ascii="Times New Roman" w:hAnsi="Times New Roman" w:cs="Times New Roman"/>
          <w:sz w:val="28"/>
          <w:szCs w:val="28"/>
          <w:lang w:val="en-US"/>
        </w:rPr>
        <w:t>libert</w:t>
      </w:r>
      <w:r w:rsidR="00B835B4">
        <w:rPr>
          <w:rFonts w:ascii="Times New Roman" w:hAnsi="Times New Roman" w:cs="Times New Roman"/>
          <w:sz w:val="28"/>
          <w:szCs w:val="28"/>
          <w:lang w:val="en-US"/>
        </w:rPr>
        <w:t>ate de exprimare, creativitate;</w:t>
      </w:r>
    </w:p>
    <w:p w:rsidR="000F5BF4" w:rsidRPr="00B835B4" w:rsidRDefault="0003289A" w:rsidP="003E5733">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835B4">
        <w:rPr>
          <w:rFonts w:ascii="Times New Roman" w:hAnsi="Times New Roman" w:cs="Times New Roman"/>
          <w:sz w:val="28"/>
          <w:szCs w:val="28"/>
          <w:lang w:val="en-US"/>
        </w:rPr>
        <w:t>cooperare,</w:t>
      </w:r>
      <w:r w:rsidR="003E5733" w:rsidRPr="0003289A">
        <w:rPr>
          <w:rFonts w:ascii="Times New Roman" w:hAnsi="Times New Roman" w:cs="Times New Roman"/>
          <w:sz w:val="28"/>
          <w:szCs w:val="28"/>
          <w:lang w:val="en-US"/>
        </w:rPr>
        <w:t>muncă în echipă;</w:t>
      </w:r>
      <w:r w:rsidR="00B835B4">
        <w:rPr>
          <w:rFonts w:ascii="Times New Roman" w:hAnsi="Times New Roman" w:cs="Times New Roman"/>
          <w:sz w:val="28"/>
          <w:szCs w:val="28"/>
          <w:lang w:val="en-US"/>
        </w:rPr>
        <w:t xml:space="preserve"> </w:t>
      </w:r>
      <w:r w:rsidR="00CD26D2">
        <w:rPr>
          <w:rFonts w:ascii="Times New Roman" w:hAnsi="Times New Roman" w:cs="Times New Roman"/>
          <w:sz w:val="28"/>
          <w:szCs w:val="28"/>
          <w:lang w:val="en-US"/>
        </w:rPr>
        <w:t xml:space="preserve">                     </w:t>
      </w:r>
      <w:r w:rsidR="00B835B4">
        <w:rPr>
          <w:rFonts w:ascii="Times New Roman" w:hAnsi="Times New Roman" w:cs="Times New Roman"/>
          <w:sz w:val="28"/>
          <w:szCs w:val="28"/>
          <w:lang w:val="en-US"/>
        </w:rPr>
        <w:t xml:space="preserve"> ⃰ </w:t>
      </w:r>
      <w:r w:rsidR="00B835B4" w:rsidRPr="0003289A">
        <w:rPr>
          <w:rFonts w:ascii="Times New Roman" w:hAnsi="Times New Roman" w:cs="Times New Roman"/>
          <w:sz w:val="28"/>
          <w:szCs w:val="28"/>
          <w:lang w:val="en-US"/>
        </w:rPr>
        <w:t>perseverență, entuziasm;</w:t>
      </w:r>
      <w:r w:rsidR="00CD26D2">
        <w:rPr>
          <w:rFonts w:ascii="Times New Roman" w:hAnsi="Times New Roman" w:cs="Times New Roman"/>
          <w:sz w:val="28"/>
          <w:szCs w:val="28"/>
          <w:lang w:val="en-US"/>
        </w:rPr>
        <w:t xml:space="preserve">                          </w:t>
      </w:r>
      <w:r w:rsidR="00B835B4">
        <w:rPr>
          <w:rFonts w:ascii="Times New Roman" w:hAnsi="Times New Roman" w:cs="Times New Roman"/>
          <w:sz w:val="28"/>
          <w:szCs w:val="28"/>
          <w:lang w:val="en-US"/>
        </w:rPr>
        <w:t xml:space="preserve"> ⃰ toleranță și atașament</w:t>
      </w:r>
    </w:p>
    <w:p w:rsidR="00CD26D2" w:rsidRDefault="003E5733" w:rsidP="00CD26D2">
      <w:pPr>
        <w:jc w:val="center"/>
        <w:rPr>
          <w:rFonts w:ascii="Times New Roman" w:hAnsi="Times New Roman" w:cs="Times New Roman"/>
          <w:sz w:val="24"/>
          <w:szCs w:val="24"/>
          <w:lang w:val="en-US"/>
        </w:rPr>
      </w:pPr>
      <w:r w:rsidRPr="000F5BF4">
        <w:rPr>
          <w:rFonts w:ascii="Times New Roman" w:hAnsi="Times New Roman" w:cs="Times New Roman"/>
          <w:b/>
          <w:sz w:val="32"/>
          <w:szCs w:val="32"/>
          <w:lang w:val="en-US"/>
        </w:rPr>
        <w:lastRenderedPageBreak/>
        <w:t>Analiza PESTE. Contextul politic</w:t>
      </w:r>
      <w:r w:rsidR="00CD26D2">
        <w:rPr>
          <w:rFonts w:ascii="Times New Roman" w:hAnsi="Times New Roman" w:cs="Times New Roman"/>
          <w:sz w:val="24"/>
          <w:szCs w:val="24"/>
          <w:lang w:val="en-US"/>
        </w:rPr>
        <w:t xml:space="preserve">   </w:t>
      </w:r>
    </w:p>
    <w:p w:rsidR="003E5733" w:rsidRPr="000F5BF4" w:rsidRDefault="003E5733" w:rsidP="00CD26D2">
      <w:pPr>
        <w:rPr>
          <w:rFonts w:ascii="Times New Roman" w:hAnsi="Times New Roman" w:cs="Times New Roman"/>
          <w:sz w:val="28"/>
          <w:szCs w:val="28"/>
          <w:lang w:val="en-US"/>
        </w:rPr>
      </w:pPr>
      <w:r w:rsidRPr="000F5BF4">
        <w:rPr>
          <w:rFonts w:ascii="Times New Roman" w:hAnsi="Times New Roman" w:cs="Times New Roman"/>
          <w:sz w:val="28"/>
          <w:szCs w:val="28"/>
          <w:lang w:val="en-US"/>
        </w:rPr>
        <w:t>Proiectul de dezvoltare instituțională îș</w:t>
      </w:r>
      <w:r w:rsidR="000F5BF4">
        <w:rPr>
          <w:rFonts w:ascii="Times New Roman" w:hAnsi="Times New Roman" w:cs="Times New Roman"/>
          <w:sz w:val="28"/>
          <w:szCs w:val="28"/>
          <w:lang w:val="en-US"/>
        </w:rPr>
        <w:t xml:space="preserve">i propune stabilirea politicii </w:t>
      </w:r>
      <w:r w:rsidRPr="000F5BF4">
        <w:rPr>
          <w:rFonts w:ascii="Times New Roman" w:hAnsi="Times New Roman" w:cs="Times New Roman"/>
          <w:sz w:val="28"/>
          <w:szCs w:val="28"/>
          <w:lang w:val="en-US"/>
        </w:rPr>
        <w:t xml:space="preserve">educaționale </w:t>
      </w:r>
      <w:r w:rsidR="000F5BF4">
        <w:rPr>
          <w:rFonts w:ascii="Times New Roman" w:hAnsi="Times New Roman" w:cs="Times New Roman"/>
          <w:sz w:val="28"/>
          <w:szCs w:val="28"/>
          <w:lang w:val="en-US"/>
        </w:rPr>
        <w:t xml:space="preserve"> </w:t>
      </w:r>
      <w:r w:rsidRPr="000F5BF4">
        <w:rPr>
          <w:rFonts w:ascii="Times New Roman" w:hAnsi="Times New Roman" w:cs="Times New Roman"/>
          <w:sz w:val="28"/>
          <w:szCs w:val="28"/>
          <w:lang w:val="en-US"/>
        </w:rPr>
        <w:t>centrate pe schimbare, inovare și</w:t>
      </w:r>
      <w:r w:rsidR="000F5BF4">
        <w:rPr>
          <w:rFonts w:ascii="Times New Roman" w:hAnsi="Times New Roman" w:cs="Times New Roman"/>
          <w:sz w:val="28"/>
          <w:szCs w:val="28"/>
          <w:lang w:val="en-US"/>
        </w:rPr>
        <w:t xml:space="preserve"> dezvoltare în </w:t>
      </w:r>
      <w:r w:rsidR="00CD26D2">
        <w:rPr>
          <w:rFonts w:ascii="Times New Roman" w:hAnsi="Times New Roman" w:cs="Times New Roman"/>
          <w:sz w:val="28"/>
          <w:szCs w:val="28"/>
          <w:lang w:val="en-US"/>
        </w:rPr>
        <w:t xml:space="preserve">  </w:t>
      </w:r>
      <w:r w:rsidR="000F5BF4">
        <w:rPr>
          <w:rFonts w:ascii="Times New Roman" w:hAnsi="Times New Roman" w:cs="Times New Roman"/>
          <w:sz w:val="28"/>
          <w:szCs w:val="28"/>
          <w:lang w:val="en-US"/>
        </w:rPr>
        <w:t xml:space="preserve">plan structural </w:t>
      </w:r>
      <w:r w:rsidRPr="000F5BF4">
        <w:rPr>
          <w:rFonts w:ascii="Times New Roman" w:hAnsi="Times New Roman" w:cs="Times New Roman"/>
          <w:sz w:val="28"/>
          <w:szCs w:val="28"/>
          <w:lang w:val="en-US"/>
        </w:rPr>
        <w:t xml:space="preserve">și funcțional, identificând nevoile de </w:t>
      </w:r>
      <w:r w:rsidR="000F5BF4">
        <w:rPr>
          <w:rFonts w:ascii="Times New Roman" w:hAnsi="Times New Roman" w:cs="Times New Roman"/>
          <w:sz w:val="28"/>
          <w:szCs w:val="28"/>
          <w:lang w:val="en-US"/>
        </w:rPr>
        <w:t xml:space="preserve">bază și disfuncțiile precum și </w:t>
      </w:r>
      <w:r w:rsidRPr="000F5BF4">
        <w:rPr>
          <w:rFonts w:ascii="Times New Roman" w:hAnsi="Times New Roman" w:cs="Times New Roman"/>
          <w:sz w:val="28"/>
          <w:szCs w:val="28"/>
          <w:lang w:val="en-US"/>
        </w:rPr>
        <w:t>posibilitățile concrete de realizare, observare și evaluare a rezultatelor</w:t>
      </w:r>
      <w:r w:rsidR="000F5BF4">
        <w:rPr>
          <w:rFonts w:ascii="Times New Roman" w:hAnsi="Times New Roman" w:cs="Times New Roman"/>
          <w:sz w:val="28"/>
          <w:szCs w:val="28"/>
          <w:lang w:val="en-US"/>
        </w:rPr>
        <w:t xml:space="preserve">.                                                            </w:t>
      </w:r>
      <w:r w:rsidR="00CD26D2">
        <w:rPr>
          <w:rFonts w:ascii="Times New Roman" w:hAnsi="Times New Roman" w:cs="Times New Roman"/>
          <w:sz w:val="28"/>
          <w:szCs w:val="28"/>
          <w:lang w:val="en-US"/>
        </w:rPr>
        <w:t xml:space="preserve">                                                                                                                              </w:t>
      </w:r>
      <w:r w:rsidRPr="000F5BF4">
        <w:rPr>
          <w:rFonts w:ascii="Times New Roman" w:hAnsi="Times New Roman" w:cs="Times New Roman"/>
          <w:sz w:val="28"/>
          <w:szCs w:val="28"/>
          <w:lang w:val="en-US"/>
        </w:rPr>
        <w:t>Procesul de învățământ se b</w:t>
      </w:r>
      <w:r w:rsidR="000F5BF4">
        <w:rPr>
          <w:rFonts w:ascii="Times New Roman" w:hAnsi="Times New Roman" w:cs="Times New Roman"/>
          <w:sz w:val="28"/>
          <w:szCs w:val="28"/>
          <w:lang w:val="en-US"/>
        </w:rPr>
        <w:t xml:space="preserve">azează pe legislația specifică </w:t>
      </w:r>
      <w:r w:rsidRPr="000F5BF4">
        <w:rPr>
          <w:rFonts w:ascii="Times New Roman" w:hAnsi="Times New Roman" w:cs="Times New Roman"/>
          <w:sz w:val="28"/>
          <w:szCs w:val="28"/>
          <w:lang w:val="en-US"/>
        </w:rPr>
        <w:t xml:space="preserve">sistemului de învățământ general, pe </w:t>
      </w:r>
      <w:r w:rsidR="000F5BF4">
        <w:rPr>
          <w:rFonts w:ascii="Times New Roman" w:hAnsi="Times New Roman" w:cs="Times New Roman"/>
          <w:sz w:val="28"/>
          <w:szCs w:val="28"/>
          <w:lang w:val="en-US"/>
        </w:rPr>
        <w:t xml:space="preserve">toate ordinele și notificările </w:t>
      </w:r>
      <w:r w:rsidRPr="000F5BF4">
        <w:rPr>
          <w:rFonts w:ascii="Times New Roman" w:hAnsi="Times New Roman" w:cs="Times New Roman"/>
          <w:sz w:val="28"/>
          <w:szCs w:val="28"/>
          <w:lang w:val="en-US"/>
        </w:rPr>
        <w:t>em</w:t>
      </w:r>
      <w:r w:rsidR="000F5BF4">
        <w:rPr>
          <w:rFonts w:ascii="Times New Roman" w:hAnsi="Times New Roman" w:cs="Times New Roman"/>
          <w:sz w:val="28"/>
          <w:szCs w:val="28"/>
          <w:lang w:val="en-US"/>
        </w:rPr>
        <w:t>ise de către MECC sau DÎ Soroca</w:t>
      </w:r>
      <w:r w:rsidRPr="000F5BF4">
        <w:rPr>
          <w:rFonts w:ascii="Times New Roman" w:hAnsi="Times New Roman" w:cs="Times New Roman"/>
          <w:sz w:val="28"/>
          <w:szCs w:val="28"/>
          <w:lang w:val="en-US"/>
        </w:rPr>
        <w:t>, pe actele normative în domeniu.</w:t>
      </w:r>
      <w:r w:rsidRPr="000F5BF4">
        <w:rPr>
          <w:rFonts w:ascii="Times New Roman" w:eastAsiaTheme="majorEastAsia" w:hAnsi="Times New Roman" w:cs="Times New Roman"/>
          <w:b/>
          <w:bCs/>
          <w:color w:val="000000" w:themeColor="text1"/>
          <w:kern w:val="24"/>
          <w:sz w:val="28"/>
          <w:szCs w:val="28"/>
          <w:lang w:val="en-US"/>
        </w:rPr>
        <w:t xml:space="preserve"> </w:t>
      </w:r>
      <w:r w:rsidR="000F5BF4">
        <w:rPr>
          <w:rFonts w:ascii="Times New Roman" w:hAnsi="Times New Roman" w:cs="Times New Roman"/>
          <w:sz w:val="28"/>
          <w:szCs w:val="28"/>
          <w:lang w:val="en-US"/>
        </w:rPr>
        <w:t xml:space="preserve">Există relații </w:t>
      </w:r>
      <w:r w:rsidRPr="000F5BF4">
        <w:rPr>
          <w:rFonts w:ascii="Times New Roman" w:hAnsi="Times New Roman" w:cs="Times New Roman"/>
          <w:sz w:val="28"/>
          <w:szCs w:val="28"/>
          <w:lang w:val="en-US"/>
        </w:rPr>
        <w:t>bune între gimnaziu și APL.</w:t>
      </w:r>
    </w:p>
    <w:p w:rsidR="003E5733" w:rsidRPr="00287C05" w:rsidRDefault="003E5733" w:rsidP="003E5733">
      <w:pPr>
        <w:rPr>
          <w:rFonts w:ascii="Times New Roman" w:hAnsi="Times New Roman" w:cs="Times New Roman"/>
          <w:sz w:val="24"/>
          <w:szCs w:val="24"/>
          <w:lang w:val="en-US"/>
        </w:rPr>
      </w:pPr>
    </w:p>
    <w:p w:rsidR="003E5733" w:rsidRPr="000F5BF4" w:rsidRDefault="003E5733" w:rsidP="003E5733">
      <w:pPr>
        <w:rPr>
          <w:rFonts w:ascii="Times New Roman" w:hAnsi="Times New Roman" w:cs="Times New Roman"/>
          <w:b/>
          <w:sz w:val="32"/>
          <w:szCs w:val="32"/>
          <w:lang w:val="en-US"/>
        </w:rPr>
      </w:pPr>
    </w:p>
    <w:p w:rsidR="003E5733" w:rsidRPr="000F5BF4" w:rsidRDefault="003E5733" w:rsidP="00CD26D2">
      <w:pPr>
        <w:jc w:val="center"/>
        <w:rPr>
          <w:rFonts w:ascii="Times New Roman" w:hAnsi="Times New Roman" w:cs="Times New Roman"/>
          <w:b/>
          <w:sz w:val="32"/>
          <w:szCs w:val="32"/>
          <w:lang w:val="en-US"/>
        </w:rPr>
      </w:pPr>
      <w:r w:rsidRPr="000F5BF4">
        <w:rPr>
          <w:rFonts w:ascii="Times New Roman" w:hAnsi="Times New Roman" w:cs="Times New Roman"/>
          <w:b/>
          <w:sz w:val="32"/>
          <w:szCs w:val="32"/>
          <w:lang w:val="en-US"/>
        </w:rPr>
        <w:t>Analiza PESTE. Contextul economic</w:t>
      </w:r>
    </w:p>
    <w:p w:rsidR="003E5733" w:rsidRPr="000F5BF4" w:rsidRDefault="003E5733" w:rsidP="003E5733">
      <w:pPr>
        <w:rPr>
          <w:rFonts w:ascii="Times New Roman" w:hAnsi="Times New Roman" w:cs="Times New Roman"/>
          <w:sz w:val="28"/>
          <w:szCs w:val="28"/>
          <w:lang w:val="en-US"/>
        </w:rPr>
      </w:pPr>
      <w:r w:rsidRPr="000F5BF4">
        <w:rPr>
          <w:rFonts w:ascii="Times New Roman" w:hAnsi="Times New Roman" w:cs="Times New Roman"/>
          <w:sz w:val="28"/>
          <w:szCs w:val="28"/>
          <w:lang w:val="en-US"/>
        </w:rPr>
        <w:t>Situația demografică în scăder</w:t>
      </w:r>
      <w:r w:rsidR="000F5BF4">
        <w:rPr>
          <w:rFonts w:ascii="Times New Roman" w:hAnsi="Times New Roman" w:cs="Times New Roman"/>
          <w:sz w:val="28"/>
          <w:szCs w:val="28"/>
          <w:lang w:val="en-US"/>
        </w:rPr>
        <w:t>e și plecarea părinților peste hotarele țării,</w:t>
      </w:r>
      <w:r w:rsidRPr="000F5BF4">
        <w:rPr>
          <w:rFonts w:ascii="Times New Roman" w:hAnsi="Times New Roman" w:cs="Times New Roman"/>
          <w:sz w:val="28"/>
          <w:szCs w:val="28"/>
          <w:lang w:val="en-US"/>
        </w:rPr>
        <w:t>luându-și cu ei și copiii -sunt factori care influențează</w:t>
      </w:r>
      <w:r w:rsidR="00CD26D2">
        <w:rPr>
          <w:rFonts w:ascii="Times New Roman" w:hAnsi="Times New Roman" w:cs="Times New Roman"/>
          <w:sz w:val="28"/>
          <w:szCs w:val="28"/>
          <w:lang w:val="en-US"/>
        </w:rPr>
        <w:t xml:space="preserve">                </w:t>
      </w:r>
      <w:r w:rsidRPr="000F5BF4">
        <w:rPr>
          <w:rFonts w:ascii="Times New Roman" w:hAnsi="Times New Roman" w:cs="Times New Roman"/>
          <w:sz w:val="28"/>
          <w:szCs w:val="28"/>
          <w:lang w:val="en-US"/>
        </w:rPr>
        <w:t xml:space="preserve"> în ultimii ani nu</w:t>
      </w:r>
      <w:r w:rsidR="000F5BF4">
        <w:rPr>
          <w:rFonts w:ascii="Times New Roman" w:hAnsi="Times New Roman" w:cs="Times New Roman"/>
          <w:sz w:val="28"/>
          <w:szCs w:val="28"/>
          <w:lang w:val="en-US"/>
        </w:rPr>
        <w:t xml:space="preserve">mărul de copii din instituție.                                                                                                                             </w:t>
      </w:r>
      <w:r w:rsidR="00CD26D2">
        <w:rPr>
          <w:rFonts w:ascii="Times New Roman" w:hAnsi="Times New Roman" w:cs="Times New Roman"/>
          <w:sz w:val="28"/>
          <w:szCs w:val="28"/>
          <w:lang w:val="en-US"/>
        </w:rPr>
        <w:t xml:space="preserve">                          </w:t>
      </w:r>
      <w:r w:rsidR="000F5BF4">
        <w:rPr>
          <w:rFonts w:ascii="Times New Roman" w:hAnsi="Times New Roman" w:cs="Times New Roman"/>
          <w:sz w:val="28"/>
          <w:szCs w:val="28"/>
          <w:lang w:val="en-US"/>
        </w:rPr>
        <w:t xml:space="preserve"> </w:t>
      </w:r>
      <w:r w:rsidRPr="000F5BF4">
        <w:rPr>
          <w:rFonts w:ascii="Times New Roman" w:hAnsi="Times New Roman" w:cs="Times New Roman"/>
          <w:sz w:val="28"/>
          <w:szCs w:val="28"/>
          <w:lang w:val="en-US"/>
        </w:rPr>
        <w:t>Deși dezvoltarea economică a zonei este bună, interesul agenților economici în acordarea de sponsorizări sau donații p</w:t>
      </w:r>
      <w:r w:rsidR="000F5BF4">
        <w:rPr>
          <w:rFonts w:ascii="Times New Roman" w:hAnsi="Times New Roman" w:cs="Times New Roman"/>
          <w:sz w:val="28"/>
          <w:szCs w:val="28"/>
          <w:lang w:val="en-US"/>
        </w:rPr>
        <w:t xml:space="preserve">entru instituție este scăzută .                            </w:t>
      </w:r>
      <w:r w:rsidR="00CD26D2">
        <w:rPr>
          <w:rFonts w:ascii="Times New Roman" w:hAnsi="Times New Roman" w:cs="Times New Roman"/>
          <w:sz w:val="28"/>
          <w:szCs w:val="28"/>
          <w:lang w:val="en-US"/>
        </w:rPr>
        <w:t xml:space="preserve">                                                                                                                                                    </w:t>
      </w:r>
      <w:r w:rsidR="000F5BF4">
        <w:rPr>
          <w:rFonts w:ascii="Times New Roman" w:hAnsi="Times New Roman" w:cs="Times New Roman"/>
          <w:sz w:val="28"/>
          <w:szCs w:val="28"/>
          <w:lang w:val="en-US"/>
        </w:rPr>
        <w:t xml:space="preserve">  </w:t>
      </w:r>
      <w:r w:rsidRPr="000F5BF4">
        <w:rPr>
          <w:rFonts w:ascii="Times New Roman" w:hAnsi="Times New Roman" w:cs="Times New Roman"/>
          <w:sz w:val="28"/>
          <w:szCs w:val="28"/>
          <w:lang w:val="en-US"/>
        </w:rPr>
        <w:t>Politica bugetară asigură resurse financiare minimale</w:t>
      </w:r>
      <w:r w:rsidR="000F5BF4">
        <w:rPr>
          <w:rFonts w:ascii="Times New Roman" w:hAnsi="Times New Roman" w:cs="Times New Roman"/>
          <w:sz w:val="28"/>
          <w:szCs w:val="28"/>
          <w:lang w:val="en-US"/>
        </w:rPr>
        <w:t xml:space="preserve"> </w:t>
      </w:r>
      <w:r w:rsidRPr="000F5BF4">
        <w:rPr>
          <w:rFonts w:ascii="Times New Roman" w:hAnsi="Times New Roman" w:cs="Times New Roman"/>
          <w:sz w:val="28"/>
          <w:szCs w:val="28"/>
          <w:lang w:val="en-US"/>
        </w:rPr>
        <w:t>pentru desfășurarea norm</w:t>
      </w:r>
      <w:r w:rsidR="000F5BF4">
        <w:rPr>
          <w:rFonts w:ascii="Times New Roman" w:hAnsi="Times New Roman" w:cs="Times New Roman"/>
          <w:sz w:val="28"/>
          <w:szCs w:val="28"/>
          <w:lang w:val="en-US"/>
        </w:rPr>
        <w:t xml:space="preserve">ală a procesului de învățământ.                                                                           </w:t>
      </w:r>
      <w:r w:rsidRPr="000F5BF4">
        <w:rPr>
          <w:rFonts w:ascii="Times New Roman" w:hAnsi="Times New Roman" w:cs="Times New Roman"/>
          <w:sz w:val="28"/>
          <w:szCs w:val="28"/>
          <w:lang w:val="en-US"/>
        </w:rPr>
        <w:t>Orientarea actuală impune translarea unităților școlare spre o cultură a proiectelor.</w:t>
      </w:r>
    </w:p>
    <w:p w:rsidR="00345F50" w:rsidRPr="00287C05" w:rsidRDefault="00345F50" w:rsidP="003E5733">
      <w:pPr>
        <w:rPr>
          <w:rFonts w:ascii="Times New Roman" w:hAnsi="Times New Roman" w:cs="Times New Roman"/>
          <w:sz w:val="24"/>
          <w:szCs w:val="24"/>
          <w:lang w:val="en-US"/>
        </w:rPr>
      </w:pPr>
    </w:p>
    <w:p w:rsidR="00345F50" w:rsidRPr="00287C05" w:rsidRDefault="00345F50" w:rsidP="003E5733">
      <w:pPr>
        <w:rPr>
          <w:rFonts w:ascii="Times New Roman" w:hAnsi="Times New Roman" w:cs="Times New Roman"/>
          <w:sz w:val="24"/>
          <w:szCs w:val="24"/>
          <w:lang w:val="en-US"/>
        </w:rPr>
      </w:pPr>
    </w:p>
    <w:p w:rsidR="005A738B" w:rsidRPr="00287C05" w:rsidRDefault="00345F50" w:rsidP="003E5733">
      <w:pPr>
        <w:rPr>
          <w:rFonts w:ascii="Times New Roman" w:hAnsi="Times New Roman" w:cs="Times New Roman"/>
          <w:sz w:val="24"/>
          <w:szCs w:val="24"/>
          <w:lang w:val="en-US"/>
        </w:rPr>
      </w:pPr>
      <w:r w:rsidRPr="00287C05">
        <w:rPr>
          <w:rFonts w:ascii="Times New Roman" w:hAnsi="Times New Roman" w:cs="Times New Roman"/>
          <w:sz w:val="24"/>
          <w:szCs w:val="24"/>
          <w:lang w:val="en-US"/>
        </w:rPr>
        <w:t xml:space="preserve">                                </w:t>
      </w:r>
    </w:p>
    <w:p w:rsidR="005A738B" w:rsidRDefault="005A738B" w:rsidP="003E5733">
      <w:pPr>
        <w:rPr>
          <w:rFonts w:ascii="Times New Roman" w:hAnsi="Times New Roman" w:cs="Times New Roman"/>
          <w:sz w:val="32"/>
          <w:szCs w:val="32"/>
          <w:lang w:val="en-US"/>
        </w:rPr>
      </w:pPr>
    </w:p>
    <w:p w:rsidR="00CD26D2" w:rsidRPr="000F5BF4" w:rsidRDefault="00CD26D2" w:rsidP="003E5733">
      <w:pPr>
        <w:rPr>
          <w:rFonts w:ascii="Times New Roman" w:hAnsi="Times New Roman" w:cs="Times New Roman"/>
          <w:sz w:val="32"/>
          <w:szCs w:val="32"/>
          <w:lang w:val="en-US"/>
        </w:rPr>
      </w:pPr>
    </w:p>
    <w:p w:rsidR="005A738B" w:rsidRPr="000F5BF4" w:rsidRDefault="005A738B" w:rsidP="00CD26D2">
      <w:pPr>
        <w:jc w:val="center"/>
        <w:rPr>
          <w:rFonts w:ascii="Times New Roman" w:hAnsi="Times New Roman" w:cs="Times New Roman"/>
          <w:sz w:val="32"/>
          <w:szCs w:val="32"/>
          <w:lang w:val="en-US"/>
        </w:rPr>
      </w:pPr>
      <w:r w:rsidRPr="00F967C0">
        <w:rPr>
          <w:rFonts w:ascii="Times New Roman" w:hAnsi="Times New Roman" w:cs="Times New Roman"/>
          <w:b/>
          <w:bCs/>
          <w:iCs/>
          <w:sz w:val="32"/>
          <w:szCs w:val="32"/>
          <w:lang w:val="en-US"/>
        </w:rPr>
        <w:lastRenderedPageBreak/>
        <w:t>Analiza PESTE</w:t>
      </w:r>
      <w:r w:rsidRPr="00F967C0">
        <w:rPr>
          <w:rFonts w:ascii="Times New Roman" w:hAnsi="Times New Roman" w:cs="Times New Roman"/>
          <w:b/>
          <w:bCs/>
          <w:iCs/>
          <w:sz w:val="32"/>
          <w:szCs w:val="32"/>
          <w:lang w:val="ro-RO"/>
        </w:rPr>
        <w:t>.</w:t>
      </w:r>
      <w:r w:rsidRPr="000F5BF4">
        <w:rPr>
          <w:rFonts w:ascii="Times New Roman" w:hAnsi="Times New Roman" w:cs="Times New Roman"/>
          <w:b/>
          <w:bCs/>
          <w:i/>
          <w:iCs/>
          <w:sz w:val="32"/>
          <w:szCs w:val="32"/>
          <w:lang w:val="ro-RO"/>
        </w:rPr>
        <w:t xml:space="preserve"> </w:t>
      </w:r>
      <w:r w:rsidRPr="00F967C0">
        <w:rPr>
          <w:rFonts w:ascii="Times New Roman" w:hAnsi="Times New Roman" w:cs="Times New Roman"/>
          <w:b/>
          <w:bCs/>
          <w:iCs/>
          <w:sz w:val="32"/>
          <w:szCs w:val="32"/>
          <w:lang w:val="ro-RO"/>
        </w:rPr>
        <w:t>Contextul social</w:t>
      </w:r>
    </w:p>
    <w:p w:rsidR="005A738B" w:rsidRPr="00F967C0" w:rsidRDefault="005A738B" w:rsidP="003E5733">
      <w:pPr>
        <w:rPr>
          <w:rFonts w:ascii="Times New Roman" w:hAnsi="Times New Roman" w:cs="Times New Roman"/>
          <w:sz w:val="28"/>
          <w:szCs w:val="28"/>
          <w:lang w:val="ro-RO"/>
        </w:rPr>
      </w:pPr>
      <w:r w:rsidRPr="00F967C0">
        <w:rPr>
          <w:rFonts w:ascii="Times New Roman" w:hAnsi="Times New Roman" w:cs="Times New Roman"/>
          <w:sz w:val="28"/>
          <w:szCs w:val="28"/>
          <w:lang w:val="en-US"/>
        </w:rPr>
        <w:t>Satul Racovăț nu este unul prea mare. Populaţia comunei  constituie aproximativ 2500 d</w:t>
      </w:r>
      <w:r w:rsidR="00F967C0">
        <w:rPr>
          <w:rFonts w:ascii="Times New Roman" w:hAnsi="Times New Roman" w:cs="Times New Roman"/>
          <w:sz w:val="28"/>
          <w:szCs w:val="28"/>
          <w:lang w:val="en-US"/>
        </w:rPr>
        <w:t xml:space="preserve">e locuitori.                                                                                                                  Instituția Publică </w:t>
      </w:r>
      <w:r w:rsidR="00460E23" w:rsidRPr="00F967C0">
        <w:rPr>
          <w:rFonts w:ascii="Times New Roman" w:hAnsi="Times New Roman" w:cs="Times New Roman"/>
          <w:bCs/>
          <w:iCs/>
          <w:sz w:val="28"/>
          <w:szCs w:val="28"/>
          <w:lang w:val="ro-MD"/>
        </w:rPr>
        <w:t xml:space="preserve">Gimnaziul Racovăț este o instituție cu un număr de 200 elevi ponderați care este frecventată numai de copiii </w:t>
      </w:r>
      <w:r w:rsidR="00CD26D2">
        <w:rPr>
          <w:rFonts w:ascii="Times New Roman" w:hAnsi="Times New Roman" w:cs="Times New Roman"/>
          <w:bCs/>
          <w:iCs/>
          <w:sz w:val="28"/>
          <w:szCs w:val="28"/>
          <w:lang w:val="ro-MD"/>
        </w:rPr>
        <w:t xml:space="preserve">               d</w:t>
      </w:r>
      <w:r w:rsidR="00460E23" w:rsidRPr="00F967C0">
        <w:rPr>
          <w:rFonts w:ascii="Times New Roman" w:hAnsi="Times New Roman" w:cs="Times New Roman"/>
          <w:bCs/>
          <w:iCs/>
          <w:sz w:val="28"/>
          <w:szCs w:val="28"/>
          <w:lang w:val="ro-MD"/>
        </w:rPr>
        <w:t>in localitate.</w:t>
      </w:r>
      <w:r w:rsidR="00F967C0">
        <w:rPr>
          <w:rFonts w:ascii="Times New Roman" w:hAnsi="Times New Roman" w:cs="Times New Roman"/>
          <w:sz w:val="28"/>
          <w:szCs w:val="28"/>
          <w:lang w:val="en-US"/>
        </w:rPr>
        <w:t xml:space="preserve">     </w:t>
      </w:r>
      <w:r w:rsidR="00CD26D2">
        <w:rPr>
          <w:rFonts w:ascii="Times New Roman" w:hAnsi="Times New Roman" w:cs="Times New Roman"/>
          <w:sz w:val="28"/>
          <w:szCs w:val="28"/>
          <w:lang w:val="en-US"/>
        </w:rPr>
        <w:t xml:space="preserve">                                                                                                                                                                                            </w:t>
      </w:r>
      <w:r w:rsidRPr="00F967C0">
        <w:rPr>
          <w:rFonts w:ascii="Times New Roman" w:hAnsi="Times New Roman" w:cs="Times New Roman"/>
          <w:bCs/>
          <w:iCs/>
          <w:sz w:val="28"/>
          <w:szCs w:val="28"/>
          <w:lang w:val="ro-RO"/>
        </w:rPr>
        <w:t>Fluctuațiile demografice determină micșorarea generală a   numărului de copii în localitate.</w:t>
      </w:r>
      <w:r w:rsidR="00F967C0">
        <w:rPr>
          <w:rFonts w:ascii="Times New Roman" w:hAnsi="Times New Roman" w:cs="Times New Roman"/>
          <w:bCs/>
          <w:iCs/>
          <w:sz w:val="28"/>
          <w:szCs w:val="28"/>
          <w:lang w:val="ro-RO"/>
        </w:rPr>
        <w:t xml:space="preserve">                                                                                                                        </w:t>
      </w:r>
      <w:r w:rsidRPr="00F967C0">
        <w:rPr>
          <w:rFonts w:ascii="Times New Roman" w:hAnsi="Times New Roman" w:cs="Times New Roman"/>
          <w:bCs/>
          <w:iCs/>
          <w:sz w:val="28"/>
          <w:szCs w:val="28"/>
          <w:lang w:val="ro-RO"/>
        </w:rPr>
        <w:t>Deși se constată un nivel  bun de trai al populației, lipsesc locurile de muncă pentru tineri, părinții pleacă la muncă în străinătate, copiii sunt lăsați în grija bunicilor și rudelor,iar uneori-chiar a străinilor</w:t>
      </w:r>
      <w:r w:rsidRPr="00F967C0">
        <w:rPr>
          <w:rFonts w:ascii="Times New Roman" w:hAnsi="Times New Roman" w:cs="Times New Roman"/>
          <w:b/>
          <w:bCs/>
          <w:i/>
          <w:iCs/>
          <w:sz w:val="28"/>
          <w:szCs w:val="28"/>
          <w:lang w:val="ro-RO"/>
        </w:rPr>
        <w:t xml:space="preserve">. </w:t>
      </w:r>
    </w:p>
    <w:p w:rsidR="005A738B" w:rsidRDefault="005A738B" w:rsidP="003E5733">
      <w:pPr>
        <w:rPr>
          <w:rFonts w:ascii="Times New Roman" w:hAnsi="Times New Roman" w:cs="Times New Roman"/>
          <w:sz w:val="24"/>
          <w:szCs w:val="24"/>
          <w:lang w:val="ro-RO"/>
        </w:rPr>
      </w:pPr>
    </w:p>
    <w:p w:rsidR="00F967C0" w:rsidRPr="00287C05" w:rsidRDefault="00F967C0" w:rsidP="003E5733">
      <w:pPr>
        <w:rPr>
          <w:rFonts w:ascii="Times New Roman" w:hAnsi="Times New Roman" w:cs="Times New Roman"/>
          <w:sz w:val="24"/>
          <w:szCs w:val="24"/>
          <w:lang w:val="ro-RO"/>
        </w:rPr>
      </w:pPr>
    </w:p>
    <w:p w:rsidR="00462058" w:rsidRPr="00F967C0" w:rsidRDefault="00345F50" w:rsidP="00CD26D2">
      <w:pPr>
        <w:jc w:val="center"/>
        <w:rPr>
          <w:rFonts w:ascii="Times New Roman" w:hAnsi="Times New Roman" w:cs="Times New Roman"/>
          <w:b/>
          <w:sz w:val="32"/>
          <w:szCs w:val="32"/>
          <w:lang w:val="en-US"/>
        </w:rPr>
      </w:pPr>
      <w:r w:rsidRPr="00F967C0">
        <w:rPr>
          <w:rFonts w:ascii="Times New Roman" w:hAnsi="Times New Roman" w:cs="Times New Roman"/>
          <w:b/>
          <w:sz w:val="32"/>
          <w:szCs w:val="32"/>
          <w:lang w:val="en-US"/>
        </w:rPr>
        <w:t>Analiza PESTE. Contextul tehnologic</w:t>
      </w:r>
    </w:p>
    <w:p w:rsidR="00462058" w:rsidRPr="00F967C0" w:rsidRDefault="00462058" w:rsidP="00462058">
      <w:pPr>
        <w:rPr>
          <w:rFonts w:ascii="Times New Roman" w:hAnsi="Times New Roman" w:cs="Times New Roman"/>
          <w:sz w:val="28"/>
          <w:szCs w:val="28"/>
          <w:lang w:val="en-US"/>
        </w:rPr>
      </w:pPr>
    </w:p>
    <w:p w:rsidR="00462058" w:rsidRPr="00F967C0" w:rsidRDefault="00462058" w:rsidP="00462058">
      <w:pPr>
        <w:rPr>
          <w:rFonts w:ascii="Times New Roman" w:hAnsi="Times New Roman" w:cs="Times New Roman"/>
          <w:sz w:val="28"/>
          <w:szCs w:val="28"/>
          <w:lang w:val="en-US"/>
        </w:rPr>
      </w:pPr>
      <w:r w:rsidRPr="00F967C0">
        <w:rPr>
          <w:rFonts w:ascii="Times New Roman" w:hAnsi="Times New Roman" w:cs="Times New Roman"/>
          <w:sz w:val="28"/>
          <w:szCs w:val="28"/>
          <w:lang w:val="en-US"/>
        </w:rPr>
        <w:t xml:space="preserve">În prezent, forma cea mai importantă </w:t>
      </w:r>
      <w:r w:rsidR="00F967C0">
        <w:rPr>
          <w:rFonts w:ascii="Times New Roman" w:hAnsi="Times New Roman" w:cs="Times New Roman"/>
          <w:sz w:val="28"/>
          <w:szCs w:val="28"/>
          <w:lang w:val="en-US"/>
        </w:rPr>
        <w:t xml:space="preserve">a contextului tehnologic este </w:t>
      </w:r>
      <w:r w:rsidRPr="00F967C0">
        <w:rPr>
          <w:rFonts w:ascii="Times New Roman" w:hAnsi="Times New Roman" w:cs="Times New Roman"/>
          <w:sz w:val="28"/>
          <w:szCs w:val="28"/>
          <w:lang w:val="en-US"/>
        </w:rPr>
        <w:t xml:space="preserve">tehnologia </w:t>
      </w:r>
      <w:r w:rsidR="00F967C0">
        <w:rPr>
          <w:rFonts w:ascii="Times New Roman" w:hAnsi="Times New Roman" w:cs="Times New Roman"/>
          <w:sz w:val="28"/>
          <w:szCs w:val="28"/>
          <w:lang w:val="en-US"/>
        </w:rPr>
        <w:t xml:space="preserve"> </w:t>
      </w:r>
      <w:r w:rsidRPr="00F967C0">
        <w:rPr>
          <w:rFonts w:ascii="Times New Roman" w:hAnsi="Times New Roman" w:cs="Times New Roman"/>
          <w:sz w:val="28"/>
          <w:szCs w:val="28"/>
          <w:lang w:val="en-US"/>
        </w:rPr>
        <w:t xml:space="preserve">informatică, cu </w:t>
      </w:r>
      <w:r w:rsidR="00F967C0">
        <w:rPr>
          <w:rFonts w:ascii="Times New Roman" w:hAnsi="Times New Roman" w:cs="Times New Roman"/>
          <w:sz w:val="28"/>
          <w:szCs w:val="28"/>
          <w:lang w:val="en-US"/>
        </w:rPr>
        <w:t xml:space="preserve">implicațiile ei în comunicarea </w:t>
      </w:r>
      <w:r w:rsidRPr="00F967C0">
        <w:rPr>
          <w:rFonts w:ascii="Times New Roman" w:hAnsi="Times New Roman" w:cs="Times New Roman"/>
          <w:sz w:val="28"/>
          <w:szCs w:val="28"/>
          <w:lang w:val="en-US"/>
        </w:rPr>
        <w:t>organizațională și procesarea informaț</w:t>
      </w:r>
      <w:r w:rsidR="00F967C0">
        <w:rPr>
          <w:rFonts w:ascii="Times New Roman" w:hAnsi="Times New Roman" w:cs="Times New Roman"/>
          <w:sz w:val="28"/>
          <w:szCs w:val="28"/>
          <w:lang w:val="en-US"/>
        </w:rPr>
        <w:t xml:space="preserve">iei. </w:t>
      </w:r>
      <w:r w:rsidR="003F4629">
        <w:rPr>
          <w:rFonts w:ascii="Times New Roman" w:hAnsi="Times New Roman" w:cs="Times New Roman"/>
          <w:sz w:val="28"/>
          <w:szCs w:val="28"/>
          <w:lang w:val="en-US"/>
        </w:rPr>
        <w:t xml:space="preserve">                                                                                                                     </w:t>
      </w:r>
      <w:r w:rsidR="00CD26D2">
        <w:rPr>
          <w:rFonts w:ascii="Times New Roman" w:hAnsi="Times New Roman" w:cs="Times New Roman"/>
          <w:sz w:val="28"/>
          <w:szCs w:val="28"/>
          <w:lang w:val="en-US"/>
        </w:rPr>
        <w:t xml:space="preserve">                            </w:t>
      </w:r>
      <w:r w:rsidR="003F4629">
        <w:rPr>
          <w:rFonts w:ascii="Times New Roman" w:hAnsi="Times New Roman" w:cs="Times New Roman"/>
          <w:sz w:val="28"/>
          <w:szCs w:val="28"/>
          <w:lang w:val="en-US"/>
        </w:rPr>
        <w:t xml:space="preserve">  </w:t>
      </w:r>
      <w:r w:rsidR="00F967C0">
        <w:rPr>
          <w:rFonts w:ascii="Times New Roman" w:hAnsi="Times New Roman" w:cs="Times New Roman"/>
          <w:sz w:val="28"/>
          <w:szCs w:val="28"/>
          <w:lang w:val="en-US"/>
        </w:rPr>
        <w:t xml:space="preserve">Dotarea cu calculatoare, </w:t>
      </w:r>
      <w:r w:rsidRPr="00F967C0">
        <w:rPr>
          <w:rFonts w:ascii="Times New Roman" w:hAnsi="Times New Roman" w:cs="Times New Roman"/>
          <w:sz w:val="28"/>
          <w:szCs w:val="28"/>
          <w:lang w:val="en-US"/>
        </w:rPr>
        <w:t>accesul la internet, la biblioteci virtuale</w:t>
      </w:r>
      <w:r w:rsidR="00F967C0">
        <w:rPr>
          <w:rFonts w:ascii="Times New Roman" w:hAnsi="Times New Roman" w:cs="Times New Roman"/>
          <w:sz w:val="28"/>
          <w:szCs w:val="28"/>
          <w:lang w:val="en-US"/>
        </w:rPr>
        <w:t xml:space="preserve"> </w:t>
      </w:r>
      <w:r w:rsidRPr="00F967C0">
        <w:rPr>
          <w:rFonts w:ascii="Times New Roman" w:hAnsi="Times New Roman" w:cs="Times New Roman"/>
          <w:sz w:val="28"/>
          <w:szCs w:val="28"/>
          <w:lang w:val="en-US"/>
        </w:rPr>
        <w:t>sa</w:t>
      </w:r>
      <w:r w:rsidR="00F967C0">
        <w:rPr>
          <w:rFonts w:ascii="Times New Roman" w:hAnsi="Times New Roman" w:cs="Times New Roman"/>
          <w:sz w:val="28"/>
          <w:szCs w:val="28"/>
          <w:lang w:val="en-US"/>
        </w:rPr>
        <w:t xml:space="preserve">u la rețele instituționale sunt </w:t>
      </w:r>
      <w:r w:rsidRPr="00F967C0">
        <w:rPr>
          <w:rFonts w:ascii="Times New Roman" w:hAnsi="Times New Roman" w:cs="Times New Roman"/>
          <w:sz w:val="28"/>
          <w:szCs w:val="28"/>
          <w:lang w:val="en-US"/>
        </w:rPr>
        <w:t xml:space="preserve">decisive pentru dezvoltarea instituțiilor de învățământ. </w:t>
      </w:r>
    </w:p>
    <w:p w:rsidR="00345F50" w:rsidRPr="00F967C0" w:rsidRDefault="00462058" w:rsidP="00462058">
      <w:pPr>
        <w:rPr>
          <w:rFonts w:ascii="Times New Roman" w:hAnsi="Times New Roman" w:cs="Times New Roman"/>
          <w:sz w:val="28"/>
          <w:szCs w:val="28"/>
          <w:lang w:val="en-US"/>
        </w:rPr>
      </w:pPr>
      <w:r w:rsidRPr="00F967C0">
        <w:rPr>
          <w:rFonts w:ascii="Times New Roman" w:hAnsi="Times New Roman" w:cs="Times New Roman"/>
          <w:sz w:val="28"/>
          <w:szCs w:val="28"/>
          <w:lang w:val="en-US"/>
        </w:rPr>
        <w:t>Instituția la moment dispune de 16 calculatoa</w:t>
      </w:r>
      <w:r w:rsidR="00F967C0">
        <w:rPr>
          <w:rFonts w:ascii="Times New Roman" w:hAnsi="Times New Roman" w:cs="Times New Roman"/>
          <w:sz w:val="28"/>
          <w:szCs w:val="28"/>
          <w:lang w:val="en-US"/>
        </w:rPr>
        <w:t>re,18 laptopuri,2 proiectoare,</w:t>
      </w:r>
      <w:r w:rsidRPr="00F967C0">
        <w:rPr>
          <w:rFonts w:ascii="Times New Roman" w:hAnsi="Times New Roman" w:cs="Times New Roman"/>
          <w:sz w:val="28"/>
          <w:szCs w:val="28"/>
          <w:lang w:val="en-US"/>
        </w:rPr>
        <w:t>8 TV SMART,2 multifuncționale,toate clase</w:t>
      </w:r>
      <w:r w:rsidR="00F967C0">
        <w:rPr>
          <w:rFonts w:ascii="Times New Roman" w:hAnsi="Times New Roman" w:cs="Times New Roman"/>
          <w:sz w:val="28"/>
          <w:szCs w:val="28"/>
          <w:lang w:val="en-US"/>
        </w:rPr>
        <w:t xml:space="preserve">le si cabinetele sunt conectate la internet prin fir și WiFi.                                                                                               </w:t>
      </w:r>
      <w:r w:rsidR="00CD26D2">
        <w:rPr>
          <w:rFonts w:ascii="Times New Roman" w:hAnsi="Times New Roman" w:cs="Times New Roman"/>
          <w:sz w:val="28"/>
          <w:szCs w:val="28"/>
          <w:lang w:val="en-US"/>
        </w:rPr>
        <w:t xml:space="preserve">                                </w:t>
      </w:r>
      <w:r w:rsidR="00F967C0">
        <w:rPr>
          <w:rFonts w:ascii="Times New Roman" w:hAnsi="Times New Roman" w:cs="Times New Roman"/>
          <w:sz w:val="28"/>
          <w:szCs w:val="28"/>
          <w:lang w:val="en-US"/>
        </w:rPr>
        <w:t xml:space="preserve"> </w:t>
      </w:r>
      <w:r w:rsidRPr="00F967C0">
        <w:rPr>
          <w:rFonts w:ascii="Times New Roman" w:hAnsi="Times New Roman" w:cs="Times New Roman"/>
          <w:sz w:val="28"/>
          <w:szCs w:val="28"/>
          <w:lang w:val="en-US"/>
        </w:rPr>
        <w:t>Contextul tehnologic influențează structura progra</w:t>
      </w:r>
      <w:r w:rsidR="00F967C0">
        <w:rPr>
          <w:rFonts w:ascii="Times New Roman" w:hAnsi="Times New Roman" w:cs="Times New Roman"/>
          <w:sz w:val="28"/>
          <w:szCs w:val="28"/>
          <w:lang w:val="en-US"/>
        </w:rPr>
        <w:t xml:space="preserve">melor de activități, calitatea </w:t>
      </w:r>
      <w:r w:rsidRPr="00F967C0">
        <w:rPr>
          <w:rFonts w:ascii="Times New Roman" w:hAnsi="Times New Roman" w:cs="Times New Roman"/>
          <w:sz w:val="28"/>
          <w:szCs w:val="28"/>
          <w:lang w:val="en-US"/>
        </w:rPr>
        <w:t>procesului de învățământ și implicit calitatea rezultatelor în pregătirea elevilor.</w:t>
      </w:r>
    </w:p>
    <w:p w:rsidR="00462058" w:rsidRDefault="003F4629" w:rsidP="00F967C0">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3F4629" w:rsidRPr="00287C05" w:rsidRDefault="003F4629" w:rsidP="00CD26D2">
      <w:pPr>
        <w:jc w:val="center"/>
        <w:rPr>
          <w:rFonts w:ascii="Times New Roman" w:hAnsi="Times New Roman" w:cs="Times New Roman"/>
          <w:sz w:val="24"/>
          <w:szCs w:val="24"/>
          <w:lang w:val="en-US"/>
        </w:rPr>
      </w:pPr>
    </w:p>
    <w:p w:rsidR="00345F50" w:rsidRPr="00F967C0" w:rsidRDefault="00462058" w:rsidP="00CD26D2">
      <w:pPr>
        <w:jc w:val="center"/>
        <w:rPr>
          <w:rFonts w:ascii="Times New Roman" w:hAnsi="Times New Roman" w:cs="Times New Roman"/>
          <w:b/>
          <w:bCs/>
          <w:iCs/>
          <w:sz w:val="32"/>
          <w:szCs w:val="32"/>
          <w:lang w:val="ro-RO"/>
        </w:rPr>
      </w:pPr>
      <w:r w:rsidRPr="00F967C0">
        <w:rPr>
          <w:rFonts w:ascii="Times New Roman" w:eastAsia="Times New Roman" w:hAnsi="Times New Roman" w:cs="Times New Roman"/>
          <w:b/>
          <w:bCs/>
          <w:sz w:val="32"/>
          <w:szCs w:val="32"/>
          <w:lang w:val="en-US"/>
        </w:rPr>
        <w:t>Analiza PESTE</w:t>
      </w:r>
      <w:r w:rsidRPr="00F967C0">
        <w:rPr>
          <w:rFonts w:ascii="Times New Roman" w:eastAsia="Times New Roman" w:hAnsi="Times New Roman" w:cs="Times New Roman"/>
          <w:b/>
          <w:bCs/>
          <w:sz w:val="32"/>
          <w:szCs w:val="32"/>
          <w:lang w:val="ro-RO"/>
        </w:rPr>
        <w:t xml:space="preserve">. </w:t>
      </w:r>
      <w:r w:rsidRPr="00F967C0">
        <w:rPr>
          <w:rFonts w:ascii="Times New Roman" w:eastAsia="Times New Roman" w:hAnsi="Times New Roman" w:cs="Times New Roman"/>
          <w:b/>
          <w:bCs/>
          <w:iCs/>
          <w:sz w:val="32"/>
          <w:szCs w:val="32"/>
          <w:lang w:val="ro-RO"/>
        </w:rPr>
        <w:t>Contextul ecologic</w:t>
      </w:r>
    </w:p>
    <w:p w:rsidR="00462058" w:rsidRPr="00F967C0" w:rsidRDefault="00462058" w:rsidP="00462058">
      <w:pPr>
        <w:rPr>
          <w:rFonts w:ascii="Times New Roman" w:hAnsi="Times New Roman" w:cs="Times New Roman"/>
          <w:sz w:val="28"/>
          <w:szCs w:val="28"/>
          <w:lang w:val="en-US"/>
        </w:rPr>
      </w:pPr>
      <w:r w:rsidRPr="00F967C0">
        <w:rPr>
          <w:rFonts w:ascii="Times New Roman" w:hAnsi="Times New Roman" w:cs="Times New Roman"/>
          <w:sz w:val="28"/>
          <w:szCs w:val="28"/>
          <w:lang w:val="en-US"/>
        </w:rPr>
        <w:t>Dezvoltarea societății d</w:t>
      </w:r>
      <w:r w:rsidR="003F4629">
        <w:rPr>
          <w:rFonts w:ascii="Times New Roman" w:hAnsi="Times New Roman" w:cs="Times New Roman"/>
          <w:sz w:val="28"/>
          <w:szCs w:val="28"/>
          <w:lang w:val="en-US"/>
        </w:rPr>
        <w:t xml:space="preserve">e consum necesită adaptarea și </w:t>
      </w:r>
      <w:r w:rsidRPr="00F967C0">
        <w:rPr>
          <w:rFonts w:ascii="Times New Roman" w:hAnsi="Times New Roman" w:cs="Times New Roman"/>
          <w:sz w:val="28"/>
          <w:szCs w:val="28"/>
          <w:lang w:val="en-US"/>
        </w:rPr>
        <w:t>promovarea unor politici edu</w:t>
      </w:r>
      <w:r w:rsidR="003F4629">
        <w:rPr>
          <w:rFonts w:ascii="Times New Roman" w:hAnsi="Times New Roman" w:cs="Times New Roman"/>
          <w:sz w:val="28"/>
          <w:szCs w:val="28"/>
          <w:lang w:val="en-US"/>
        </w:rPr>
        <w:t>caționale în domeniul ecologic.                                                                            Poluarea aerului,</w:t>
      </w:r>
      <w:r w:rsidRPr="00F967C0">
        <w:rPr>
          <w:rFonts w:ascii="Times New Roman" w:hAnsi="Times New Roman" w:cs="Times New Roman"/>
          <w:sz w:val="28"/>
          <w:szCs w:val="28"/>
          <w:lang w:val="en-US"/>
        </w:rPr>
        <w:t xml:space="preserve">apei și solului influențează negativ starea de sănătate a populației, mai ales a copiilor. </w:t>
      </w:r>
      <w:r w:rsidR="003F4629">
        <w:rPr>
          <w:rFonts w:ascii="Times New Roman" w:hAnsi="Times New Roman" w:cs="Times New Roman"/>
          <w:sz w:val="28"/>
          <w:szCs w:val="28"/>
          <w:lang w:val="en-US"/>
        </w:rPr>
        <w:t xml:space="preserve">                                                                                                                </w:t>
      </w:r>
      <w:r w:rsidRPr="00F967C0">
        <w:rPr>
          <w:rFonts w:ascii="Times New Roman" w:hAnsi="Times New Roman" w:cs="Times New Roman"/>
          <w:sz w:val="28"/>
          <w:szCs w:val="28"/>
          <w:lang w:val="en-US"/>
        </w:rPr>
        <w:t>IP Gimnaziul Racovăț este privilegiată prin am</w:t>
      </w:r>
      <w:r w:rsidR="00CD26D2">
        <w:rPr>
          <w:rFonts w:ascii="Times New Roman" w:hAnsi="Times New Roman" w:cs="Times New Roman"/>
          <w:sz w:val="28"/>
          <w:szCs w:val="28"/>
          <w:lang w:val="en-US"/>
        </w:rPr>
        <w:t>plasarea într-o zonă ecologică,</w:t>
      </w:r>
      <w:r w:rsidRPr="00F967C0">
        <w:rPr>
          <w:rFonts w:ascii="Times New Roman" w:hAnsi="Times New Roman" w:cs="Times New Roman"/>
          <w:sz w:val="28"/>
          <w:szCs w:val="28"/>
          <w:lang w:val="en-US"/>
        </w:rPr>
        <w:t>care nu are în apropiere zone de producere care</w:t>
      </w:r>
      <w:r w:rsidR="00CD26D2">
        <w:rPr>
          <w:rFonts w:ascii="Times New Roman" w:hAnsi="Times New Roman" w:cs="Times New Roman"/>
          <w:sz w:val="28"/>
          <w:szCs w:val="28"/>
          <w:lang w:val="en-US"/>
        </w:rPr>
        <w:t xml:space="preserve">            </w:t>
      </w:r>
      <w:r w:rsidRPr="00F967C0">
        <w:rPr>
          <w:rFonts w:ascii="Times New Roman" w:hAnsi="Times New Roman" w:cs="Times New Roman"/>
          <w:sz w:val="28"/>
          <w:szCs w:val="28"/>
          <w:lang w:val="en-US"/>
        </w:rPr>
        <w:t xml:space="preserve"> ar put</w:t>
      </w:r>
      <w:r w:rsidR="003F4629">
        <w:rPr>
          <w:rFonts w:ascii="Times New Roman" w:hAnsi="Times New Roman" w:cs="Times New Roman"/>
          <w:sz w:val="28"/>
          <w:szCs w:val="28"/>
          <w:lang w:val="en-US"/>
        </w:rPr>
        <w:t xml:space="preserve">ea afecta  aerul, solul și apa. </w:t>
      </w:r>
      <w:r w:rsidRPr="00F967C0">
        <w:rPr>
          <w:rFonts w:ascii="Times New Roman" w:hAnsi="Times New Roman" w:cs="Times New Roman"/>
          <w:sz w:val="28"/>
          <w:szCs w:val="28"/>
          <w:lang w:val="en-US"/>
        </w:rPr>
        <w:t xml:space="preserve">Pentru promovarea modului sănătos de viață  se desfășoară cu copiii activități </w:t>
      </w:r>
      <w:r w:rsidR="00CD26D2">
        <w:rPr>
          <w:rFonts w:ascii="Times New Roman" w:hAnsi="Times New Roman" w:cs="Times New Roman"/>
          <w:sz w:val="28"/>
          <w:szCs w:val="28"/>
          <w:lang w:val="en-US"/>
        </w:rPr>
        <w:t xml:space="preserve">                           </w:t>
      </w:r>
      <w:r w:rsidRPr="00F967C0">
        <w:rPr>
          <w:rFonts w:ascii="Times New Roman" w:hAnsi="Times New Roman" w:cs="Times New Roman"/>
          <w:sz w:val="28"/>
          <w:szCs w:val="28"/>
          <w:lang w:val="en-US"/>
        </w:rPr>
        <w:t>extracurriculare despre promovarea unui mod sănătos de</w:t>
      </w:r>
      <w:r w:rsidR="003F4629">
        <w:rPr>
          <w:rFonts w:ascii="Times New Roman" w:hAnsi="Times New Roman" w:cs="Times New Roman"/>
          <w:sz w:val="28"/>
          <w:szCs w:val="28"/>
          <w:lang w:val="en-US"/>
        </w:rPr>
        <w:t xml:space="preserve"> viață și educație ecologică .                                                                                                                            </w:t>
      </w:r>
      <w:r w:rsidRPr="00F967C0">
        <w:rPr>
          <w:rFonts w:ascii="Times New Roman" w:hAnsi="Times New Roman" w:cs="Times New Roman"/>
          <w:sz w:val="28"/>
          <w:szCs w:val="28"/>
          <w:lang w:val="en-US"/>
        </w:rPr>
        <w:t>În fiecare an reînnoim Livada de nuci de pe panta vestică,sădită în</w:t>
      </w:r>
      <w:r w:rsidR="003F4629">
        <w:rPr>
          <w:rFonts w:ascii="Times New Roman" w:hAnsi="Times New Roman" w:cs="Times New Roman"/>
          <w:sz w:val="28"/>
          <w:szCs w:val="28"/>
          <w:lang w:val="en-US"/>
        </w:rPr>
        <w:t xml:space="preserve"> memoria unei foste profesoare.                                                                                                                 </w:t>
      </w:r>
      <w:r w:rsidRPr="00F967C0">
        <w:rPr>
          <w:rFonts w:ascii="Times New Roman" w:hAnsi="Times New Roman" w:cs="Times New Roman"/>
          <w:sz w:val="28"/>
          <w:szCs w:val="28"/>
          <w:lang w:val="en-US"/>
        </w:rPr>
        <w:t xml:space="preserve">Anual organizăm Decada Științelor exacte,în cadrul cărora planificăm un șir de acțiuni ecologice și formarea unei </w:t>
      </w:r>
      <w:r w:rsidR="00CD26D2">
        <w:rPr>
          <w:rFonts w:ascii="Times New Roman" w:hAnsi="Times New Roman" w:cs="Times New Roman"/>
          <w:sz w:val="28"/>
          <w:szCs w:val="28"/>
          <w:lang w:val="en-US"/>
        </w:rPr>
        <w:t xml:space="preserve">                     </w:t>
      </w:r>
      <w:r w:rsidRPr="00F967C0">
        <w:rPr>
          <w:rFonts w:ascii="Times New Roman" w:hAnsi="Times New Roman" w:cs="Times New Roman"/>
          <w:sz w:val="28"/>
          <w:szCs w:val="28"/>
          <w:lang w:val="en-US"/>
        </w:rPr>
        <w:t>conștiințe eco-civice.</w:t>
      </w:r>
    </w:p>
    <w:p w:rsidR="003F4629" w:rsidRDefault="003F4629" w:rsidP="00462058">
      <w:pPr>
        <w:rPr>
          <w:rFonts w:ascii="Times New Roman" w:hAnsi="Times New Roman" w:cs="Times New Roman"/>
          <w:sz w:val="24"/>
          <w:szCs w:val="24"/>
          <w:lang w:val="en-US"/>
        </w:rPr>
      </w:pPr>
    </w:p>
    <w:p w:rsidR="003F4629" w:rsidRPr="00287C05" w:rsidRDefault="003F4629" w:rsidP="00462058">
      <w:pPr>
        <w:rPr>
          <w:rFonts w:ascii="Times New Roman" w:hAnsi="Times New Roman" w:cs="Times New Roman"/>
          <w:sz w:val="24"/>
          <w:szCs w:val="24"/>
          <w:lang w:val="en-US"/>
        </w:rPr>
      </w:pPr>
    </w:p>
    <w:p w:rsidR="00462058" w:rsidRPr="003F4629" w:rsidRDefault="00462058" w:rsidP="00CD26D2">
      <w:pPr>
        <w:jc w:val="center"/>
        <w:rPr>
          <w:rFonts w:ascii="Times New Roman" w:hAnsi="Times New Roman" w:cs="Times New Roman"/>
          <w:b/>
          <w:sz w:val="32"/>
          <w:szCs w:val="32"/>
          <w:lang w:val="en-US"/>
        </w:rPr>
      </w:pPr>
      <w:r w:rsidRPr="003F4629">
        <w:rPr>
          <w:rFonts w:ascii="Times New Roman" w:hAnsi="Times New Roman" w:cs="Times New Roman"/>
          <w:b/>
          <w:sz w:val="32"/>
          <w:szCs w:val="32"/>
          <w:lang w:val="en-US"/>
        </w:rPr>
        <w:t>Analiza SWOT</w:t>
      </w:r>
    </w:p>
    <w:p w:rsidR="00462058" w:rsidRPr="003F4629" w:rsidRDefault="00462058" w:rsidP="00462058">
      <w:pPr>
        <w:spacing w:line="240" w:lineRule="auto"/>
        <w:rPr>
          <w:rFonts w:ascii="Times New Roman" w:hAnsi="Times New Roman" w:cs="Times New Roman"/>
          <w:sz w:val="28"/>
          <w:szCs w:val="28"/>
          <w:lang w:val="en-US"/>
        </w:rPr>
      </w:pPr>
      <w:r w:rsidRPr="003F4629">
        <w:rPr>
          <w:rFonts w:ascii="Times New Roman" w:hAnsi="Times New Roman" w:cs="Times New Roman"/>
          <w:sz w:val="28"/>
          <w:szCs w:val="28"/>
          <w:lang w:val="en-US"/>
        </w:rPr>
        <w:t xml:space="preserve">Analiza SWOT a activității desfășurate în </w:t>
      </w:r>
      <w:r w:rsidRPr="003F4629">
        <w:rPr>
          <w:rFonts w:ascii="Times New Roman" w:hAnsi="Times New Roman" w:cs="Times New Roman"/>
          <w:sz w:val="28"/>
          <w:szCs w:val="28"/>
          <w:lang w:val="ro-RO"/>
        </w:rPr>
        <w:t>gimnaziul ”Racovăț”</w:t>
      </w:r>
      <w:r w:rsidR="003F4629">
        <w:rPr>
          <w:rFonts w:ascii="Times New Roman" w:hAnsi="Times New Roman" w:cs="Times New Roman"/>
          <w:sz w:val="28"/>
          <w:szCs w:val="28"/>
          <w:lang w:val="en-US"/>
        </w:rPr>
        <w:t xml:space="preserve"> </w:t>
      </w:r>
      <w:r w:rsidRPr="003F4629">
        <w:rPr>
          <w:rFonts w:ascii="Times New Roman" w:hAnsi="Times New Roman" w:cs="Times New Roman"/>
          <w:sz w:val="28"/>
          <w:szCs w:val="28"/>
          <w:lang w:val="en-US"/>
        </w:rPr>
        <w:t>în anii 20</w:t>
      </w:r>
      <w:r w:rsidRPr="003F4629">
        <w:rPr>
          <w:rFonts w:ascii="Times New Roman" w:hAnsi="Times New Roman" w:cs="Times New Roman"/>
          <w:sz w:val="28"/>
          <w:szCs w:val="28"/>
          <w:lang w:val="ro-RO"/>
        </w:rPr>
        <w:t>23</w:t>
      </w:r>
      <w:r w:rsidRPr="003F4629">
        <w:rPr>
          <w:rFonts w:ascii="Times New Roman" w:hAnsi="Times New Roman" w:cs="Times New Roman"/>
          <w:sz w:val="28"/>
          <w:szCs w:val="28"/>
          <w:lang w:val="en-US"/>
        </w:rPr>
        <w:t>-202</w:t>
      </w:r>
      <w:r w:rsidRPr="003F4629">
        <w:rPr>
          <w:rFonts w:ascii="Times New Roman" w:hAnsi="Times New Roman" w:cs="Times New Roman"/>
          <w:sz w:val="28"/>
          <w:szCs w:val="28"/>
          <w:lang w:val="ro-RO"/>
        </w:rPr>
        <w:t>8</w:t>
      </w:r>
      <w:r w:rsidR="00CD26D2">
        <w:rPr>
          <w:rFonts w:ascii="Times New Roman" w:hAnsi="Times New Roman" w:cs="Times New Roman"/>
          <w:sz w:val="28"/>
          <w:szCs w:val="28"/>
          <w:lang w:val="en-US"/>
        </w:rPr>
        <w:t xml:space="preserve"> </w:t>
      </w:r>
      <w:r w:rsidRPr="003F4629">
        <w:rPr>
          <w:rFonts w:ascii="Times New Roman" w:hAnsi="Times New Roman" w:cs="Times New Roman"/>
          <w:sz w:val="28"/>
          <w:szCs w:val="28"/>
          <w:lang w:val="ro-RO"/>
        </w:rPr>
        <w:t xml:space="preserve">pune accent pe </w:t>
      </w:r>
      <w:r w:rsidRPr="003F4629">
        <w:rPr>
          <w:rFonts w:ascii="Times New Roman" w:hAnsi="Times New Roman" w:cs="Times New Roman"/>
          <w:sz w:val="28"/>
          <w:szCs w:val="28"/>
          <w:lang w:val="en-US"/>
        </w:rPr>
        <w:t>următoarele aspecte:</w:t>
      </w:r>
    </w:p>
    <w:p w:rsidR="007F3225" w:rsidRPr="003F4629" w:rsidRDefault="007F3225" w:rsidP="00462058">
      <w:pPr>
        <w:numPr>
          <w:ilvl w:val="0"/>
          <w:numId w:val="10"/>
        </w:numPr>
        <w:spacing w:after="0" w:line="240" w:lineRule="auto"/>
        <w:rPr>
          <w:rFonts w:ascii="Times New Roman" w:hAnsi="Times New Roman" w:cs="Times New Roman"/>
          <w:sz w:val="28"/>
          <w:szCs w:val="28"/>
        </w:rPr>
      </w:pPr>
      <w:r w:rsidRPr="003F4629">
        <w:rPr>
          <w:rFonts w:ascii="Times New Roman" w:hAnsi="Times New Roman" w:cs="Times New Roman"/>
          <w:sz w:val="28"/>
          <w:szCs w:val="28"/>
          <w:lang w:val="en-US"/>
        </w:rPr>
        <w:t>Manag</w:t>
      </w:r>
      <w:r w:rsidRPr="003F4629">
        <w:rPr>
          <w:rFonts w:ascii="Times New Roman" w:hAnsi="Times New Roman" w:cs="Times New Roman"/>
          <w:sz w:val="28"/>
          <w:szCs w:val="28"/>
          <w:lang w:val="ro-RO"/>
        </w:rPr>
        <w:t>e</w:t>
      </w:r>
      <w:r w:rsidR="00B47ADF">
        <w:rPr>
          <w:rFonts w:ascii="Times New Roman" w:hAnsi="Times New Roman" w:cs="Times New Roman"/>
          <w:sz w:val="28"/>
          <w:szCs w:val="28"/>
          <w:lang w:val="en-US"/>
        </w:rPr>
        <w:t>ment</w:t>
      </w:r>
    </w:p>
    <w:p w:rsidR="007F3225" w:rsidRPr="003F4629" w:rsidRDefault="007F3225" w:rsidP="00462058">
      <w:pPr>
        <w:numPr>
          <w:ilvl w:val="0"/>
          <w:numId w:val="10"/>
        </w:numPr>
        <w:spacing w:after="0" w:line="240" w:lineRule="auto"/>
        <w:rPr>
          <w:rFonts w:ascii="Times New Roman" w:hAnsi="Times New Roman" w:cs="Times New Roman"/>
          <w:sz w:val="28"/>
          <w:szCs w:val="28"/>
        </w:rPr>
      </w:pPr>
      <w:r w:rsidRPr="003F4629">
        <w:rPr>
          <w:rFonts w:ascii="Times New Roman" w:hAnsi="Times New Roman" w:cs="Times New Roman"/>
          <w:sz w:val="28"/>
          <w:szCs w:val="28"/>
          <w:lang w:val="ro-RO"/>
        </w:rPr>
        <w:t>Curriculum</w:t>
      </w:r>
    </w:p>
    <w:p w:rsidR="007F3225" w:rsidRPr="003F4629" w:rsidRDefault="007F3225" w:rsidP="00462058">
      <w:pPr>
        <w:numPr>
          <w:ilvl w:val="0"/>
          <w:numId w:val="10"/>
        </w:numPr>
        <w:spacing w:after="0" w:line="240" w:lineRule="auto"/>
        <w:rPr>
          <w:rFonts w:ascii="Times New Roman" w:hAnsi="Times New Roman" w:cs="Times New Roman"/>
          <w:sz w:val="28"/>
          <w:szCs w:val="28"/>
        </w:rPr>
      </w:pPr>
      <w:r w:rsidRPr="003F4629">
        <w:rPr>
          <w:rFonts w:ascii="Times New Roman" w:hAnsi="Times New Roman" w:cs="Times New Roman"/>
          <w:sz w:val="28"/>
          <w:szCs w:val="28"/>
          <w:lang w:val="ro-RO"/>
        </w:rPr>
        <w:t>Resurse umane</w:t>
      </w:r>
    </w:p>
    <w:p w:rsidR="007F3225" w:rsidRPr="003F4629" w:rsidRDefault="007F3225" w:rsidP="00462058">
      <w:pPr>
        <w:numPr>
          <w:ilvl w:val="0"/>
          <w:numId w:val="10"/>
        </w:numPr>
        <w:spacing w:after="0" w:line="240" w:lineRule="auto"/>
        <w:rPr>
          <w:rFonts w:ascii="Times New Roman" w:hAnsi="Times New Roman" w:cs="Times New Roman"/>
          <w:sz w:val="28"/>
          <w:szCs w:val="28"/>
        </w:rPr>
      </w:pPr>
      <w:r w:rsidRPr="003F4629">
        <w:rPr>
          <w:rFonts w:ascii="Times New Roman" w:hAnsi="Times New Roman" w:cs="Times New Roman"/>
          <w:sz w:val="28"/>
          <w:szCs w:val="28"/>
          <w:lang w:val="ro-RO"/>
        </w:rPr>
        <w:t>Resurse materiale</w:t>
      </w:r>
      <w:r w:rsidR="00B47ADF">
        <w:rPr>
          <w:rFonts w:ascii="Times New Roman" w:hAnsi="Times New Roman" w:cs="Times New Roman"/>
          <w:sz w:val="28"/>
          <w:szCs w:val="28"/>
          <w:lang w:val="ro-RO"/>
        </w:rPr>
        <w:t xml:space="preserve"> și financiare</w:t>
      </w:r>
    </w:p>
    <w:p w:rsidR="009C3CFB" w:rsidRDefault="00B47ADF" w:rsidP="009C3CFB">
      <w:pPr>
        <w:numPr>
          <w:ilvl w:val="0"/>
          <w:numId w:val="10"/>
        </w:numPr>
        <w:rPr>
          <w:rFonts w:ascii="Times New Roman" w:hAnsi="Times New Roman" w:cs="Times New Roman"/>
          <w:sz w:val="28"/>
          <w:szCs w:val="28"/>
        </w:rPr>
      </w:pPr>
      <w:r>
        <w:rPr>
          <w:rFonts w:ascii="Times New Roman" w:hAnsi="Times New Roman" w:cs="Times New Roman"/>
          <w:sz w:val="28"/>
          <w:szCs w:val="28"/>
          <w:lang w:val="ro-RO"/>
        </w:rPr>
        <w:t>R</w:t>
      </w:r>
      <w:r w:rsidR="007F3225" w:rsidRPr="003F4629">
        <w:rPr>
          <w:rFonts w:ascii="Times New Roman" w:hAnsi="Times New Roman" w:cs="Times New Roman"/>
          <w:sz w:val="28"/>
          <w:szCs w:val="28"/>
        </w:rPr>
        <w:t xml:space="preserve">elații </w:t>
      </w:r>
      <w:r w:rsidR="007F3225" w:rsidRPr="003F4629">
        <w:rPr>
          <w:rFonts w:ascii="Times New Roman" w:hAnsi="Times New Roman" w:cs="Times New Roman"/>
          <w:sz w:val="28"/>
          <w:szCs w:val="28"/>
          <w:lang w:val="ro-RO"/>
        </w:rPr>
        <w:t>comunitare</w:t>
      </w:r>
      <w:r w:rsidR="007F3225" w:rsidRPr="003F4629">
        <w:rPr>
          <w:rFonts w:ascii="Times New Roman" w:hAnsi="Times New Roman" w:cs="Times New Roman"/>
          <w:sz w:val="28"/>
          <w:szCs w:val="28"/>
        </w:rPr>
        <w:t>;</w:t>
      </w:r>
    </w:p>
    <w:p w:rsidR="003F4629" w:rsidRPr="003F4629" w:rsidRDefault="003F4629" w:rsidP="003F4629">
      <w:pPr>
        <w:ind w:left="720"/>
        <w:jc w:val="center"/>
        <w:rPr>
          <w:rFonts w:ascii="Times New Roman" w:hAnsi="Times New Roman" w:cs="Times New Roman"/>
          <w:b/>
          <w:sz w:val="32"/>
          <w:szCs w:val="32"/>
        </w:rPr>
      </w:pPr>
    </w:p>
    <w:p w:rsidR="005828CE" w:rsidRPr="006A6AE8" w:rsidRDefault="00462058" w:rsidP="006A6AE8">
      <w:pPr>
        <w:jc w:val="center"/>
        <w:rPr>
          <w:rFonts w:ascii="Times New Roman" w:hAnsi="Times New Roman" w:cs="Times New Roman"/>
          <w:b/>
          <w:sz w:val="28"/>
          <w:szCs w:val="28"/>
          <w:lang w:val="en-US"/>
        </w:rPr>
      </w:pPr>
      <w:r w:rsidRPr="003F4629">
        <w:rPr>
          <w:rFonts w:ascii="Times New Roman" w:hAnsi="Times New Roman" w:cs="Times New Roman"/>
          <w:b/>
          <w:sz w:val="32"/>
          <w:szCs w:val="32"/>
          <w:lang w:val="en-US"/>
        </w:rPr>
        <w:lastRenderedPageBreak/>
        <w:t>MANAGEMENT</w:t>
      </w:r>
      <w:r w:rsidR="00B041A6">
        <w:rPr>
          <w:rFonts w:ascii="Times New Roman" w:hAnsi="Times New Roman" w:cs="Times New Roman"/>
          <w:b/>
          <w:sz w:val="32"/>
          <w:szCs w:val="32"/>
          <w:lang w:val="en-US"/>
        </w:rPr>
        <w:t xml:space="preserve">                                                                                                                                           </w:t>
      </w:r>
      <w:r w:rsidR="005828CE" w:rsidRPr="006A6AE8">
        <w:rPr>
          <w:rFonts w:ascii="Times New Roman" w:hAnsi="Times New Roman" w:cs="Times New Roman"/>
          <w:b/>
          <w:sz w:val="28"/>
          <w:szCs w:val="28"/>
          <w:lang w:val="en-US"/>
        </w:rPr>
        <w:t>PUNCTE TARI</w:t>
      </w:r>
    </w:p>
    <w:p w:rsidR="005828CE" w:rsidRPr="006A6AE8" w:rsidRDefault="005828CE" w:rsidP="005828CE">
      <w:pPr>
        <w:rPr>
          <w:rFonts w:ascii="Times New Roman" w:hAnsi="Times New Roman" w:cs="Times New Roman"/>
          <w:sz w:val="28"/>
          <w:szCs w:val="28"/>
          <w:lang w:val="en-US"/>
        </w:rPr>
      </w:pPr>
      <w:r w:rsidRPr="006A6AE8">
        <w:rPr>
          <w:rFonts w:ascii="Times New Roman" w:hAnsi="Times New Roman" w:cs="Times New Roman"/>
          <w:sz w:val="28"/>
          <w:szCs w:val="28"/>
          <w:lang w:val="en-US"/>
        </w:rPr>
        <w:t>Proiectarea activităţii manageriale pe baza unei diagnoze pertinente, specifice, realiste, cu ţinte strategice care să vizeze proceduri de asigurare a calităţii în educaţie și incluziune școlară;</w:t>
      </w:r>
    </w:p>
    <w:p w:rsidR="005828CE" w:rsidRPr="006A6AE8" w:rsidRDefault="005828CE" w:rsidP="005828CE">
      <w:pPr>
        <w:rPr>
          <w:rFonts w:ascii="Times New Roman" w:hAnsi="Times New Roman" w:cs="Times New Roman"/>
          <w:sz w:val="28"/>
          <w:szCs w:val="28"/>
          <w:lang w:val="en-US"/>
        </w:rPr>
      </w:pPr>
      <w:r w:rsidRPr="006A6AE8">
        <w:rPr>
          <w:rFonts w:ascii="Times New Roman" w:hAnsi="Times New Roman" w:cs="Times New Roman"/>
          <w:sz w:val="28"/>
          <w:szCs w:val="28"/>
          <w:lang w:val="en-US"/>
        </w:rPr>
        <w:t>Consiliul de Administraţie, Consiliul Profesoral cu atribuţii concrete pentru fiecare membru, delegare de sarcini, pe criteriul competenţei şi plan de activitate pertinent;</w:t>
      </w:r>
    </w:p>
    <w:p w:rsidR="005828CE" w:rsidRPr="006A6AE8" w:rsidRDefault="005828CE" w:rsidP="005828CE">
      <w:pPr>
        <w:rPr>
          <w:rFonts w:ascii="Times New Roman" w:hAnsi="Times New Roman" w:cs="Times New Roman"/>
          <w:sz w:val="28"/>
          <w:szCs w:val="28"/>
          <w:lang w:val="en-US"/>
        </w:rPr>
      </w:pPr>
      <w:r w:rsidRPr="006A6AE8">
        <w:rPr>
          <w:rFonts w:ascii="Times New Roman" w:hAnsi="Times New Roman" w:cs="Times New Roman"/>
          <w:sz w:val="28"/>
          <w:szCs w:val="28"/>
          <w:lang w:val="en-US"/>
        </w:rPr>
        <w:t>Comisiile Metodice constituite după apartenenţa la arie curriculară;</w:t>
      </w:r>
    </w:p>
    <w:p w:rsidR="005828CE" w:rsidRPr="006A6AE8" w:rsidRDefault="005828CE" w:rsidP="005828CE">
      <w:pPr>
        <w:rPr>
          <w:rFonts w:ascii="Times New Roman" w:hAnsi="Times New Roman" w:cs="Times New Roman"/>
          <w:sz w:val="28"/>
          <w:szCs w:val="28"/>
          <w:lang w:val="en-US"/>
        </w:rPr>
      </w:pPr>
      <w:r w:rsidRPr="006A6AE8">
        <w:rPr>
          <w:rFonts w:ascii="Times New Roman" w:hAnsi="Times New Roman" w:cs="Times New Roman"/>
          <w:sz w:val="28"/>
          <w:szCs w:val="28"/>
          <w:lang w:val="en-US"/>
        </w:rPr>
        <w:t>Asigurarea pazei și  securității elevilor, precum și identificarea cazurilor de VNET atât pe terito</w:t>
      </w:r>
      <w:r w:rsidR="00CD26D2">
        <w:rPr>
          <w:rFonts w:ascii="Times New Roman" w:hAnsi="Times New Roman" w:cs="Times New Roman"/>
          <w:sz w:val="28"/>
          <w:szCs w:val="28"/>
          <w:lang w:val="en-US"/>
        </w:rPr>
        <w:t>riul școlii, cât și în afara ei;</w:t>
      </w:r>
    </w:p>
    <w:p w:rsidR="005828CE" w:rsidRPr="006A6AE8" w:rsidRDefault="005828CE" w:rsidP="005828CE">
      <w:pPr>
        <w:rPr>
          <w:rFonts w:ascii="Times New Roman" w:hAnsi="Times New Roman" w:cs="Times New Roman"/>
          <w:sz w:val="28"/>
          <w:szCs w:val="28"/>
          <w:lang w:val="en-US"/>
        </w:rPr>
      </w:pPr>
      <w:r w:rsidRPr="006A6AE8">
        <w:rPr>
          <w:rFonts w:ascii="Times New Roman" w:hAnsi="Times New Roman" w:cs="Times New Roman"/>
          <w:sz w:val="28"/>
          <w:szCs w:val="28"/>
          <w:lang w:val="en-US"/>
        </w:rPr>
        <w:t>Asigurarea  participării elevilor și părinților acestora în procesul decizional al șc</w:t>
      </w:r>
      <w:r w:rsidR="00CD26D2">
        <w:rPr>
          <w:rFonts w:ascii="Times New Roman" w:hAnsi="Times New Roman" w:cs="Times New Roman"/>
          <w:sz w:val="28"/>
          <w:szCs w:val="28"/>
          <w:lang w:val="en-US"/>
        </w:rPr>
        <w:t>olii;</w:t>
      </w:r>
    </w:p>
    <w:p w:rsidR="005828CE" w:rsidRPr="00287C05" w:rsidRDefault="005828CE" w:rsidP="005828CE">
      <w:pPr>
        <w:tabs>
          <w:tab w:val="left" w:pos="7755"/>
        </w:tabs>
        <w:rPr>
          <w:rFonts w:ascii="Times New Roman" w:hAnsi="Times New Roman" w:cs="Times New Roman"/>
          <w:sz w:val="24"/>
          <w:szCs w:val="24"/>
          <w:lang w:val="en-US"/>
        </w:rPr>
      </w:pPr>
      <w:r w:rsidRPr="006A6AE8">
        <w:rPr>
          <w:rFonts w:ascii="Times New Roman" w:hAnsi="Times New Roman" w:cs="Times New Roman"/>
          <w:sz w:val="28"/>
          <w:szCs w:val="28"/>
          <w:lang w:val="en-US"/>
        </w:rPr>
        <w:t>Existenţa unor servicii educaţionale complementare pentru elevi</w:t>
      </w:r>
      <w:r w:rsidR="00CD26D2">
        <w:rPr>
          <w:rFonts w:ascii="Times New Roman" w:hAnsi="Times New Roman" w:cs="Times New Roman"/>
          <w:sz w:val="28"/>
          <w:szCs w:val="28"/>
          <w:lang w:val="en-US"/>
        </w:rPr>
        <w:t>.</w:t>
      </w:r>
      <w:r w:rsidRPr="00287C05">
        <w:rPr>
          <w:rFonts w:ascii="Times New Roman" w:hAnsi="Times New Roman" w:cs="Times New Roman"/>
          <w:sz w:val="24"/>
          <w:szCs w:val="24"/>
          <w:lang w:val="en-US"/>
        </w:rPr>
        <w:tab/>
      </w:r>
    </w:p>
    <w:p w:rsidR="00462058" w:rsidRPr="00287C05" w:rsidRDefault="00462058" w:rsidP="006A6AE8">
      <w:pPr>
        <w:rPr>
          <w:rFonts w:ascii="Times New Roman" w:hAnsi="Times New Roman" w:cs="Times New Roman"/>
          <w:sz w:val="24"/>
          <w:szCs w:val="24"/>
          <w:lang w:val="en-US"/>
        </w:rPr>
      </w:pPr>
    </w:p>
    <w:p w:rsidR="005828CE" w:rsidRPr="006A6AE8" w:rsidRDefault="005828CE" w:rsidP="00093D7B">
      <w:pPr>
        <w:ind w:left="720"/>
        <w:jc w:val="center"/>
        <w:rPr>
          <w:rFonts w:ascii="Times New Roman" w:hAnsi="Times New Roman" w:cs="Times New Roman"/>
          <w:b/>
          <w:sz w:val="28"/>
          <w:szCs w:val="28"/>
          <w:lang w:val="en-US"/>
        </w:rPr>
      </w:pPr>
      <w:r w:rsidRPr="006A6AE8">
        <w:rPr>
          <w:rFonts w:ascii="Times New Roman" w:hAnsi="Times New Roman" w:cs="Times New Roman"/>
          <w:b/>
          <w:sz w:val="28"/>
          <w:szCs w:val="28"/>
          <w:lang w:val="en-US"/>
        </w:rPr>
        <w:t>PUNCTE SLABE</w:t>
      </w:r>
    </w:p>
    <w:p w:rsidR="005828CE" w:rsidRPr="006A6AE8" w:rsidRDefault="005828CE" w:rsidP="006A6AE8">
      <w:pPr>
        <w:rPr>
          <w:rFonts w:ascii="Times New Roman" w:hAnsi="Times New Roman" w:cs="Times New Roman"/>
          <w:sz w:val="28"/>
          <w:szCs w:val="28"/>
          <w:lang w:val="en-US"/>
        </w:rPr>
      </w:pPr>
      <w:r w:rsidRPr="006A6AE8">
        <w:rPr>
          <w:rFonts w:ascii="Times New Roman" w:hAnsi="Times New Roman" w:cs="Times New Roman"/>
          <w:sz w:val="28"/>
          <w:szCs w:val="28"/>
          <w:lang w:val="en-US"/>
        </w:rPr>
        <w:t>Insuficienta implicare în activitatea managerială a unor membri din Consiliul de Administraţie și al Comisiilor Metodice;</w:t>
      </w:r>
    </w:p>
    <w:p w:rsidR="005828CE" w:rsidRPr="006A6AE8" w:rsidRDefault="005828CE" w:rsidP="006A6AE8">
      <w:pPr>
        <w:rPr>
          <w:rFonts w:ascii="Times New Roman" w:hAnsi="Times New Roman" w:cs="Times New Roman"/>
          <w:sz w:val="28"/>
          <w:szCs w:val="28"/>
          <w:lang w:val="en-US"/>
        </w:rPr>
      </w:pPr>
      <w:r w:rsidRPr="006A6AE8">
        <w:rPr>
          <w:rFonts w:ascii="Times New Roman" w:hAnsi="Times New Roman" w:cs="Times New Roman"/>
          <w:sz w:val="28"/>
          <w:szCs w:val="28"/>
          <w:lang w:val="en-US"/>
        </w:rPr>
        <w:t>Suprasolicitarea membrilor echipei manageriale în procesul de monitorizare, realizare,implimentare a activității manageriale, precum și a standardelor de calitate în instituție;</w:t>
      </w:r>
    </w:p>
    <w:p w:rsidR="005828CE" w:rsidRPr="006A6AE8" w:rsidRDefault="005828CE" w:rsidP="006A6AE8">
      <w:pPr>
        <w:rPr>
          <w:rFonts w:ascii="Times New Roman" w:hAnsi="Times New Roman" w:cs="Times New Roman"/>
          <w:sz w:val="28"/>
          <w:szCs w:val="28"/>
          <w:lang w:val="en-US"/>
        </w:rPr>
      </w:pPr>
      <w:r w:rsidRPr="006A6AE8">
        <w:rPr>
          <w:rFonts w:ascii="Times New Roman" w:hAnsi="Times New Roman" w:cs="Times New Roman"/>
          <w:sz w:val="28"/>
          <w:szCs w:val="28"/>
          <w:lang w:val="en-US"/>
        </w:rPr>
        <w:t>Motivaţia scăzută a elevilor pentru studii;</w:t>
      </w:r>
    </w:p>
    <w:p w:rsidR="005828CE" w:rsidRPr="00287C05" w:rsidRDefault="005828CE" w:rsidP="006A6AE8">
      <w:pPr>
        <w:tabs>
          <w:tab w:val="left" w:pos="7755"/>
        </w:tabs>
        <w:rPr>
          <w:rFonts w:ascii="Times New Roman" w:hAnsi="Times New Roman" w:cs="Times New Roman"/>
          <w:sz w:val="24"/>
          <w:szCs w:val="24"/>
          <w:lang w:val="en-US"/>
        </w:rPr>
      </w:pPr>
      <w:r w:rsidRPr="006A6AE8">
        <w:rPr>
          <w:rFonts w:ascii="Times New Roman" w:hAnsi="Times New Roman" w:cs="Times New Roman"/>
          <w:sz w:val="28"/>
          <w:szCs w:val="28"/>
          <w:lang w:val="en-US"/>
        </w:rPr>
        <w:t>Implicarea insuficientă  a părinților în proces</w:t>
      </w:r>
      <w:r w:rsidR="00093D7B">
        <w:rPr>
          <w:rFonts w:ascii="Times New Roman" w:hAnsi="Times New Roman" w:cs="Times New Roman"/>
          <w:sz w:val="28"/>
          <w:szCs w:val="28"/>
          <w:lang w:val="en-US"/>
        </w:rPr>
        <w:t>ul decisional.</w:t>
      </w:r>
    </w:p>
    <w:p w:rsidR="009C3CFB" w:rsidRPr="006A6AE8" w:rsidRDefault="009C3CFB" w:rsidP="009C3CFB">
      <w:pPr>
        <w:ind w:left="720"/>
        <w:jc w:val="center"/>
        <w:rPr>
          <w:rFonts w:ascii="Times New Roman" w:hAnsi="Times New Roman" w:cs="Times New Roman"/>
          <w:sz w:val="28"/>
          <w:szCs w:val="28"/>
          <w:lang w:val="en-US"/>
        </w:rPr>
      </w:pPr>
    </w:p>
    <w:p w:rsidR="005828CE" w:rsidRPr="006A6AE8" w:rsidRDefault="005828CE" w:rsidP="006A6AE8">
      <w:pPr>
        <w:jc w:val="center"/>
        <w:rPr>
          <w:rFonts w:ascii="Times New Roman" w:hAnsi="Times New Roman" w:cs="Times New Roman"/>
          <w:b/>
          <w:sz w:val="28"/>
          <w:szCs w:val="28"/>
          <w:lang w:val="en-US"/>
        </w:rPr>
      </w:pPr>
      <w:r w:rsidRPr="006A6AE8">
        <w:rPr>
          <w:rFonts w:ascii="Times New Roman" w:hAnsi="Times New Roman" w:cs="Times New Roman"/>
          <w:b/>
          <w:sz w:val="28"/>
          <w:szCs w:val="28"/>
          <w:lang w:val="en-US"/>
        </w:rPr>
        <w:lastRenderedPageBreak/>
        <w:t>OPORTUNITĂȚI</w:t>
      </w:r>
    </w:p>
    <w:p w:rsidR="005828CE" w:rsidRPr="006A6AE8" w:rsidRDefault="005828CE" w:rsidP="00462058">
      <w:pPr>
        <w:rPr>
          <w:rFonts w:ascii="Times New Roman" w:hAnsi="Times New Roman" w:cs="Times New Roman"/>
          <w:sz w:val="28"/>
          <w:szCs w:val="28"/>
          <w:lang w:val="en-US"/>
        </w:rPr>
      </w:pPr>
      <w:r w:rsidRPr="006A6AE8">
        <w:rPr>
          <w:rFonts w:ascii="Times New Roman" w:hAnsi="Times New Roman" w:cs="Times New Roman"/>
          <w:sz w:val="28"/>
          <w:szCs w:val="28"/>
          <w:lang w:val="en-US"/>
        </w:rPr>
        <w:t>Constituirea unei echipe manageriale care să eficientizeze comunicarea la nivelul instituției, astfel încât rezultatele în urma aplicării strategiei de dezvoltare instituţională să fie cele scontate.</w:t>
      </w:r>
    </w:p>
    <w:p w:rsidR="005828CE" w:rsidRPr="006A6AE8" w:rsidRDefault="005828CE" w:rsidP="006A6AE8">
      <w:pPr>
        <w:jc w:val="center"/>
        <w:rPr>
          <w:rFonts w:ascii="Times New Roman" w:hAnsi="Times New Roman" w:cs="Times New Roman"/>
          <w:b/>
          <w:sz w:val="28"/>
          <w:szCs w:val="28"/>
          <w:lang w:val="en-US"/>
        </w:rPr>
      </w:pPr>
      <w:r w:rsidRPr="006A6AE8">
        <w:rPr>
          <w:rFonts w:ascii="Times New Roman" w:hAnsi="Times New Roman" w:cs="Times New Roman"/>
          <w:b/>
          <w:sz w:val="28"/>
          <w:szCs w:val="28"/>
          <w:lang w:val="en-US"/>
        </w:rPr>
        <w:t>AMENINȚĂRI</w:t>
      </w:r>
    </w:p>
    <w:p w:rsidR="005828CE" w:rsidRPr="006A6AE8" w:rsidRDefault="005828CE" w:rsidP="005828CE">
      <w:pPr>
        <w:rPr>
          <w:rFonts w:ascii="Times New Roman" w:hAnsi="Times New Roman" w:cs="Times New Roman"/>
          <w:sz w:val="28"/>
          <w:szCs w:val="28"/>
          <w:lang w:val="en-US"/>
        </w:rPr>
      </w:pPr>
      <w:r w:rsidRPr="006A6AE8">
        <w:rPr>
          <w:rFonts w:ascii="Times New Roman" w:hAnsi="Times New Roman" w:cs="Times New Roman"/>
          <w:sz w:val="28"/>
          <w:szCs w:val="28"/>
          <w:lang w:val="en-US"/>
        </w:rPr>
        <w:t xml:space="preserve">Capacitatea de adaptare la dinamica accelerată a sistemului educaţional şi legislativ, impus de reforma învăţământului, în </w:t>
      </w:r>
      <w:r w:rsidR="00093D7B">
        <w:rPr>
          <w:rFonts w:ascii="Times New Roman" w:hAnsi="Times New Roman" w:cs="Times New Roman"/>
          <w:sz w:val="28"/>
          <w:szCs w:val="28"/>
          <w:lang w:val="en-US"/>
        </w:rPr>
        <w:t xml:space="preserve"> </w:t>
      </w:r>
      <w:r w:rsidRPr="006A6AE8">
        <w:rPr>
          <w:rFonts w:ascii="Times New Roman" w:hAnsi="Times New Roman" w:cs="Times New Roman"/>
          <w:sz w:val="28"/>
          <w:szCs w:val="28"/>
          <w:lang w:val="en-US"/>
        </w:rPr>
        <w:t>vederea implementării</w:t>
      </w:r>
      <w:r w:rsidR="006A6AE8">
        <w:rPr>
          <w:rFonts w:ascii="Times New Roman" w:hAnsi="Times New Roman" w:cs="Times New Roman"/>
          <w:sz w:val="28"/>
          <w:szCs w:val="28"/>
          <w:lang w:val="en-US"/>
        </w:rPr>
        <w:t xml:space="preserve"> Codului Educației,Curriculei,</w:t>
      </w:r>
      <w:r w:rsidRPr="006A6AE8">
        <w:rPr>
          <w:rFonts w:ascii="Times New Roman" w:hAnsi="Times New Roman" w:cs="Times New Roman"/>
          <w:sz w:val="28"/>
          <w:szCs w:val="28"/>
          <w:lang w:val="en-US"/>
        </w:rPr>
        <w:t>Standardelor de calitate etc.</w:t>
      </w:r>
    </w:p>
    <w:p w:rsidR="00AA4A55" w:rsidRDefault="00AA4A55" w:rsidP="005828CE">
      <w:pPr>
        <w:rPr>
          <w:rFonts w:ascii="Times New Roman" w:hAnsi="Times New Roman" w:cs="Times New Roman"/>
          <w:sz w:val="24"/>
          <w:szCs w:val="24"/>
          <w:lang w:val="en-US"/>
        </w:rPr>
      </w:pPr>
    </w:p>
    <w:p w:rsidR="00093D7B" w:rsidRPr="00287C05" w:rsidRDefault="00093D7B" w:rsidP="005828CE">
      <w:pPr>
        <w:rPr>
          <w:rFonts w:ascii="Times New Roman" w:hAnsi="Times New Roman" w:cs="Times New Roman"/>
          <w:sz w:val="24"/>
          <w:szCs w:val="24"/>
          <w:lang w:val="en-US"/>
        </w:rPr>
      </w:pPr>
    </w:p>
    <w:p w:rsidR="00093D7B" w:rsidRPr="006A6AE8" w:rsidRDefault="005828CE" w:rsidP="00093D7B">
      <w:pPr>
        <w:jc w:val="center"/>
        <w:rPr>
          <w:rFonts w:ascii="Times New Roman" w:hAnsi="Times New Roman" w:cs="Times New Roman"/>
          <w:b/>
          <w:sz w:val="32"/>
          <w:szCs w:val="32"/>
          <w:lang w:val="en-US"/>
        </w:rPr>
      </w:pPr>
      <w:r w:rsidRPr="006A6AE8">
        <w:rPr>
          <w:rFonts w:ascii="Times New Roman" w:hAnsi="Times New Roman" w:cs="Times New Roman"/>
          <w:b/>
          <w:sz w:val="32"/>
          <w:szCs w:val="32"/>
          <w:lang w:val="en-US"/>
        </w:rPr>
        <w:t>CURRICULUM</w:t>
      </w:r>
    </w:p>
    <w:p w:rsidR="005828CE" w:rsidRPr="006A6AE8" w:rsidRDefault="005828CE" w:rsidP="006A6AE8">
      <w:pPr>
        <w:tabs>
          <w:tab w:val="left" w:pos="3780"/>
        </w:tabs>
        <w:jc w:val="center"/>
        <w:rPr>
          <w:rFonts w:ascii="Times New Roman" w:hAnsi="Times New Roman" w:cs="Times New Roman"/>
          <w:b/>
          <w:sz w:val="28"/>
          <w:szCs w:val="28"/>
          <w:lang w:val="en-US"/>
        </w:rPr>
      </w:pPr>
      <w:r w:rsidRPr="006A6AE8">
        <w:rPr>
          <w:rFonts w:ascii="Times New Roman" w:hAnsi="Times New Roman" w:cs="Times New Roman"/>
          <w:b/>
          <w:sz w:val="28"/>
          <w:szCs w:val="28"/>
          <w:lang w:val="en-US"/>
        </w:rPr>
        <w:t>PUNCTE  TARI</w:t>
      </w:r>
    </w:p>
    <w:p w:rsidR="005828CE" w:rsidRPr="006A6AE8" w:rsidRDefault="005828CE" w:rsidP="005828CE">
      <w:pPr>
        <w:tabs>
          <w:tab w:val="left" w:pos="3780"/>
        </w:tabs>
        <w:rPr>
          <w:rFonts w:ascii="Times New Roman" w:hAnsi="Times New Roman" w:cs="Times New Roman"/>
          <w:sz w:val="28"/>
          <w:szCs w:val="28"/>
          <w:lang w:val="en-US"/>
        </w:rPr>
      </w:pPr>
      <w:r w:rsidRPr="006A6AE8">
        <w:rPr>
          <w:rFonts w:ascii="Times New Roman" w:hAnsi="Times New Roman" w:cs="Times New Roman"/>
          <w:sz w:val="28"/>
          <w:szCs w:val="28"/>
          <w:lang w:val="en-US"/>
        </w:rPr>
        <w:t>Proces instructiv-educativ de calitate, demonstrat prin rezultate şcolare bune, procent înalt de promovabilitate la examene.</w:t>
      </w:r>
    </w:p>
    <w:p w:rsidR="005828CE" w:rsidRPr="006A6AE8" w:rsidRDefault="005828CE" w:rsidP="005828CE">
      <w:pPr>
        <w:tabs>
          <w:tab w:val="left" w:pos="3780"/>
        </w:tabs>
        <w:rPr>
          <w:rFonts w:ascii="Times New Roman" w:hAnsi="Times New Roman" w:cs="Times New Roman"/>
          <w:sz w:val="28"/>
          <w:szCs w:val="28"/>
          <w:lang w:val="en-US"/>
        </w:rPr>
      </w:pPr>
      <w:r w:rsidRPr="006A6AE8">
        <w:rPr>
          <w:rFonts w:ascii="Times New Roman" w:hAnsi="Times New Roman" w:cs="Times New Roman"/>
          <w:sz w:val="28"/>
          <w:szCs w:val="28"/>
          <w:lang w:val="en-US"/>
        </w:rPr>
        <w:t xml:space="preserve">Realizarea analizei diagnostice la nivelul comisiilor metodice, în vederea identificării corecte a obiectivelor şi sporirea </w:t>
      </w:r>
      <w:r w:rsidR="00093D7B">
        <w:rPr>
          <w:rFonts w:ascii="Times New Roman" w:hAnsi="Times New Roman" w:cs="Times New Roman"/>
          <w:sz w:val="28"/>
          <w:szCs w:val="28"/>
          <w:lang w:val="en-US"/>
        </w:rPr>
        <w:t xml:space="preserve">                 </w:t>
      </w:r>
      <w:r w:rsidRPr="006A6AE8">
        <w:rPr>
          <w:rFonts w:ascii="Times New Roman" w:hAnsi="Times New Roman" w:cs="Times New Roman"/>
          <w:sz w:val="28"/>
          <w:szCs w:val="28"/>
          <w:lang w:val="en-US"/>
        </w:rPr>
        <w:t>eficienţei activităţii cadrelor didactice;</w:t>
      </w:r>
    </w:p>
    <w:p w:rsidR="005828CE" w:rsidRPr="006A6AE8" w:rsidRDefault="005828CE" w:rsidP="005828CE">
      <w:pPr>
        <w:tabs>
          <w:tab w:val="left" w:pos="3780"/>
        </w:tabs>
        <w:rPr>
          <w:rFonts w:ascii="Times New Roman" w:hAnsi="Times New Roman" w:cs="Times New Roman"/>
          <w:sz w:val="28"/>
          <w:szCs w:val="28"/>
          <w:lang w:val="en-US"/>
        </w:rPr>
      </w:pPr>
      <w:r w:rsidRPr="006A6AE8">
        <w:rPr>
          <w:rFonts w:ascii="Times New Roman" w:hAnsi="Times New Roman" w:cs="Times New Roman"/>
          <w:sz w:val="28"/>
          <w:szCs w:val="28"/>
          <w:lang w:val="en-US"/>
        </w:rPr>
        <w:t>Documente de proiectare didactică de calitate, în concordanţă cu curriculumul naţional şi resursele disponibile: planuri de învăţământ şi programe şcolare,softuri educaţionale etc.;</w:t>
      </w:r>
    </w:p>
    <w:p w:rsidR="005828CE" w:rsidRPr="006A6AE8" w:rsidRDefault="005828CE" w:rsidP="005828CE">
      <w:pPr>
        <w:tabs>
          <w:tab w:val="left" w:pos="3780"/>
        </w:tabs>
        <w:rPr>
          <w:rFonts w:ascii="Times New Roman" w:hAnsi="Times New Roman" w:cs="Times New Roman"/>
          <w:sz w:val="28"/>
          <w:szCs w:val="28"/>
          <w:lang w:val="en-US"/>
        </w:rPr>
      </w:pPr>
      <w:r w:rsidRPr="006A6AE8">
        <w:rPr>
          <w:rFonts w:ascii="Times New Roman" w:hAnsi="Times New Roman" w:cs="Times New Roman"/>
          <w:sz w:val="28"/>
          <w:szCs w:val="28"/>
          <w:lang w:val="en-US"/>
        </w:rPr>
        <w:t xml:space="preserve">Rezultate foarte bune ale discipolilor la concursuri artistice şi sportive din țară și de peste hotare; </w:t>
      </w:r>
    </w:p>
    <w:p w:rsidR="005828CE" w:rsidRDefault="005828CE" w:rsidP="005828CE">
      <w:pPr>
        <w:tabs>
          <w:tab w:val="left" w:pos="3780"/>
        </w:tabs>
        <w:rPr>
          <w:rFonts w:ascii="Times New Roman" w:hAnsi="Times New Roman" w:cs="Times New Roman"/>
          <w:sz w:val="28"/>
          <w:szCs w:val="28"/>
          <w:lang w:val="en-US"/>
        </w:rPr>
      </w:pPr>
      <w:r w:rsidRPr="006A6AE8">
        <w:rPr>
          <w:rFonts w:ascii="Times New Roman" w:hAnsi="Times New Roman" w:cs="Times New Roman"/>
          <w:sz w:val="28"/>
          <w:szCs w:val="28"/>
          <w:lang w:val="en-US"/>
        </w:rPr>
        <w:t>Climat educaţional deschis.</w:t>
      </w:r>
    </w:p>
    <w:p w:rsidR="00093D7B" w:rsidRPr="006A6AE8" w:rsidRDefault="00093D7B" w:rsidP="005828CE">
      <w:pPr>
        <w:tabs>
          <w:tab w:val="left" w:pos="3780"/>
        </w:tabs>
        <w:rPr>
          <w:rFonts w:ascii="Times New Roman" w:hAnsi="Times New Roman" w:cs="Times New Roman"/>
          <w:sz w:val="28"/>
          <w:szCs w:val="28"/>
          <w:lang w:val="en-US"/>
        </w:rPr>
      </w:pPr>
    </w:p>
    <w:p w:rsidR="005828CE" w:rsidRPr="006A6AE8" w:rsidRDefault="005828CE" w:rsidP="00093D7B">
      <w:pPr>
        <w:tabs>
          <w:tab w:val="left" w:pos="3780"/>
        </w:tabs>
        <w:jc w:val="center"/>
        <w:rPr>
          <w:rFonts w:ascii="Times New Roman" w:hAnsi="Times New Roman" w:cs="Times New Roman"/>
          <w:b/>
          <w:sz w:val="28"/>
          <w:szCs w:val="28"/>
          <w:lang w:val="en-US"/>
        </w:rPr>
      </w:pPr>
      <w:r w:rsidRPr="006A6AE8">
        <w:rPr>
          <w:rFonts w:ascii="Times New Roman" w:hAnsi="Times New Roman" w:cs="Times New Roman"/>
          <w:b/>
          <w:sz w:val="28"/>
          <w:szCs w:val="28"/>
          <w:lang w:val="en-US"/>
        </w:rPr>
        <w:lastRenderedPageBreak/>
        <w:t>PUNCTE  SLABE</w:t>
      </w:r>
    </w:p>
    <w:p w:rsidR="005828CE" w:rsidRPr="006A6AE8" w:rsidRDefault="005828CE" w:rsidP="005828CE">
      <w:pPr>
        <w:tabs>
          <w:tab w:val="left" w:pos="3780"/>
        </w:tabs>
        <w:rPr>
          <w:rFonts w:ascii="Times New Roman" w:hAnsi="Times New Roman" w:cs="Times New Roman"/>
          <w:sz w:val="28"/>
          <w:szCs w:val="28"/>
          <w:lang w:val="en-US"/>
        </w:rPr>
      </w:pPr>
      <w:r w:rsidRPr="006A6AE8">
        <w:rPr>
          <w:rFonts w:ascii="Times New Roman" w:hAnsi="Times New Roman" w:cs="Times New Roman"/>
          <w:sz w:val="28"/>
          <w:szCs w:val="28"/>
          <w:lang w:val="en-US"/>
        </w:rPr>
        <w:t>Asigurarea insuficientă a școlii cu literatură metodică, materiale a</w:t>
      </w:r>
      <w:r w:rsidR="006A6AE8">
        <w:rPr>
          <w:rFonts w:ascii="Times New Roman" w:hAnsi="Times New Roman" w:cs="Times New Roman"/>
          <w:sz w:val="28"/>
          <w:szCs w:val="28"/>
          <w:lang w:val="en-US"/>
        </w:rPr>
        <w:t xml:space="preserve">uxiliare,tehnică și echipamente;                                                                                                                            </w:t>
      </w:r>
      <w:r w:rsidRPr="006A6AE8">
        <w:rPr>
          <w:rFonts w:ascii="Times New Roman" w:hAnsi="Times New Roman" w:cs="Times New Roman"/>
          <w:sz w:val="28"/>
          <w:szCs w:val="28"/>
          <w:lang w:val="en-US"/>
        </w:rPr>
        <w:t xml:space="preserve"> Nu toți profesorii dețin grade didactice;                  </w:t>
      </w:r>
    </w:p>
    <w:p w:rsidR="005828CE" w:rsidRPr="006A6AE8" w:rsidRDefault="005828CE" w:rsidP="005828CE">
      <w:pPr>
        <w:tabs>
          <w:tab w:val="left" w:pos="3780"/>
          <w:tab w:val="right" w:pos="9355"/>
        </w:tabs>
        <w:rPr>
          <w:rFonts w:ascii="Times New Roman" w:hAnsi="Times New Roman" w:cs="Times New Roman"/>
          <w:sz w:val="28"/>
          <w:szCs w:val="28"/>
          <w:lang w:val="en-US"/>
        </w:rPr>
      </w:pPr>
      <w:r w:rsidRPr="006A6AE8">
        <w:rPr>
          <w:rFonts w:ascii="Times New Roman" w:hAnsi="Times New Roman" w:cs="Times New Roman"/>
          <w:sz w:val="28"/>
          <w:szCs w:val="28"/>
          <w:lang w:val="en-US"/>
        </w:rPr>
        <w:t>Supraîncărcarea programei de studii și interesul scăzut al unor elevi pentru unele discipline şcolare</w:t>
      </w:r>
      <w:r w:rsidR="006A6AE8">
        <w:rPr>
          <w:rFonts w:ascii="Times New Roman" w:hAnsi="Times New Roman" w:cs="Times New Roman"/>
          <w:sz w:val="28"/>
          <w:szCs w:val="28"/>
          <w:lang w:val="en-US"/>
        </w:rPr>
        <w:t>;</w:t>
      </w:r>
    </w:p>
    <w:p w:rsidR="005828CE" w:rsidRPr="006A6AE8" w:rsidRDefault="005828CE" w:rsidP="005828CE">
      <w:pPr>
        <w:tabs>
          <w:tab w:val="left" w:pos="3780"/>
        </w:tabs>
        <w:rPr>
          <w:rFonts w:ascii="Times New Roman" w:hAnsi="Times New Roman" w:cs="Times New Roman"/>
          <w:sz w:val="28"/>
          <w:szCs w:val="28"/>
          <w:lang w:val="en-US"/>
        </w:rPr>
      </w:pPr>
      <w:r w:rsidRPr="006A6AE8">
        <w:rPr>
          <w:rFonts w:ascii="Times New Roman" w:hAnsi="Times New Roman" w:cs="Times New Roman"/>
          <w:sz w:val="28"/>
          <w:szCs w:val="28"/>
          <w:lang w:val="en-US"/>
        </w:rPr>
        <w:t>Suprapunerea cerinţelor, testărilor, ceea ce conduce la o distribui</w:t>
      </w:r>
      <w:r w:rsidR="006A6AE8">
        <w:rPr>
          <w:rFonts w:ascii="Times New Roman" w:hAnsi="Times New Roman" w:cs="Times New Roman"/>
          <w:sz w:val="28"/>
          <w:szCs w:val="28"/>
          <w:lang w:val="en-US"/>
        </w:rPr>
        <w:t>re inegală a efortului elevilor.</w:t>
      </w:r>
    </w:p>
    <w:p w:rsidR="005828CE" w:rsidRPr="00287C05" w:rsidRDefault="005828CE" w:rsidP="00093D7B">
      <w:pPr>
        <w:tabs>
          <w:tab w:val="left" w:pos="3780"/>
        </w:tabs>
        <w:jc w:val="center"/>
        <w:rPr>
          <w:rFonts w:ascii="Times New Roman" w:hAnsi="Times New Roman" w:cs="Times New Roman"/>
          <w:sz w:val="24"/>
          <w:szCs w:val="24"/>
          <w:lang w:val="en-US"/>
        </w:rPr>
      </w:pPr>
    </w:p>
    <w:p w:rsidR="005828CE" w:rsidRPr="00A026D6" w:rsidRDefault="005828CE" w:rsidP="00093D7B">
      <w:pPr>
        <w:tabs>
          <w:tab w:val="left" w:pos="3780"/>
        </w:tabs>
        <w:jc w:val="center"/>
        <w:rPr>
          <w:rFonts w:ascii="Times New Roman" w:hAnsi="Times New Roman" w:cs="Times New Roman"/>
          <w:b/>
          <w:sz w:val="28"/>
          <w:szCs w:val="28"/>
          <w:lang w:val="en-US"/>
        </w:rPr>
      </w:pPr>
      <w:r w:rsidRPr="00A026D6">
        <w:rPr>
          <w:rFonts w:ascii="Times New Roman" w:hAnsi="Times New Roman" w:cs="Times New Roman"/>
          <w:b/>
          <w:sz w:val="28"/>
          <w:szCs w:val="28"/>
          <w:lang w:val="en-US"/>
        </w:rPr>
        <w:t>OPORTUNITĂȚI</w:t>
      </w:r>
    </w:p>
    <w:p w:rsidR="005828CE" w:rsidRPr="006A6AE8" w:rsidRDefault="005828CE" w:rsidP="005828CE">
      <w:pPr>
        <w:tabs>
          <w:tab w:val="left" w:pos="3780"/>
        </w:tabs>
        <w:rPr>
          <w:rFonts w:ascii="Times New Roman" w:hAnsi="Times New Roman" w:cs="Times New Roman"/>
          <w:sz w:val="28"/>
          <w:szCs w:val="28"/>
          <w:lang w:val="en-US"/>
        </w:rPr>
      </w:pPr>
      <w:r w:rsidRPr="006A6AE8">
        <w:rPr>
          <w:rFonts w:ascii="Times New Roman" w:hAnsi="Times New Roman" w:cs="Times New Roman"/>
          <w:sz w:val="28"/>
          <w:szCs w:val="28"/>
          <w:lang w:val="en-US"/>
        </w:rPr>
        <w:t xml:space="preserve">Dezvoltare personală prin cursurile de perfecţionare şi formare continuă,accedere la grade didactice; </w:t>
      </w:r>
    </w:p>
    <w:p w:rsidR="005828CE" w:rsidRPr="006A6AE8" w:rsidRDefault="005828CE" w:rsidP="005828CE">
      <w:pPr>
        <w:tabs>
          <w:tab w:val="left" w:pos="3780"/>
        </w:tabs>
        <w:rPr>
          <w:rFonts w:ascii="Times New Roman" w:hAnsi="Times New Roman" w:cs="Times New Roman"/>
          <w:sz w:val="28"/>
          <w:szCs w:val="28"/>
          <w:lang w:val="en-US"/>
        </w:rPr>
      </w:pPr>
      <w:r w:rsidRPr="006A6AE8">
        <w:rPr>
          <w:rFonts w:ascii="Times New Roman" w:hAnsi="Times New Roman" w:cs="Times New Roman"/>
          <w:sz w:val="28"/>
          <w:szCs w:val="28"/>
          <w:lang w:val="en-US"/>
        </w:rPr>
        <w:t xml:space="preserve">Posibilitatea satisfacerii dorinţei de informare şi cunoaştere în diferite domenii de activitate; </w:t>
      </w:r>
    </w:p>
    <w:p w:rsidR="005828CE" w:rsidRPr="006A6AE8" w:rsidRDefault="005828CE" w:rsidP="005828CE">
      <w:pPr>
        <w:tabs>
          <w:tab w:val="left" w:pos="3780"/>
        </w:tabs>
        <w:rPr>
          <w:rFonts w:ascii="Times New Roman" w:hAnsi="Times New Roman" w:cs="Times New Roman"/>
          <w:sz w:val="28"/>
          <w:szCs w:val="28"/>
          <w:lang w:val="en-US"/>
        </w:rPr>
      </w:pPr>
      <w:r w:rsidRPr="006A6AE8">
        <w:rPr>
          <w:rFonts w:ascii="Times New Roman" w:hAnsi="Times New Roman" w:cs="Times New Roman"/>
          <w:sz w:val="28"/>
          <w:szCs w:val="28"/>
          <w:lang w:val="en-US"/>
        </w:rPr>
        <w:t>Stimularea c</w:t>
      </w:r>
      <w:r w:rsidR="006A6AE8">
        <w:rPr>
          <w:rFonts w:ascii="Times New Roman" w:hAnsi="Times New Roman" w:cs="Times New Roman"/>
          <w:sz w:val="28"/>
          <w:szCs w:val="28"/>
          <w:lang w:val="en-US"/>
        </w:rPr>
        <w:t xml:space="preserve">adrelor </w:t>
      </w:r>
      <w:r w:rsidRPr="006A6AE8">
        <w:rPr>
          <w:rFonts w:ascii="Times New Roman" w:hAnsi="Times New Roman" w:cs="Times New Roman"/>
          <w:sz w:val="28"/>
          <w:szCs w:val="28"/>
          <w:lang w:val="en-US"/>
        </w:rPr>
        <w:t>d</w:t>
      </w:r>
      <w:r w:rsidR="006A6AE8">
        <w:rPr>
          <w:rFonts w:ascii="Times New Roman" w:hAnsi="Times New Roman" w:cs="Times New Roman"/>
          <w:sz w:val="28"/>
          <w:szCs w:val="28"/>
          <w:lang w:val="en-US"/>
        </w:rPr>
        <w:t>idactice</w:t>
      </w:r>
      <w:r w:rsidRPr="006A6AE8">
        <w:rPr>
          <w:rFonts w:ascii="Times New Roman" w:hAnsi="Times New Roman" w:cs="Times New Roman"/>
          <w:sz w:val="28"/>
          <w:szCs w:val="28"/>
          <w:lang w:val="en-US"/>
        </w:rPr>
        <w:t xml:space="preserve"> de a se implica în activități de voluntariat;</w:t>
      </w:r>
    </w:p>
    <w:p w:rsidR="005828CE" w:rsidRPr="006A6AE8" w:rsidRDefault="005828CE" w:rsidP="005828CE">
      <w:pPr>
        <w:tabs>
          <w:tab w:val="left" w:pos="3780"/>
        </w:tabs>
        <w:rPr>
          <w:rFonts w:ascii="Times New Roman" w:hAnsi="Times New Roman" w:cs="Times New Roman"/>
          <w:sz w:val="28"/>
          <w:szCs w:val="28"/>
          <w:lang w:val="en-US"/>
        </w:rPr>
      </w:pPr>
      <w:r w:rsidRPr="006A6AE8">
        <w:rPr>
          <w:rFonts w:ascii="Times New Roman" w:hAnsi="Times New Roman" w:cs="Times New Roman"/>
          <w:sz w:val="28"/>
          <w:szCs w:val="28"/>
          <w:lang w:val="en-US"/>
        </w:rPr>
        <w:t>Participarea la proiecte educaționale;</w:t>
      </w:r>
    </w:p>
    <w:p w:rsidR="005828CE" w:rsidRPr="006A6AE8" w:rsidRDefault="006A6AE8" w:rsidP="005828CE">
      <w:pPr>
        <w:tabs>
          <w:tab w:val="left" w:pos="3780"/>
        </w:tabs>
        <w:rPr>
          <w:rFonts w:ascii="Times New Roman" w:hAnsi="Times New Roman" w:cs="Times New Roman"/>
          <w:sz w:val="28"/>
          <w:szCs w:val="28"/>
          <w:lang w:val="en-US"/>
        </w:rPr>
      </w:pPr>
      <w:r>
        <w:rPr>
          <w:rFonts w:ascii="Times New Roman" w:hAnsi="Times New Roman" w:cs="Times New Roman"/>
          <w:sz w:val="28"/>
          <w:szCs w:val="28"/>
          <w:lang w:val="en-US"/>
        </w:rPr>
        <w:t>Identificarea,</w:t>
      </w:r>
      <w:r w:rsidR="005828CE" w:rsidRPr="006A6AE8">
        <w:rPr>
          <w:rFonts w:ascii="Times New Roman" w:hAnsi="Times New Roman" w:cs="Times New Roman"/>
          <w:sz w:val="28"/>
          <w:szCs w:val="28"/>
          <w:lang w:val="en-US"/>
        </w:rPr>
        <w:t>susținerea și stimularea elevilor capabili de  performanțe prin programe și condiții specifice.</w:t>
      </w:r>
    </w:p>
    <w:p w:rsidR="00AA4A55" w:rsidRPr="00287C05" w:rsidRDefault="00AA4A55" w:rsidP="00093D7B">
      <w:pPr>
        <w:tabs>
          <w:tab w:val="left" w:pos="3780"/>
        </w:tabs>
        <w:jc w:val="center"/>
        <w:rPr>
          <w:rFonts w:ascii="Times New Roman" w:hAnsi="Times New Roman" w:cs="Times New Roman"/>
          <w:sz w:val="24"/>
          <w:szCs w:val="24"/>
          <w:lang w:val="en-US"/>
        </w:rPr>
      </w:pPr>
    </w:p>
    <w:p w:rsidR="009C3CFB" w:rsidRPr="006A6AE8" w:rsidRDefault="009C3CFB" w:rsidP="00093D7B">
      <w:pPr>
        <w:tabs>
          <w:tab w:val="left" w:pos="4200"/>
        </w:tabs>
        <w:jc w:val="center"/>
        <w:rPr>
          <w:rFonts w:ascii="Times New Roman" w:hAnsi="Times New Roman" w:cs="Times New Roman"/>
          <w:b/>
          <w:sz w:val="28"/>
          <w:szCs w:val="28"/>
          <w:lang w:val="en-US"/>
        </w:rPr>
      </w:pPr>
      <w:r w:rsidRPr="006A6AE8">
        <w:rPr>
          <w:rFonts w:ascii="Times New Roman" w:hAnsi="Times New Roman" w:cs="Times New Roman"/>
          <w:b/>
          <w:sz w:val="28"/>
          <w:szCs w:val="28"/>
          <w:lang w:val="en-US"/>
        </w:rPr>
        <w:t>AMENINȚĂRI</w:t>
      </w:r>
    </w:p>
    <w:p w:rsidR="009C3CFB" w:rsidRPr="006A6AE8" w:rsidRDefault="009C3CFB" w:rsidP="009C3CFB">
      <w:pPr>
        <w:tabs>
          <w:tab w:val="left" w:pos="4200"/>
        </w:tabs>
        <w:rPr>
          <w:rFonts w:ascii="Times New Roman" w:hAnsi="Times New Roman" w:cs="Times New Roman"/>
          <w:sz w:val="28"/>
          <w:szCs w:val="28"/>
          <w:lang w:val="en-US"/>
        </w:rPr>
      </w:pPr>
      <w:r w:rsidRPr="006A6AE8">
        <w:rPr>
          <w:rFonts w:ascii="Times New Roman" w:hAnsi="Times New Roman" w:cs="Times New Roman"/>
          <w:sz w:val="28"/>
          <w:szCs w:val="28"/>
          <w:lang w:val="en-US"/>
        </w:rPr>
        <w:t>Influența nefastă a mediului social asupra tinerei generații,promovarea unor nonvalori;</w:t>
      </w:r>
    </w:p>
    <w:p w:rsidR="009C3CFB" w:rsidRPr="006A6AE8" w:rsidRDefault="009C3CFB" w:rsidP="009C3CFB">
      <w:pPr>
        <w:tabs>
          <w:tab w:val="left" w:pos="4200"/>
        </w:tabs>
        <w:rPr>
          <w:rFonts w:ascii="Times New Roman" w:hAnsi="Times New Roman" w:cs="Times New Roman"/>
          <w:sz w:val="28"/>
          <w:szCs w:val="28"/>
          <w:lang w:val="en-US"/>
        </w:rPr>
      </w:pPr>
      <w:r w:rsidRPr="006A6AE8">
        <w:rPr>
          <w:rFonts w:ascii="Times New Roman" w:hAnsi="Times New Roman" w:cs="Times New Roman"/>
          <w:sz w:val="28"/>
          <w:szCs w:val="28"/>
          <w:lang w:val="en-US"/>
        </w:rPr>
        <w:t>Multitudinea documentelor curriculare în detrimentul activităților eficiente cu copilul;</w:t>
      </w:r>
    </w:p>
    <w:p w:rsidR="00AA4A55" w:rsidRPr="00ED3DF8" w:rsidRDefault="009C3CFB" w:rsidP="009C3CFB">
      <w:pPr>
        <w:tabs>
          <w:tab w:val="left" w:pos="4200"/>
        </w:tabs>
        <w:rPr>
          <w:rFonts w:ascii="Times New Roman" w:hAnsi="Times New Roman" w:cs="Times New Roman"/>
          <w:sz w:val="28"/>
          <w:szCs w:val="28"/>
          <w:lang w:val="en-US"/>
        </w:rPr>
      </w:pPr>
      <w:r w:rsidRPr="006A6AE8">
        <w:rPr>
          <w:rFonts w:ascii="Times New Roman" w:hAnsi="Times New Roman" w:cs="Times New Roman"/>
          <w:sz w:val="28"/>
          <w:szCs w:val="28"/>
          <w:lang w:val="en-US"/>
        </w:rPr>
        <w:t>Numeroase oferte  auxiliare şcolare din part</w:t>
      </w:r>
      <w:r w:rsidR="00ED3DF8">
        <w:rPr>
          <w:rFonts w:ascii="Times New Roman" w:hAnsi="Times New Roman" w:cs="Times New Roman"/>
          <w:sz w:val="28"/>
          <w:szCs w:val="28"/>
          <w:lang w:val="en-US"/>
        </w:rPr>
        <w:t>ea unor instituții specializate.</w:t>
      </w:r>
    </w:p>
    <w:p w:rsidR="009C3CFB" w:rsidRPr="006A6AE8" w:rsidRDefault="009C3CFB" w:rsidP="009C3CFB">
      <w:pPr>
        <w:jc w:val="center"/>
        <w:rPr>
          <w:rFonts w:ascii="Times New Roman" w:hAnsi="Times New Roman" w:cs="Times New Roman"/>
          <w:b/>
          <w:sz w:val="32"/>
          <w:szCs w:val="32"/>
          <w:lang w:val="en-US"/>
        </w:rPr>
      </w:pPr>
      <w:r w:rsidRPr="006A6AE8">
        <w:rPr>
          <w:rFonts w:ascii="Times New Roman" w:hAnsi="Times New Roman" w:cs="Times New Roman"/>
          <w:b/>
          <w:sz w:val="32"/>
          <w:szCs w:val="32"/>
          <w:lang w:val="en-US"/>
        </w:rPr>
        <w:lastRenderedPageBreak/>
        <w:t>RESURSE UMANE</w:t>
      </w:r>
    </w:p>
    <w:p w:rsidR="009C3CFB" w:rsidRPr="006A6AE8" w:rsidRDefault="009C3CFB" w:rsidP="006A6AE8">
      <w:pPr>
        <w:jc w:val="center"/>
        <w:rPr>
          <w:rFonts w:ascii="Times New Roman" w:hAnsi="Times New Roman" w:cs="Times New Roman"/>
          <w:b/>
          <w:sz w:val="28"/>
          <w:szCs w:val="28"/>
          <w:lang w:val="en-US"/>
        </w:rPr>
      </w:pPr>
      <w:r w:rsidRPr="006A6AE8">
        <w:rPr>
          <w:rFonts w:ascii="Times New Roman" w:hAnsi="Times New Roman" w:cs="Times New Roman"/>
          <w:b/>
          <w:sz w:val="28"/>
          <w:szCs w:val="28"/>
          <w:lang w:val="en-US"/>
        </w:rPr>
        <w:t>PUNCTE   TARI</w:t>
      </w:r>
    </w:p>
    <w:p w:rsidR="009C3CFB" w:rsidRPr="006A6AE8" w:rsidRDefault="006A6AE8" w:rsidP="009C3CFB">
      <w:pPr>
        <w:rPr>
          <w:rFonts w:ascii="Times New Roman" w:hAnsi="Times New Roman" w:cs="Times New Roman"/>
          <w:sz w:val="28"/>
          <w:szCs w:val="28"/>
          <w:lang w:val="en-US"/>
        </w:rPr>
      </w:pPr>
      <w:r>
        <w:rPr>
          <w:rFonts w:ascii="Times New Roman" w:hAnsi="Times New Roman" w:cs="Times New Roman"/>
          <w:sz w:val="28"/>
          <w:szCs w:val="28"/>
          <w:lang w:val="en-US"/>
        </w:rPr>
        <w:t>Cadre didactice calificate,</w:t>
      </w:r>
      <w:r w:rsidR="009C3CFB" w:rsidRPr="006A6AE8">
        <w:rPr>
          <w:rFonts w:ascii="Times New Roman" w:hAnsi="Times New Roman" w:cs="Times New Roman"/>
          <w:sz w:val="28"/>
          <w:szCs w:val="28"/>
          <w:lang w:val="en-US"/>
        </w:rPr>
        <w:t>2 c/d cu studii de master în educație,3 c/d deținători</w:t>
      </w:r>
      <w:r>
        <w:rPr>
          <w:rFonts w:ascii="Times New Roman" w:hAnsi="Times New Roman" w:cs="Times New Roman"/>
          <w:sz w:val="28"/>
          <w:szCs w:val="28"/>
          <w:lang w:val="en-US"/>
        </w:rPr>
        <w:t xml:space="preserve"> </w:t>
      </w:r>
      <w:r w:rsidR="0089677E">
        <w:rPr>
          <w:rFonts w:ascii="Times New Roman" w:hAnsi="Times New Roman" w:cs="Times New Roman"/>
          <w:sz w:val="28"/>
          <w:szCs w:val="28"/>
          <w:lang w:val="en-US"/>
        </w:rPr>
        <w:t>de grad didactic I,</w:t>
      </w:r>
      <w:r w:rsidR="009C3CFB" w:rsidRPr="006A6AE8">
        <w:rPr>
          <w:rFonts w:ascii="Times New Roman" w:hAnsi="Times New Roman" w:cs="Times New Roman"/>
          <w:sz w:val="28"/>
          <w:szCs w:val="28"/>
          <w:lang w:val="en-US"/>
        </w:rPr>
        <w:t xml:space="preserve">11 c/d. –grad did. II ;                     </w:t>
      </w:r>
    </w:p>
    <w:p w:rsidR="009C3CFB" w:rsidRPr="006A6AE8" w:rsidRDefault="009C3CFB" w:rsidP="009C3CFB">
      <w:pPr>
        <w:rPr>
          <w:rFonts w:ascii="Times New Roman" w:hAnsi="Times New Roman" w:cs="Times New Roman"/>
          <w:sz w:val="28"/>
          <w:szCs w:val="28"/>
          <w:lang w:val="en-US"/>
        </w:rPr>
      </w:pPr>
      <w:r w:rsidRPr="006A6AE8">
        <w:rPr>
          <w:rFonts w:ascii="Times New Roman" w:hAnsi="Times New Roman" w:cs="Times New Roman"/>
          <w:sz w:val="28"/>
          <w:szCs w:val="28"/>
          <w:lang w:val="en-US"/>
        </w:rPr>
        <w:t>Formarea cadrelor didactice o dată la 3 ani pentru dezvolta</w:t>
      </w:r>
      <w:r w:rsidR="006A6AE8">
        <w:rPr>
          <w:rFonts w:ascii="Times New Roman" w:hAnsi="Times New Roman" w:cs="Times New Roman"/>
          <w:sz w:val="28"/>
          <w:szCs w:val="28"/>
          <w:lang w:val="en-US"/>
        </w:rPr>
        <w:t>rea competențelor profesionale;</w:t>
      </w:r>
    </w:p>
    <w:p w:rsidR="009C3CFB" w:rsidRPr="006A6AE8" w:rsidRDefault="009C3CFB" w:rsidP="009C3CFB">
      <w:pPr>
        <w:rPr>
          <w:rFonts w:ascii="Times New Roman" w:hAnsi="Times New Roman" w:cs="Times New Roman"/>
          <w:sz w:val="28"/>
          <w:szCs w:val="28"/>
          <w:lang w:val="en-US"/>
        </w:rPr>
      </w:pPr>
      <w:r w:rsidRPr="006A6AE8">
        <w:rPr>
          <w:rFonts w:ascii="Times New Roman" w:hAnsi="Times New Roman" w:cs="Times New Roman"/>
          <w:sz w:val="28"/>
          <w:szCs w:val="28"/>
          <w:lang w:val="en-US"/>
        </w:rPr>
        <w:t>Siguranţă fizică şi protecţie pent</w:t>
      </w:r>
      <w:r w:rsidR="0089677E">
        <w:rPr>
          <w:rFonts w:ascii="Times New Roman" w:hAnsi="Times New Roman" w:cs="Times New Roman"/>
          <w:sz w:val="28"/>
          <w:szCs w:val="28"/>
          <w:lang w:val="en-US"/>
        </w:rPr>
        <w:t>ru elevi şi personal didactic/nedidactic,</w:t>
      </w:r>
      <w:r w:rsidRPr="006A6AE8">
        <w:rPr>
          <w:rFonts w:ascii="Times New Roman" w:hAnsi="Times New Roman" w:cs="Times New Roman"/>
          <w:sz w:val="28"/>
          <w:szCs w:val="28"/>
          <w:lang w:val="en-US"/>
        </w:rPr>
        <w:t>încadrare în norme igienico-sanitare corespunzătoare;</w:t>
      </w:r>
    </w:p>
    <w:p w:rsidR="009C3CFB" w:rsidRPr="006A6AE8" w:rsidRDefault="009C3CFB" w:rsidP="009C3CFB">
      <w:pPr>
        <w:rPr>
          <w:rFonts w:ascii="Times New Roman" w:hAnsi="Times New Roman" w:cs="Times New Roman"/>
          <w:sz w:val="28"/>
          <w:szCs w:val="28"/>
          <w:lang w:val="en-US"/>
        </w:rPr>
      </w:pPr>
      <w:r w:rsidRPr="006A6AE8">
        <w:rPr>
          <w:rFonts w:ascii="Times New Roman" w:hAnsi="Times New Roman" w:cs="Times New Roman"/>
          <w:sz w:val="28"/>
          <w:szCs w:val="28"/>
          <w:lang w:val="en-US"/>
        </w:rPr>
        <w:t>Accesul cadrelor didactice la calculatoare, imprimante;</w:t>
      </w:r>
    </w:p>
    <w:p w:rsidR="009C3CFB" w:rsidRPr="006A6AE8" w:rsidRDefault="009C3CFB" w:rsidP="009C3CFB">
      <w:pPr>
        <w:rPr>
          <w:rFonts w:ascii="Times New Roman" w:hAnsi="Times New Roman" w:cs="Times New Roman"/>
          <w:sz w:val="28"/>
          <w:szCs w:val="28"/>
          <w:lang w:val="en-US"/>
        </w:rPr>
      </w:pPr>
      <w:r w:rsidRPr="006A6AE8">
        <w:rPr>
          <w:rFonts w:ascii="Times New Roman" w:hAnsi="Times New Roman" w:cs="Times New Roman"/>
          <w:sz w:val="28"/>
          <w:szCs w:val="28"/>
          <w:lang w:val="en-US"/>
        </w:rPr>
        <w:t>Asigurarea unui mediu accesibil pentru incluziunea tuturor copiilor</w:t>
      </w:r>
      <w:r w:rsidR="006A6AE8">
        <w:rPr>
          <w:rFonts w:ascii="Times New Roman" w:hAnsi="Times New Roman" w:cs="Times New Roman"/>
          <w:sz w:val="28"/>
          <w:szCs w:val="28"/>
          <w:lang w:val="en-US"/>
        </w:rPr>
        <w:t>;</w:t>
      </w:r>
    </w:p>
    <w:p w:rsidR="009C3CFB" w:rsidRPr="006A6AE8" w:rsidRDefault="009C3CFB" w:rsidP="009C3CFB">
      <w:pPr>
        <w:rPr>
          <w:rFonts w:ascii="Times New Roman" w:hAnsi="Times New Roman" w:cs="Times New Roman"/>
          <w:sz w:val="28"/>
          <w:szCs w:val="28"/>
          <w:lang w:val="en-US"/>
        </w:rPr>
      </w:pPr>
      <w:r w:rsidRPr="006A6AE8">
        <w:rPr>
          <w:rFonts w:ascii="Times New Roman" w:hAnsi="Times New Roman" w:cs="Times New Roman"/>
          <w:sz w:val="28"/>
          <w:szCs w:val="28"/>
          <w:lang w:val="en-US"/>
        </w:rPr>
        <w:t>Existența unui grup de elevi și profesori performanți, orientați spre studiu,cercetare.</w:t>
      </w:r>
    </w:p>
    <w:p w:rsidR="009C3CFB" w:rsidRPr="006A6AE8" w:rsidRDefault="009C3CFB" w:rsidP="009C3CFB">
      <w:pPr>
        <w:rPr>
          <w:rFonts w:ascii="Times New Roman" w:hAnsi="Times New Roman" w:cs="Times New Roman"/>
          <w:sz w:val="28"/>
          <w:szCs w:val="28"/>
          <w:lang w:val="en-US"/>
        </w:rPr>
      </w:pPr>
      <w:r w:rsidRPr="006A6AE8">
        <w:rPr>
          <w:rFonts w:ascii="Times New Roman" w:hAnsi="Times New Roman" w:cs="Times New Roman"/>
          <w:sz w:val="28"/>
          <w:szCs w:val="28"/>
          <w:lang w:val="en-US"/>
        </w:rPr>
        <w:t>Cadre didactice bine pregătite, dedicate meseriei şi apreciate în comunitate;</w:t>
      </w:r>
    </w:p>
    <w:p w:rsidR="009C3CFB" w:rsidRPr="006A6AE8" w:rsidRDefault="009C3CFB" w:rsidP="009C3CFB">
      <w:pPr>
        <w:rPr>
          <w:rFonts w:ascii="Times New Roman" w:hAnsi="Times New Roman" w:cs="Times New Roman"/>
          <w:sz w:val="28"/>
          <w:szCs w:val="28"/>
          <w:lang w:val="en-US"/>
        </w:rPr>
      </w:pPr>
      <w:r w:rsidRPr="006A6AE8">
        <w:rPr>
          <w:rFonts w:ascii="Times New Roman" w:hAnsi="Times New Roman" w:cs="Times New Roman"/>
          <w:sz w:val="28"/>
          <w:szCs w:val="28"/>
          <w:lang w:val="en-US"/>
        </w:rPr>
        <w:t>Relaţii interpersonale bune, un climat de cooperare;</w:t>
      </w:r>
    </w:p>
    <w:p w:rsidR="009C3CFB" w:rsidRPr="00423293" w:rsidRDefault="009C3CFB" w:rsidP="0089677E">
      <w:pPr>
        <w:tabs>
          <w:tab w:val="left" w:pos="3510"/>
        </w:tabs>
        <w:jc w:val="center"/>
        <w:rPr>
          <w:rFonts w:ascii="Times New Roman" w:hAnsi="Times New Roman" w:cs="Times New Roman"/>
          <w:b/>
          <w:sz w:val="28"/>
          <w:szCs w:val="28"/>
          <w:lang w:val="en-US"/>
        </w:rPr>
      </w:pPr>
      <w:r w:rsidRPr="00423293">
        <w:rPr>
          <w:rFonts w:ascii="Times New Roman" w:hAnsi="Times New Roman" w:cs="Times New Roman"/>
          <w:b/>
          <w:sz w:val="28"/>
          <w:szCs w:val="28"/>
          <w:lang w:val="en-US"/>
        </w:rPr>
        <w:t xml:space="preserve">PUNCTE </w:t>
      </w:r>
      <w:r w:rsidR="00423293">
        <w:rPr>
          <w:rFonts w:ascii="Times New Roman" w:hAnsi="Times New Roman" w:cs="Times New Roman"/>
          <w:b/>
          <w:sz w:val="28"/>
          <w:szCs w:val="28"/>
          <w:lang w:val="en-US"/>
        </w:rPr>
        <w:t xml:space="preserve"> </w:t>
      </w:r>
      <w:r w:rsidRPr="00423293">
        <w:rPr>
          <w:rFonts w:ascii="Times New Roman" w:hAnsi="Times New Roman" w:cs="Times New Roman"/>
          <w:b/>
          <w:sz w:val="28"/>
          <w:szCs w:val="28"/>
          <w:lang w:val="en-US"/>
        </w:rPr>
        <w:t>SLABE</w:t>
      </w:r>
    </w:p>
    <w:p w:rsidR="009C3CFB" w:rsidRPr="00423293" w:rsidRDefault="009C3CFB" w:rsidP="009C3CFB">
      <w:pPr>
        <w:tabs>
          <w:tab w:val="left" w:pos="3510"/>
        </w:tabs>
        <w:rPr>
          <w:rFonts w:ascii="Times New Roman" w:hAnsi="Times New Roman" w:cs="Times New Roman"/>
          <w:sz w:val="28"/>
          <w:szCs w:val="28"/>
          <w:lang w:val="en-US"/>
        </w:rPr>
      </w:pPr>
      <w:r w:rsidRPr="00423293">
        <w:rPr>
          <w:rFonts w:ascii="Times New Roman" w:hAnsi="Times New Roman" w:cs="Times New Roman"/>
          <w:sz w:val="28"/>
          <w:szCs w:val="28"/>
          <w:lang w:val="en-US"/>
        </w:rPr>
        <w:t>Formarea continuă nu se realizează în baza nevoilor de formare a profesorilor;;</w:t>
      </w:r>
    </w:p>
    <w:p w:rsidR="009C3CFB" w:rsidRPr="00423293" w:rsidRDefault="009C3CFB" w:rsidP="009C3CFB">
      <w:pPr>
        <w:tabs>
          <w:tab w:val="left" w:pos="3510"/>
        </w:tabs>
        <w:rPr>
          <w:rFonts w:ascii="Times New Roman" w:hAnsi="Times New Roman" w:cs="Times New Roman"/>
          <w:sz w:val="28"/>
          <w:szCs w:val="28"/>
          <w:lang w:val="en-US"/>
        </w:rPr>
      </w:pPr>
      <w:r w:rsidRPr="00423293">
        <w:rPr>
          <w:rFonts w:ascii="Times New Roman" w:hAnsi="Times New Roman" w:cs="Times New Roman"/>
          <w:sz w:val="28"/>
          <w:szCs w:val="28"/>
          <w:lang w:val="en-US"/>
        </w:rPr>
        <w:t>Cadrele didactice puțin se implică în elaborarea de programe speciale pentru minimalizarea insuccesului școlar;</w:t>
      </w:r>
    </w:p>
    <w:p w:rsidR="009C3CFB" w:rsidRPr="00423293" w:rsidRDefault="009C3CFB" w:rsidP="009C3CFB">
      <w:pPr>
        <w:tabs>
          <w:tab w:val="left" w:pos="3510"/>
        </w:tabs>
        <w:rPr>
          <w:rFonts w:ascii="Times New Roman" w:hAnsi="Times New Roman" w:cs="Times New Roman"/>
          <w:sz w:val="28"/>
          <w:szCs w:val="28"/>
          <w:lang w:val="en-US"/>
        </w:rPr>
      </w:pPr>
      <w:r w:rsidRPr="00423293">
        <w:rPr>
          <w:rFonts w:ascii="Times New Roman" w:hAnsi="Times New Roman" w:cs="Times New Roman"/>
          <w:sz w:val="28"/>
          <w:szCs w:val="28"/>
          <w:lang w:val="en-US"/>
        </w:rPr>
        <w:t>Formarea deficitară a cadrelor didactice pentru lucrul cu copiii cu CES;</w:t>
      </w:r>
    </w:p>
    <w:p w:rsidR="009C3CFB" w:rsidRPr="00423293" w:rsidRDefault="009C3CFB" w:rsidP="009C3CFB">
      <w:pPr>
        <w:tabs>
          <w:tab w:val="left" w:pos="3510"/>
        </w:tabs>
        <w:rPr>
          <w:rFonts w:ascii="Times New Roman" w:hAnsi="Times New Roman" w:cs="Times New Roman"/>
          <w:sz w:val="28"/>
          <w:szCs w:val="28"/>
          <w:lang w:val="en-US"/>
        </w:rPr>
      </w:pPr>
      <w:r w:rsidRPr="00423293">
        <w:rPr>
          <w:rFonts w:ascii="Times New Roman" w:hAnsi="Times New Roman" w:cs="Times New Roman"/>
          <w:sz w:val="28"/>
          <w:szCs w:val="28"/>
          <w:lang w:val="en-US"/>
        </w:rPr>
        <w:t>Lipsa logopedului și a kinetoterapeutului.</w:t>
      </w:r>
    </w:p>
    <w:p w:rsidR="009C3CFB" w:rsidRDefault="009C3CFB" w:rsidP="009C3CFB">
      <w:pPr>
        <w:tabs>
          <w:tab w:val="left" w:pos="3510"/>
        </w:tabs>
        <w:rPr>
          <w:rFonts w:ascii="Times New Roman" w:hAnsi="Times New Roman" w:cs="Times New Roman"/>
          <w:sz w:val="28"/>
          <w:szCs w:val="28"/>
          <w:lang w:val="en-US"/>
        </w:rPr>
      </w:pPr>
      <w:r w:rsidRPr="00423293">
        <w:rPr>
          <w:rFonts w:ascii="Times New Roman" w:hAnsi="Times New Roman" w:cs="Times New Roman"/>
          <w:sz w:val="28"/>
          <w:szCs w:val="28"/>
          <w:lang w:val="en-US"/>
        </w:rPr>
        <w:t>Cadrele didactice abordează cu timiditate  participarea la concursurile raionale, naționale.</w:t>
      </w:r>
    </w:p>
    <w:p w:rsidR="00ED3DF8" w:rsidRPr="00423293" w:rsidRDefault="00ED3DF8" w:rsidP="009C3CFB">
      <w:pPr>
        <w:tabs>
          <w:tab w:val="left" w:pos="3510"/>
        </w:tabs>
        <w:rPr>
          <w:rFonts w:ascii="Times New Roman" w:hAnsi="Times New Roman" w:cs="Times New Roman"/>
          <w:sz w:val="28"/>
          <w:szCs w:val="28"/>
          <w:lang w:val="en-US"/>
        </w:rPr>
      </w:pPr>
    </w:p>
    <w:p w:rsidR="009C3CFB" w:rsidRPr="00423293" w:rsidRDefault="009C3CFB" w:rsidP="00423293">
      <w:pPr>
        <w:tabs>
          <w:tab w:val="left" w:pos="4020"/>
        </w:tabs>
        <w:jc w:val="center"/>
        <w:rPr>
          <w:rFonts w:ascii="Times New Roman" w:hAnsi="Times New Roman" w:cs="Times New Roman"/>
          <w:b/>
          <w:sz w:val="28"/>
          <w:szCs w:val="28"/>
          <w:lang w:val="en-US"/>
        </w:rPr>
      </w:pPr>
      <w:r w:rsidRPr="00423293">
        <w:rPr>
          <w:rFonts w:ascii="Times New Roman" w:hAnsi="Times New Roman" w:cs="Times New Roman"/>
          <w:b/>
          <w:sz w:val="28"/>
          <w:szCs w:val="28"/>
          <w:lang w:val="en-US"/>
        </w:rPr>
        <w:lastRenderedPageBreak/>
        <w:t>OPORTUNITĂȚI</w:t>
      </w:r>
    </w:p>
    <w:p w:rsidR="009C3CFB" w:rsidRPr="0089677E" w:rsidRDefault="009C3CFB" w:rsidP="009C3CFB">
      <w:pPr>
        <w:rPr>
          <w:rFonts w:ascii="Times New Roman" w:hAnsi="Times New Roman" w:cs="Times New Roman"/>
          <w:sz w:val="28"/>
          <w:szCs w:val="28"/>
          <w:lang w:val="en-US"/>
        </w:rPr>
      </w:pPr>
      <w:r w:rsidRPr="0089677E">
        <w:rPr>
          <w:rFonts w:ascii="Times New Roman" w:hAnsi="Times New Roman" w:cs="Times New Roman"/>
          <w:sz w:val="28"/>
          <w:szCs w:val="28"/>
          <w:lang w:val="en-US"/>
        </w:rPr>
        <w:t>Oferte de cursuri de formare din partea Institutului de formare continuă, Institutului de Ştiinţe ale Educaţiei şi a altor institu</w:t>
      </w:r>
      <w:r w:rsidR="0089677E">
        <w:rPr>
          <w:rFonts w:ascii="Times New Roman" w:hAnsi="Times New Roman" w:cs="Times New Roman"/>
          <w:sz w:val="28"/>
          <w:szCs w:val="28"/>
          <w:lang w:val="en-US"/>
        </w:rPr>
        <w:t>ț</w:t>
      </w:r>
      <w:r w:rsidRPr="0089677E">
        <w:rPr>
          <w:rFonts w:ascii="Times New Roman" w:hAnsi="Times New Roman" w:cs="Times New Roman"/>
          <w:sz w:val="28"/>
          <w:szCs w:val="28"/>
          <w:lang w:val="en-US"/>
        </w:rPr>
        <w:t>ii.</w:t>
      </w:r>
    </w:p>
    <w:p w:rsidR="009C3CFB" w:rsidRPr="0089677E" w:rsidRDefault="009C3CFB" w:rsidP="009C3CFB">
      <w:pPr>
        <w:rPr>
          <w:rFonts w:ascii="Times New Roman" w:hAnsi="Times New Roman" w:cs="Times New Roman"/>
          <w:sz w:val="28"/>
          <w:szCs w:val="28"/>
          <w:lang w:val="en-US"/>
        </w:rPr>
      </w:pPr>
      <w:r w:rsidRPr="0089677E">
        <w:rPr>
          <w:rFonts w:ascii="Times New Roman" w:hAnsi="Times New Roman" w:cs="Times New Roman"/>
          <w:sz w:val="28"/>
          <w:szCs w:val="28"/>
          <w:lang w:val="en-US"/>
        </w:rPr>
        <w:t>Existența Serviciului de Asistență Psihopedagogică din cadrul DÎ Soroca;</w:t>
      </w:r>
    </w:p>
    <w:p w:rsidR="009C3CFB" w:rsidRPr="0089677E" w:rsidRDefault="009C3CFB" w:rsidP="009C3CFB">
      <w:pPr>
        <w:rPr>
          <w:rFonts w:ascii="Times New Roman" w:hAnsi="Times New Roman" w:cs="Times New Roman"/>
          <w:sz w:val="28"/>
          <w:szCs w:val="28"/>
          <w:lang w:val="en-US"/>
        </w:rPr>
      </w:pPr>
      <w:r w:rsidRPr="0089677E">
        <w:rPr>
          <w:rFonts w:ascii="Times New Roman" w:hAnsi="Times New Roman" w:cs="Times New Roman"/>
          <w:sz w:val="28"/>
          <w:szCs w:val="28"/>
          <w:lang w:val="en-US"/>
        </w:rPr>
        <w:t>Organizarea de strategii locale de formare și promovare a modelelor de succes;</w:t>
      </w:r>
    </w:p>
    <w:p w:rsidR="009C3CFB" w:rsidRPr="0089677E" w:rsidRDefault="009C3CFB" w:rsidP="009C3CFB">
      <w:pPr>
        <w:rPr>
          <w:rFonts w:ascii="Times New Roman" w:hAnsi="Times New Roman" w:cs="Times New Roman"/>
          <w:sz w:val="28"/>
          <w:szCs w:val="28"/>
          <w:lang w:val="en-US"/>
        </w:rPr>
      </w:pPr>
      <w:r w:rsidRPr="0089677E">
        <w:rPr>
          <w:rFonts w:ascii="Times New Roman" w:hAnsi="Times New Roman" w:cs="Times New Roman"/>
          <w:sz w:val="28"/>
          <w:szCs w:val="28"/>
          <w:lang w:val="en-US"/>
        </w:rPr>
        <w:t>Elaborarea de programe școlare pentru lucrul cu copiii dotați.</w:t>
      </w:r>
    </w:p>
    <w:p w:rsidR="009C3CFB" w:rsidRPr="00423293" w:rsidRDefault="009C3CFB" w:rsidP="00423293">
      <w:pPr>
        <w:tabs>
          <w:tab w:val="left" w:pos="4095"/>
        </w:tabs>
        <w:jc w:val="center"/>
        <w:rPr>
          <w:rFonts w:ascii="Times New Roman" w:hAnsi="Times New Roman" w:cs="Times New Roman"/>
          <w:b/>
          <w:sz w:val="28"/>
          <w:szCs w:val="28"/>
          <w:lang w:val="en-US"/>
        </w:rPr>
      </w:pPr>
      <w:r w:rsidRPr="00423293">
        <w:rPr>
          <w:rFonts w:ascii="Times New Roman" w:hAnsi="Times New Roman" w:cs="Times New Roman"/>
          <w:b/>
          <w:sz w:val="28"/>
          <w:szCs w:val="28"/>
          <w:lang w:val="en-US"/>
        </w:rPr>
        <w:t>AMENINȚĂRI</w:t>
      </w:r>
    </w:p>
    <w:p w:rsidR="009C3CFB" w:rsidRPr="00423293" w:rsidRDefault="009C3CFB" w:rsidP="009C3CFB">
      <w:pPr>
        <w:tabs>
          <w:tab w:val="left" w:pos="4095"/>
        </w:tabs>
        <w:rPr>
          <w:rFonts w:ascii="Times New Roman" w:hAnsi="Times New Roman" w:cs="Times New Roman"/>
          <w:sz w:val="28"/>
          <w:szCs w:val="28"/>
          <w:lang w:val="en-US"/>
        </w:rPr>
      </w:pPr>
      <w:r w:rsidRPr="00423293">
        <w:rPr>
          <w:rFonts w:ascii="Times New Roman" w:hAnsi="Times New Roman" w:cs="Times New Roman"/>
          <w:sz w:val="28"/>
          <w:szCs w:val="28"/>
          <w:lang w:val="en-US"/>
        </w:rPr>
        <w:t>Deprecierea statutului și subminarea autorității profesorului în societate</w:t>
      </w:r>
      <w:r w:rsidR="00423293">
        <w:rPr>
          <w:rFonts w:ascii="Times New Roman" w:hAnsi="Times New Roman" w:cs="Times New Roman"/>
          <w:sz w:val="28"/>
          <w:szCs w:val="28"/>
          <w:lang w:val="en-US"/>
        </w:rPr>
        <w:t>;</w:t>
      </w:r>
    </w:p>
    <w:p w:rsidR="009C3CFB" w:rsidRPr="00423293" w:rsidRDefault="009C3CFB" w:rsidP="009C3CFB">
      <w:pPr>
        <w:tabs>
          <w:tab w:val="left" w:pos="4095"/>
        </w:tabs>
        <w:rPr>
          <w:rFonts w:ascii="Times New Roman" w:hAnsi="Times New Roman" w:cs="Times New Roman"/>
          <w:sz w:val="28"/>
          <w:szCs w:val="28"/>
          <w:lang w:val="en-US"/>
        </w:rPr>
      </w:pPr>
      <w:r w:rsidRPr="00423293">
        <w:rPr>
          <w:rFonts w:ascii="Times New Roman" w:hAnsi="Times New Roman" w:cs="Times New Roman"/>
          <w:sz w:val="28"/>
          <w:szCs w:val="28"/>
          <w:lang w:val="en-US"/>
        </w:rPr>
        <w:t>Suprasolicitarea cu diferite activități de rutină;</w:t>
      </w:r>
    </w:p>
    <w:p w:rsidR="009C3CFB" w:rsidRPr="00423293" w:rsidRDefault="009C3CFB" w:rsidP="009C3CFB">
      <w:pPr>
        <w:tabs>
          <w:tab w:val="left" w:pos="4095"/>
        </w:tabs>
        <w:rPr>
          <w:rFonts w:ascii="Times New Roman" w:hAnsi="Times New Roman" w:cs="Times New Roman"/>
          <w:sz w:val="28"/>
          <w:szCs w:val="28"/>
          <w:lang w:val="en-US"/>
        </w:rPr>
      </w:pPr>
      <w:r w:rsidRPr="00423293">
        <w:rPr>
          <w:rFonts w:ascii="Times New Roman" w:hAnsi="Times New Roman" w:cs="Times New Roman"/>
          <w:sz w:val="28"/>
          <w:szCs w:val="28"/>
          <w:lang w:val="en-US"/>
        </w:rPr>
        <w:t>Creșterea cerințelor înaintate  de către  părinți;</w:t>
      </w:r>
    </w:p>
    <w:p w:rsidR="009C3CFB" w:rsidRPr="00423293" w:rsidRDefault="009C3CFB" w:rsidP="009C3CFB">
      <w:pPr>
        <w:tabs>
          <w:tab w:val="left" w:pos="4095"/>
        </w:tabs>
        <w:rPr>
          <w:rFonts w:ascii="Times New Roman" w:hAnsi="Times New Roman" w:cs="Times New Roman"/>
          <w:sz w:val="28"/>
          <w:szCs w:val="28"/>
          <w:lang w:val="en-US"/>
        </w:rPr>
      </w:pPr>
      <w:r w:rsidRPr="00423293">
        <w:rPr>
          <w:rFonts w:ascii="Times New Roman" w:hAnsi="Times New Roman" w:cs="Times New Roman"/>
          <w:sz w:val="28"/>
          <w:szCs w:val="28"/>
          <w:lang w:val="en-US"/>
        </w:rPr>
        <w:t>Majorarea volumului de muncă a cadrelor didactice prin diferite rapoarte,note informative,etc.</w:t>
      </w:r>
    </w:p>
    <w:p w:rsidR="009C3CFB" w:rsidRPr="00287C05" w:rsidRDefault="009C3CFB" w:rsidP="009C3CFB">
      <w:pPr>
        <w:tabs>
          <w:tab w:val="left" w:pos="4095"/>
        </w:tabs>
        <w:rPr>
          <w:rFonts w:ascii="Times New Roman" w:hAnsi="Times New Roman" w:cs="Times New Roman"/>
          <w:sz w:val="24"/>
          <w:szCs w:val="24"/>
          <w:lang w:val="en-US"/>
        </w:rPr>
      </w:pPr>
    </w:p>
    <w:p w:rsidR="00287C05" w:rsidRPr="00423293" w:rsidRDefault="00287C05" w:rsidP="00423293">
      <w:pPr>
        <w:jc w:val="center"/>
        <w:rPr>
          <w:rFonts w:ascii="Times New Roman" w:hAnsi="Times New Roman" w:cs="Times New Roman"/>
          <w:b/>
          <w:sz w:val="32"/>
          <w:szCs w:val="32"/>
          <w:lang w:val="en-US"/>
        </w:rPr>
      </w:pPr>
    </w:p>
    <w:p w:rsidR="009710B2" w:rsidRPr="00423293" w:rsidRDefault="009710B2" w:rsidP="0089677E">
      <w:pPr>
        <w:jc w:val="center"/>
        <w:rPr>
          <w:rFonts w:ascii="Times New Roman" w:hAnsi="Times New Roman" w:cs="Times New Roman"/>
          <w:b/>
          <w:sz w:val="32"/>
          <w:szCs w:val="32"/>
          <w:lang w:val="en-US"/>
        </w:rPr>
      </w:pPr>
      <w:r w:rsidRPr="00423293">
        <w:rPr>
          <w:rFonts w:ascii="Times New Roman" w:hAnsi="Times New Roman" w:cs="Times New Roman"/>
          <w:b/>
          <w:sz w:val="32"/>
          <w:szCs w:val="32"/>
          <w:lang w:val="en-US"/>
        </w:rPr>
        <w:t>RESURSE MATERIALE și FINANCIARE</w:t>
      </w:r>
    </w:p>
    <w:p w:rsidR="009710B2" w:rsidRPr="00423293" w:rsidRDefault="009710B2" w:rsidP="0089677E">
      <w:pPr>
        <w:tabs>
          <w:tab w:val="left" w:pos="3645"/>
        </w:tabs>
        <w:jc w:val="center"/>
        <w:rPr>
          <w:rFonts w:ascii="Times New Roman" w:hAnsi="Times New Roman" w:cs="Times New Roman"/>
          <w:b/>
          <w:sz w:val="28"/>
          <w:szCs w:val="28"/>
          <w:lang w:val="en-US"/>
        </w:rPr>
      </w:pPr>
      <w:r w:rsidRPr="00423293">
        <w:rPr>
          <w:rFonts w:ascii="Times New Roman" w:hAnsi="Times New Roman" w:cs="Times New Roman"/>
          <w:b/>
          <w:sz w:val="28"/>
          <w:szCs w:val="28"/>
          <w:lang w:val="en-US"/>
        </w:rPr>
        <w:t>PUNCTE  TARI</w:t>
      </w:r>
    </w:p>
    <w:p w:rsidR="009710B2" w:rsidRPr="00A026D6" w:rsidRDefault="009710B2" w:rsidP="00423293">
      <w:pPr>
        <w:tabs>
          <w:tab w:val="left" w:pos="3645"/>
        </w:tabs>
        <w:rPr>
          <w:rFonts w:ascii="Times New Roman" w:hAnsi="Times New Roman" w:cs="Times New Roman"/>
          <w:sz w:val="28"/>
          <w:szCs w:val="28"/>
          <w:lang w:val="en-US"/>
        </w:rPr>
      </w:pPr>
      <w:r w:rsidRPr="00A026D6">
        <w:rPr>
          <w:rFonts w:ascii="Times New Roman" w:hAnsi="Times New Roman" w:cs="Times New Roman"/>
          <w:sz w:val="28"/>
          <w:szCs w:val="28"/>
          <w:lang w:val="en-US"/>
        </w:rPr>
        <w:t>Dispunerea  de o bază materială bună:</w:t>
      </w:r>
      <w:r w:rsidR="0089677E">
        <w:rPr>
          <w:rFonts w:ascii="Times New Roman" w:hAnsi="Times New Roman" w:cs="Times New Roman"/>
          <w:sz w:val="28"/>
          <w:szCs w:val="28"/>
          <w:lang w:val="en-US"/>
        </w:rPr>
        <w:t xml:space="preserve"> </w:t>
      </w:r>
      <w:r w:rsidRPr="00A026D6">
        <w:rPr>
          <w:rFonts w:ascii="Times New Roman" w:hAnsi="Times New Roman" w:cs="Times New Roman"/>
          <w:sz w:val="28"/>
          <w:szCs w:val="28"/>
          <w:lang w:val="en-US"/>
        </w:rPr>
        <w:t>cla</w:t>
      </w:r>
      <w:r w:rsidR="0089677E">
        <w:rPr>
          <w:rFonts w:ascii="Times New Roman" w:hAnsi="Times New Roman" w:cs="Times New Roman"/>
          <w:sz w:val="28"/>
          <w:szCs w:val="28"/>
          <w:lang w:val="en-US"/>
        </w:rPr>
        <w:t>se dotate corespunzător</w:t>
      </w:r>
      <w:r w:rsidR="00A026D6">
        <w:rPr>
          <w:rFonts w:ascii="Times New Roman" w:hAnsi="Times New Roman" w:cs="Times New Roman"/>
          <w:sz w:val="28"/>
          <w:szCs w:val="28"/>
          <w:lang w:val="en-US"/>
        </w:rPr>
        <w:t>,</w:t>
      </w:r>
      <w:r w:rsidR="0089677E">
        <w:rPr>
          <w:rFonts w:ascii="Times New Roman" w:hAnsi="Times New Roman" w:cs="Times New Roman"/>
          <w:sz w:val="28"/>
          <w:szCs w:val="28"/>
          <w:lang w:val="en-US"/>
        </w:rPr>
        <w:t xml:space="preserve">CREI,cantină,teren de joacă </w:t>
      </w:r>
      <w:r w:rsidRPr="00A026D6">
        <w:rPr>
          <w:rFonts w:ascii="Times New Roman" w:hAnsi="Times New Roman" w:cs="Times New Roman"/>
          <w:sz w:val="28"/>
          <w:szCs w:val="28"/>
          <w:lang w:val="en-US"/>
        </w:rPr>
        <w:t>și de minifotbal etc;</w:t>
      </w:r>
    </w:p>
    <w:p w:rsidR="009710B2" w:rsidRPr="00A026D6" w:rsidRDefault="009710B2" w:rsidP="00423293">
      <w:pPr>
        <w:tabs>
          <w:tab w:val="left" w:pos="3645"/>
        </w:tabs>
        <w:rPr>
          <w:rFonts w:ascii="Times New Roman" w:hAnsi="Times New Roman" w:cs="Times New Roman"/>
          <w:sz w:val="28"/>
          <w:szCs w:val="28"/>
          <w:lang w:val="en-US"/>
        </w:rPr>
      </w:pPr>
      <w:r w:rsidRPr="00A026D6">
        <w:rPr>
          <w:rFonts w:ascii="Times New Roman" w:hAnsi="Times New Roman" w:cs="Times New Roman"/>
          <w:sz w:val="28"/>
          <w:szCs w:val="28"/>
          <w:lang w:val="en-US"/>
        </w:rPr>
        <w:t>Dotarea corespunzătoare cu materiale specifice domeniului de activitate;</w:t>
      </w:r>
    </w:p>
    <w:p w:rsidR="009710B2" w:rsidRPr="00A026D6" w:rsidRDefault="009710B2" w:rsidP="00423293">
      <w:pPr>
        <w:tabs>
          <w:tab w:val="left" w:pos="3645"/>
        </w:tabs>
        <w:rPr>
          <w:rFonts w:ascii="Times New Roman" w:hAnsi="Times New Roman" w:cs="Times New Roman"/>
          <w:sz w:val="28"/>
          <w:szCs w:val="28"/>
          <w:lang w:val="en-US"/>
        </w:rPr>
      </w:pPr>
      <w:r w:rsidRPr="00A026D6">
        <w:rPr>
          <w:rFonts w:ascii="Times New Roman" w:hAnsi="Times New Roman" w:cs="Times New Roman"/>
          <w:sz w:val="28"/>
          <w:szCs w:val="28"/>
          <w:lang w:val="en-US"/>
        </w:rPr>
        <w:t>Mobilier adecvat particularităților de vârstă ale copiilor;</w:t>
      </w:r>
    </w:p>
    <w:p w:rsidR="009710B2" w:rsidRPr="00A026D6" w:rsidRDefault="009710B2" w:rsidP="00423293">
      <w:pPr>
        <w:tabs>
          <w:tab w:val="left" w:pos="3645"/>
        </w:tabs>
        <w:rPr>
          <w:rFonts w:ascii="Times New Roman" w:hAnsi="Times New Roman" w:cs="Times New Roman"/>
          <w:sz w:val="28"/>
          <w:szCs w:val="28"/>
          <w:lang w:val="en-US"/>
        </w:rPr>
      </w:pPr>
      <w:r w:rsidRPr="00A026D6">
        <w:rPr>
          <w:rFonts w:ascii="Times New Roman" w:hAnsi="Times New Roman" w:cs="Times New Roman"/>
          <w:sz w:val="28"/>
          <w:szCs w:val="28"/>
          <w:lang w:val="en-US"/>
        </w:rPr>
        <w:lastRenderedPageBreak/>
        <w:t>Săli de clase spațioase,cu un aspect plăcut, ergonomic;</w:t>
      </w:r>
    </w:p>
    <w:p w:rsidR="009710B2" w:rsidRPr="00A026D6" w:rsidRDefault="009710B2" w:rsidP="00423293">
      <w:pPr>
        <w:tabs>
          <w:tab w:val="left" w:pos="3645"/>
        </w:tabs>
        <w:rPr>
          <w:rFonts w:ascii="Times New Roman" w:hAnsi="Times New Roman" w:cs="Times New Roman"/>
          <w:sz w:val="28"/>
          <w:szCs w:val="28"/>
          <w:lang w:val="en-US"/>
        </w:rPr>
      </w:pPr>
      <w:r w:rsidRPr="00A026D6">
        <w:rPr>
          <w:rFonts w:ascii="Times New Roman" w:hAnsi="Times New Roman" w:cs="Times New Roman"/>
          <w:sz w:val="28"/>
          <w:szCs w:val="28"/>
          <w:lang w:val="en-US"/>
        </w:rPr>
        <w:t>Condiții bune la bucătărie;</w:t>
      </w:r>
    </w:p>
    <w:p w:rsidR="009710B2" w:rsidRPr="00A026D6" w:rsidRDefault="009710B2" w:rsidP="00423293">
      <w:pPr>
        <w:tabs>
          <w:tab w:val="left" w:pos="3645"/>
        </w:tabs>
        <w:rPr>
          <w:rFonts w:ascii="Times New Roman" w:hAnsi="Times New Roman" w:cs="Times New Roman"/>
          <w:sz w:val="28"/>
          <w:szCs w:val="28"/>
          <w:lang w:val="en-US"/>
        </w:rPr>
      </w:pPr>
      <w:r w:rsidRPr="00A026D6">
        <w:rPr>
          <w:rFonts w:ascii="Times New Roman" w:hAnsi="Times New Roman" w:cs="Times New Roman"/>
          <w:sz w:val="28"/>
          <w:szCs w:val="28"/>
          <w:lang w:val="en-US"/>
        </w:rPr>
        <w:t>Sistem de încălzire autonom  ;</w:t>
      </w:r>
    </w:p>
    <w:p w:rsidR="009710B2" w:rsidRPr="00A026D6" w:rsidRDefault="009710B2" w:rsidP="00423293">
      <w:pPr>
        <w:tabs>
          <w:tab w:val="left" w:pos="3645"/>
        </w:tabs>
        <w:rPr>
          <w:rFonts w:ascii="Times New Roman" w:hAnsi="Times New Roman" w:cs="Times New Roman"/>
          <w:sz w:val="28"/>
          <w:szCs w:val="28"/>
          <w:lang w:val="en-US"/>
        </w:rPr>
      </w:pPr>
      <w:r w:rsidRPr="00A026D6">
        <w:rPr>
          <w:rFonts w:ascii="Times New Roman" w:hAnsi="Times New Roman" w:cs="Times New Roman"/>
          <w:sz w:val="28"/>
          <w:szCs w:val="28"/>
          <w:lang w:val="en-US"/>
        </w:rPr>
        <w:t>Alimentarea variată 1 dată pe zi.</w:t>
      </w:r>
    </w:p>
    <w:p w:rsidR="009710B2" w:rsidRPr="00A026D6" w:rsidRDefault="009710B2" w:rsidP="0089677E">
      <w:pPr>
        <w:tabs>
          <w:tab w:val="left" w:pos="3645"/>
        </w:tabs>
        <w:jc w:val="center"/>
        <w:rPr>
          <w:rFonts w:ascii="Times New Roman" w:hAnsi="Times New Roman" w:cs="Times New Roman"/>
          <w:b/>
          <w:sz w:val="28"/>
          <w:szCs w:val="28"/>
          <w:lang w:val="en-US"/>
        </w:rPr>
      </w:pPr>
      <w:r w:rsidRPr="00A026D6">
        <w:rPr>
          <w:rFonts w:ascii="Times New Roman" w:hAnsi="Times New Roman" w:cs="Times New Roman"/>
          <w:b/>
          <w:sz w:val="28"/>
          <w:szCs w:val="28"/>
          <w:lang w:val="en-US"/>
        </w:rPr>
        <w:t>PUNCTE  SLABE</w:t>
      </w:r>
    </w:p>
    <w:p w:rsidR="009710B2" w:rsidRPr="00A026D6" w:rsidRDefault="009710B2" w:rsidP="009710B2">
      <w:pPr>
        <w:tabs>
          <w:tab w:val="left" w:pos="3645"/>
        </w:tabs>
        <w:rPr>
          <w:rFonts w:ascii="Times New Roman" w:hAnsi="Times New Roman" w:cs="Times New Roman"/>
          <w:sz w:val="28"/>
          <w:szCs w:val="28"/>
          <w:lang w:val="en-US"/>
        </w:rPr>
      </w:pPr>
      <w:r w:rsidRPr="00A026D6">
        <w:rPr>
          <w:rFonts w:ascii="Times New Roman" w:hAnsi="Times New Roman" w:cs="Times New Roman"/>
          <w:sz w:val="28"/>
          <w:szCs w:val="28"/>
          <w:lang w:val="en-US"/>
        </w:rPr>
        <w:t>Deficitul bugetar generează o dezvoltare mai lentă a infrastructurii școlare</w:t>
      </w:r>
      <w:r w:rsidR="00A026D6">
        <w:rPr>
          <w:rFonts w:ascii="Times New Roman" w:hAnsi="Times New Roman" w:cs="Times New Roman"/>
          <w:sz w:val="28"/>
          <w:szCs w:val="28"/>
          <w:lang w:val="en-US"/>
        </w:rPr>
        <w:t>;</w:t>
      </w:r>
    </w:p>
    <w:p w:rsidR="009710B2" w:rsidRPr="00A026D6" w:rsidRDefault="009710B2" w:rsidP="009710B2">
      <w:pPr>
        <w:tabs>
          <w:tab w:val="left" w:pos="3645"/>
        </w:tabs>
        <w:rPr>
          <w:rFonts w:ascii="Times New Roman" w:hAnsi="Times New Roman" w:cs="Times New Roman"/>
          <w:sz w:val="28"/>
          <w:szCs w:val="28"/>
          <w:lang w:val="en-US"/>
        </w:rPr>
      </w:pPr>
      <w:r w:rsidRPr="00A026D6">
        <w:rPr>
          <w:rFonts w:ascii="Times New Roman" w:hAnsi="Times New Roman" w:cs="Times New Roman"/>
          <w:sz w:val="28"/>
          <w:szCs w:val="28"/>
          <w:lang w:val="en-US"/>
        </w:rPr>
        <w:t>Implicarea insuficientă a agenților economici –potențiali investitori în dezvoltarea infrastructurii școlare</w:t>
      </w:r>
      <w:r w:rsidR="00A026D6">
        <w:rPr>
          <w:rFonts w:ascii="Times New Roman" w:hAnsi="Times New Roman" w:cs="Times New Roman"/>
          <w:sz w:val="28"/>
          <w:szCs w:val="28"/>
          <w:lang w:val="en-US"/>
        </w:rPr>
        <w:t>;</w:t>
      </w:r>
    </w:p>
    <w:p w:rsidR="009710B2" w:rsidRPr="00A026D6" w:rsidRDefault="009710B2" w:rsidP="009710B2">
      <w:pPr>
        <w:tabs>
          <w:tab w:val="left" w:pos="3645"/>
        </w:tabs>
        <w:rPr>
          <w:rFonts w:ascii="Times New Roman" w:hAnsi="Times New Roman" w:cs="Times New Roman"/>
          <w:sz w:val="28"/>
          <w:szCs w:val="28"/>
          <w:lang w:val="en-US"/>
        </w:rPr>
      </w:pPr>
      <w:r w:rsidRPr="00A026D6">
        <w:rPr>
          <w:rFonts w:ascii="Times New Roman" w:hAnsi="Times New Roman" w:cs="Times New Roman"/>
          <w:sz w:val="28"/>
          <w:szCs w:val="28"/>
          <w:lang w:val="en-US"/>
        </w:rPr>
        <w:t>Dotarea necorespunzatoare a laboratoarelor, ce ar duce la disfuncționalitatea  acest</w:t>
      </w:r>
      <w:r w:rsidR="00A026D6">
        <w:rPr>
          <w:rFonts w:ascii="Times New Roman" w:hAnsi="Times New Roman" w:cs="Times New Roman"/>
          <w:sz w:val="28"/>
          <w:szCs w:val="28"/>
          <w:lang w:val="en-US"/>
        </w:rPr>
        <w:t>ora;</w:t>
      </w:r>
    </w:p>
    <w:p w:rsidR="009710B2" w:rsidRPr="00A026D6" w:rsidRDefault="009710B2" w:rsidP="009710B2">
      <w:pPr>
        <w:tabs>
          <w:tab w:val="left" w:pos="3645"/>
        </w:tabs>
        <w:rPr>
          <w:rFonts w:ascii="Times New Roman" w:hAnsi="Times New Roman" w:cs="Times New Roman"/>
          <w:sz w:val="28"/>
          <w:szCs w:val="28"/>
          <w:lang w:val="en-US"/>
        </w:rPr>
      </w:pPr>
      <w:r w:rsidRPr="00A026D6">
        <w:rPr>
          <w:rFonts w:ascii="Times New Roman" w:hAnsi="Times New Roman" w:cs="Times New Roman"/>
          <w:sz w:val="28"/>
          <w:szCs w:val="28"/>
          <w:lang w:val="en-US"/>
        </w:rPr>
        <w:t>Lipsa de fonduri de finanțare a unor proiecte;</w:t>
      </w:r>
    </w:p>
    <w:p w:rsidR="009710B2" w:rsidRPr="00A026D6" w:rsidRDefault="009710B2" w:rsidP="00A026D6">
      <w:pPr>
        <w:tabs>
          <w:tab w:val="left" w:pos="3645"/>
        </w:tabs>
        <w:rPr>
          <w:rFonts w:ascii="Times New Roman" w:hAnsi="Times New Roman" w:cs="Times New Roman"/>
          <w:sz w:val="28"/>
          <w:szCs w:val="28"/>
          <w:lang w:val="en-US"/>
        </w:rPr>
      </w:pPr>
      <w:r w:rsidRPr="00A026D6">
        <w:rPr>
          <w:rFonts w:ascii="Times New Roman" w:hAnsi="Times New Roman" w:cs="Times New Roman"/>
          <w:sz w:val="28"/>
          <w:szCs w:val="28"/>
          <w:lang w:val="en-US"/>
        </w:rPr>
        <w:t>Alimentație doar pentru elevii claselor primare</w:t>
      </w:r>
      <w:r w:rsidR="00A026D6">
        <w:rPr>
          <w:rFonts w:ascii="Times New Roman" w:hAnsi="Times New Roman" w:cs="Times New Roman"/>
          <w:sz w:val="28"/>
          <w:szCs w:val="28"/>
          <w:lang w:val="en-US"/>
        </w:rPr>
        <w:t>.</w:t>
      </w:r>
    </w:p>
    <w:p w:rsidR="009710B2" w:rsidRPr="00A026D6" w:rsidRDefault="009710B2" w:rsidP="00A026D6">
      <w:pPr>
        <w:tabs>
          <w:tab w:val="left" w:pos="4155"/>
        </w:tabs>
        <w:jc w:val="center"/>
        <w:rPr>
          <w:rFonts w:ascii="Times New Roman" w:hAnsi="Times New Roman" w:cs="Times New Roman"/>
          <w:b/>
          <w:sz w:val="28"/>
          <w:szCs w:val="28"/>
          <w:lang w:val="en-US"/>
        </w:rPr>
      </w:pPr>
      <w:r w:rsidRPr="00A026D6">
        <w:rPr>
          <w:rFonts w:ascii="Times New Roman" w:hAnsi="Times New Roman" w:cs="Times New Roman"/>
          <w:b/>
          <w:sz w:val="28"/>
          <w:szCs w:val="28"/>
          <w:lang w:val="en-US"/>
        </w:rPr>
        <w:t>OPORTUNITĂȚI</w:t>
      </w:r>
    </w:p>
    <w:p w:rsidR="009710B2" w:rsidRPr="00287C05" w:rsidRDefault="009710B2" w:rsidP="009710B2">
      <w:pPr>
        <w:tabs>
          <w:tab w:val="left" w:pos="4155"/>
        </w:tabs>
        <w:rPr>
          <w:rFonts w:ascii="Times New Roman" w:hAnsi="Times New Roman" w:cs="Times New Roman"/>
          <w:sz w:val="24"/>
          <w:szCs w:val="24"/>
          <w:lang w:val="en-US"/>
        </w:rPr>
      </w:pPr>
    </w:p>
    <w:p w:rsidR="009710B2" w:rsidRPr="00A026D6" w:rsidRDefault="009710B2" w:rsidP="009710B2">
      <w:pPr>
        <w:tabs>
          <w:tab w:val="left" w:pos="4155"/>
        </w:tabs>
        <w:rPr>
          <w:rFonts w:ascii="Times New Roman" w:hAnsi="Times New Roman" w:cs="Times New Roman"/>
          <w:sz w:val="28"/>
          <w:szCs w:val="28"/>
          <w:lang w:val="en-US"/>
        </w:rPr>
      </w:pPr>
      <w:r w:rsidRPr="00A026D6">
        <w:rPr>
          <w:rFonts w:ascii="Times New Roman" w:hAnsi="Times New Roman" w:cs="Times New Roman"/>
          <w:sz w:val="28"/>
          <w:szCs w:val="28"/>
          <w:lang w:val="en-US"/>
        </w:rPr>
        <w:t>Posibilitatea accesării de fonduri europene de către personalul didactic,prin proiecte cu finanţare externă;</w:t>
      </w:r>
    </w:p>
    <w:p w:rsidR="009710B2" w:rsidRPr="00A026D6" w:rsidRDefault="009710B2" w:rsidP="009710B2">
      <w:pPr>
        <w:tabs>
          <w:tab w:val="left" w:pos="4155"/>
        </w:tabs>
        <w:rPr>
          <w:rFonts w:ascii="Times New Roman" w:hAnsi="Times New Roman" w:cs="Times New Roman"/>
          <w:sz w:val="28"/>
          <w:szCs w:val="28"/>
          <w:lang w:val="en-US"/>
        </w:rPr>
      </w:pPr>
      <w:r w:rsidRPr="00A026D6">
        <w:rPr>
          <w:rFonts w:ascii="Times New Roman" w:hAnsi="Times New Roman" w:cs="Times New Roman"/>
          <w:sz w:val="28"/>
          <w:szCs w:val="28"/>
          <w:lang w:val="en-US"/>
        </w:rPr>
        <w:t>Disponibilitatea și interesul crescut al unor fundații recunoscute la nivel global de a oferi granturi.</w:t>
      </w:r>
    </w:p>
    <w:p w:rsidR="009710B2" w:rsidRPr="00A026D6" w:rsidRDefault="009710B2" w:rsidP="00A026D6">
      <w:pPr>
        <w:tabs>
          <w:tab w:val="left" w:pos="4155"/>
        </w:tabs>
        <w:jc w:val="center"/>
        <w:rPr>
          <w:rFonts w:ascii="Times New Roman" w:hAnsi="Times New Roman" w:cs="Times New Roman"/>
          <w:b/>
          <w:sz w:val="28"/>
          <w:szCs w:val="28"/>
          <w:lang w:val="en-US"/>
        </w:rPr>
      </w:pPr>
      <w:r w:rsidRPr="00A026D6">
        <w:rPr>
          <w:rFonts w:ascii="Times New Roman" w:hAnsi="Times New Roman" w:cs="Times New Roman"/>
          <w:b/>
          <w:sz w:val="28"/>
          <w:szCs w:val="28"/>
          <w:lang w:val="en-US"/>
        </w:rPr>
        <w:t>AMENINȚĂRI</w:t>
      </w:r>
    </w:p>
    <w:p w:rsidR="009710B2" w:rsidRPr="00A026D6" w:rsidRDefault="009710B2" w:rsidP="009710B2">
      <w:pPr>
        <w:tabs>
          <w:tab w:val="left" w:pos="4155"/>
        </w:tabs>
        <w:rPr>
          <w:rFonts w:ascii="Times New Roman" w:hAnsi="Times New Roman" w:cs="Times New Roman"/>
          <w:sz w:val="28"/>
          <w:szCs w:val="28"/>
          <w:lang w:val="en-US"/>
        </w:rPr>
      </w:pPr>
      <w:r w:rsidRPr="00A026D6">
        <w:rPr>
          <w:rFonts w:ascii="Times New Roman" w:hAnsi="Times New Roman" w:cs="Times New Roman"/>
          <w:sz w:val="28"/>
          <w:szCs w:val="28"/>
          <w:lang w:val="en-US"/>
        </w:rPr>
        <w:t>Rapiditatea avansării tehnologiei,ce conduce la uzura  echipamentelor existente;</w:t>
      </w:r>
    </w:p>
    <w:p w:rsidR="00AA4A55" w:rsidRPr="00ED3DF8" w:rsidRDefault="009710B2" w:rsidP="00ED3DF8">
      <w:pPr>
        <w:tabs>
          <w:tab w:val="left" w:pos="4155"/>
        </w:tabs>
        <w:rPr>
          <w:rFonts w:ascii="Times New Roman" w:hAnsi="Times New Roman" w:cs="Times New Roman"/>
          <w:sz w:val="28"/>
          <w:szCs w:val="28"/>
          <w:lang w:val="en-US"/>
        </w:rPr>
      </w:pPr>
      <w:r w:rsidRPr="00A026D6">
        <w:rPr>
          <w:rFonts w:ascii="Times New Roman" w:hAnsi="Times New Roman" w:cs="Times New Roman"/>
          <w:sz w:val="28"/>
          <w:szCs w:val="28"/>
          <w:lang w:val="en-US"/>
        </w:rPr>
        <w:t>Reducerea bugetului școlii în ceea ce priveşte achiziţionarea de material didactic, cons</w:t>
      </w:r>
      <w:r w:rsidR="00ED3DF8">
        <w:rPr>
          <w:rFonts w:ascii="Times New Roman" w:hAnsi="Times New Roman" w:cs="Times New Roman"/>
          <w:sz w:val="28"/>
          <w:szCs w:val="28"/>
          <w:lang w:val="en-US"/>
        </w:rPr>
        <w:t>umabile, reparaţii capitale etc.</w:t>
      </w:r>
    </w:p>
    <w:p w:rsidR="009710B2" w:rsidRPr="00A026D6" w:rsidRDefault="00B47ADF" w:rsidP="0089677E">
      <w:pPr>
        <w:tabs>
          <w:tab w:val="left" w:pos="4155"/>
        </w:tabs>
        <w:jc w:val="center"/>
        <w:rPr>
          <w:rFonts w:ascii="Times New Roman" w:hAnsi="Times New Roman" w:cs="Times New Roman"/>
          <w:b/>
          <w:sz w:val="32"/>
          <w:szCs w:val="32"/>
          <w:lang w:val="en-US"/>
        </w:rPr>
      </w:pPr>
      <w:r>
        <w:rPr>
          <w:rFonts w:ascii="Times New Roman" w:hAnsi="Times New Roman" w:cs="Times New Roman"/>
          <w:b/>
          <w:sz w:val="32"/>
          <w:szCs w:val="32"/>
          <w:lang w:val="en-US"/>
        </w:rPr>
        <w:lastRenderedPageBreak/>
        <w:t>RELAȚII</w:t>
      </w:r>
      <w:r w:rsidR="009710B2" w:rsidRPr="00A026D6">
        <w:rPr>
          <w:rFonts w:ascii="Times New Roman" w:hAnsi="Times New Roman" w:cs="Times New Roman"/>
          <w:b/>
          <w:sz w:val="32"/>
          <w:szCs w:val="32"/>
          <w:lang w:val="en-US"/>
        </w:rPr>
        <w:t xml:space="preserve"> COMUNITARE</w:t>
      </w:r>
    </w:p>
    <w:p w:rsidR="009710B2" w:rsidRPr="00A026D6" w:rsidRDefault="009710B2" w:rsidP="0089677E">
      <w:pPr>
        <w:tabs>
          <w:tab w:val="left" w:pos="4155"/>
        </w:tabs>
        <w:jc w:val="center"/>
        <w:rPr>
          <w:rFonts w:ascii="Times New Roman" w:hAnsi="Times New Roman" w:cs="Times New Roman"/>
          <w:b/>
          <w:sz w:val="28"/>
          <w:szCs w:val="28"/>
          <w:lang w:val="en-US"/>
        </w:rPr>
      </w:pPr>
      <w:r w:rsidRPr="00A026D6">
        <w:rPr>
          <w:rFonts w:ascii="Times New Roman" w:hAnsi="Times New Roman" w:cs="Times New Roman"/>
          <w:b/>
          <w:sz w:val="28"/>
          <w:szCs w:val="28"/>
          <w:lang w:val="en-US"/>
        </w:rPr>
        <w:t>PUNCTE  TARI</w:t>
      </w:r>
    </w:p>
    <w:p w:rsidR="009710B2" w:rsidRPr="00A026D6" w:rsidRDefault="009710B2" w:rsidP="009710B2">
      <w:pPr>
        <w:tabs>
          <w:tab w:val="left" w:pos="4155"/>
        </w:tabs>
        <w:rPr>
          <w:rFonts w:ascii="Times New Roman" w:hAnsi="Times New Roman" w:cs="Times New Roman"/>
          <w:sz w:val="28"/>
          <w:szCs w:val="28"/>
          <w:lang w:val="en-US"/>
        </w:rPr>
      </w:pPr>
      <w:r w:rsidRPr="00A026D6">
        <w:rPr>
          <w:rFonts w:ascii="Times New Roman" w:hAnsi="Times New Roman" w:cs="Times New Roman"/>
          <w:sz w:val="28"/>
          <w:szCs w:val="28"/>
          <w:lang w:val="en-US"/>
        </w:rPr>
        <w:t>Dezvoltarea Asociației Obștești a Părinților și Pedagogilor în sprijinul învățământului;</w:t>
      </w:r>
    </w:p>
    <w:p w:rsidR="009710B2" w:rsidRPr="00A026D6" w:rsidRDefault="009710B2" w:rsidP="009710B2">
      <w:pPr>
        <w:tabs>
          <w:tab w:val="left" w:pos="4155"/>
        </w:tabs>
        <w:rPr>
          <w:rFonts w:ascii="Times New Roman" w:hAnsi="Times New Roman" w:cs="Times New Roman"/>
          <w:sz w:val="28"/>
          <w:szCs w:val="28"/>
          <w:lang w:val="en-US"/>
        </w:rPr>
      </w:pPr>
      <w:r w:rsidRPr="00A026D6">
        <w:rPr>
          <w:rFonts w:ascii="Times New Roman" w:hAnsi="Times New Roman" w:cs="Times New Roman"/>
          <w:sz w:val="28"/>
          <w:szCs w:val="28"/>
          <w:lang w:val="en-US"/>
        </w:rPr>
        <w:t>Deschiderea pentru Colaborare cu APL și D</w:t>
      </w:r>
      <w:r w:rsidR="0089677E">
        <w:rPr>
          <w:rFonts w:ascii="Times New Roman" w:hAnsi="Times New Roman" w:cs="Times New Roman"/>
          <w:sz w:val="28"/>
          <w:szCs w:val="28"/>
          <w:lang w:val="en-US"/>
        </w:rPr>
        <w:t xml:space="preserve">irecția Învățământ </w:t>
      </w:r>
      <w:r w:rsidRPr="00A026D6">
        <w:rPr>
          <w:rFonts w:ascii="Times New Roman" w:hAnsi="Times New Roman" w:cs="Times New Roman"/>
          <w:sz w:val="28"/>
          <w:szCs w:val="28"/>
          <w:lang w:val="en-US"/>
        </w:rPr>
        <w:t>Soroca;</w:t>
      </w:r>
    </w:p>
    <w:p w:rsidR="009710B2" w:rsidRPr="00A026D6" w:rsidRDefault="009710B2" w:rsidP="009710B2">
      <w:pPr>
        <w:tabs>
          <w:tab w:val="left" w:pos="4155"/>
        </w:tabs>
        <w:rPr>
          <w:rFonts w:ascii="Times New Roman" w:hAnsi="Times New Roman" w:cs="Times New Roman"/>
          <w:sz w:val="28"/>
          <w:szCs w:val="28"/>
          <w:lang w:val="en-US"/>
        </w:rPr>
      </w:pPr>
      <w:r w:rsidRPr="00A026D6">
        <w:rPr>
          <w:rFonts w:ascii="Times New Roman" w:hAnsi="Times New Roman" w:cs="Times New Roman"/>
          <w:sz w:val="28"/>
          <w:szCs w:val="28"/>
          <w:lang w:val="en-US"/>
        </w:rPr>
        <w:t xml:space="preserve">Utilizarea unui management participativ și centrat pe copil ca membru al comunității;            </w:t>
      </w:r>
    </w:p>
    <w:p w:rsidR="009710B2" w:rsidRPr="00A026D6" w:rsidRDefault="009710B2" w:rsidP="009710B2">
      <w:pPr>
        <w:tabs>
          <w:tab w:val="left" w:pos="4155"/>
        </w:tabs>
        <w:rPr>
          <w:rFonts w:ascii="Times New Roman" w:hAnsi="Times New Roman" w:cs="Times New Roman"/>
          <w:sz w:val="28"/>
          <w:szCs w:val="28"/>
          <w:lang w:val="en-US"/>
        </w:rPr>
      </w:pPr>
      <w:r w:rsidRPr="00A026D6">
        <w:rPr>
          <w:rFonts w:ascii="Times New Roman" w:hAnsi="Times New Roman" w:cs="Times New Roman"/>
          <w:sz w:val="28"/>
          <w:szCs w:val="28"/>
          <w:lang w:val="en-US"/>
        </w:rPr>
        <w:t>Activarea unui Consiliu reprezentativ al părinților în instituție;</w:t>
      </w:r>
    </w:p>
    <w:p w:rsidR="009710B2" w:rsidRPr="00A026D6" w:rsidRDefault="009710B2" w:rsidP="009710B2">
      <w:pPr>
        <w:tabs>
          <w:tab w:val="left" w:pos="4155"/>
        </w:tabs>
        <w:rPr>
          <w:rFonts w:ascii="Times New Roman" w:hAnsi="Times New Roman" w:cs="Times New Roman"/>
          <w:sz w:val="28"/>
          <w:szCs w:val="28"/>
          <w:lang w:val="en-US"/>
        </w:rPr>
      </w:pPr>
      <w:r w:rsidRPr="00A026D6">
        <w:rPr>
          <w:rFonts w:ascii="Times New Roman" w:hAnsi="Times New Roman" w:cs="Times New Roman"/>
          <w:sz w:val="28"/>
          <w:szCs w:val="28"/>
          <w:lang w:val="en-US"/>
        </w:rPr>
        <w:t xml:space="preserve">Parteneriate  durabile la nivel național și internațional;  </w:t>
      </w:r>
    </w:p>
    <w:p w:rsidR="009710B2" w:rsidRPr="00A026D6" w:rsidRDefault="009710B2" w:rsidP="009710B2">
      <w:pPr>
        <w:tabs>
          <w:tab w:val="left" w:pos="4155"/>
        </w:tabs>
        <w:rPr>
          <w:rFonts w:ascii="Times New Roman" w:hAnsi="Times New Roman" w:cs="Times New Roman"/>
          <w:sz w:val="28"/>
          <w:szCs w:val="28"/>
          <w:lang w:val="en-US"/>
        </w:rPr>
      </w:pPr>
      <w:r w:rsidRPr="00A026D6">
        <w:rPr>
          <w:rFonts w:ascii="Times New Roman" w:hAnsi="Times New Roman" w:cs="Times New Roman"/>
          <w:sz w:val="28"/>
          <w:szCs w:val="28"/>
          <w:lang w:val="en-US"/>
        </w:rPr>
        <w:t>Realizarea unor activități  extracurriculare: excursii, vizite la  muzee  și biblioteci, vizionări de spectacole etc.;</w:t>
      </w:r>
    </w:p>
    <w:p w:rsidR="009710B2" w:rsidRPr="00A026D6" w:rsidRDefault="009710B2" w:rsidP="00A026D6">
      <w:pPr>
        <w:tabs>
          <w:tab w:val="left" w:pos="4155"/>
        </w:tabs>
        <w:jc w:val="center"/>
        <w:rPr>
          <w:rFonts w:ascii="Times New Roman" w:hAnsi="Times New Roman" w:cs="Times New Roman"/>
          <w:b/>
          <w:sz w:val="28"/>
          <w:szCs w:val="28"/>
          <w:lang w:val="en-US"/>
        </w:rPr>
      </w:pPr>
      <w:r w:rsidRPr="00A026D6">
        <w:rPr>
          <w:rFonts w:ascii="Times New Roman" w:hAnsi="Times New Roman" w:cs="Times New Roman"/>
          <w:b/>
          <w:sz w:val="28"/>
          <w:szCs w:val="28"/>
          <w:lang w:val="en-US"/>
        </w:rPr>
        <w:t>PUNCTE  SLABE</w:t>
      </w:r>
    </w:p>
    <w:p w:rsidR="009710B2" w:rsidRPr="00A026D6" w:rsidRDefault="009710B2" w:rsidP="009710B2">
      <w:pPr>
        <w:tabs>
          <w:tab w:val="left" w:pos="4155"/>
        </w:tabs>
        <w:rPr>
          <w:rFonts w:ascii="Times New Roman" w:hAnsi="Times New Roman" w:cs="Times New Roman"/>
          <w:sz w:val="28"/>
          <w:szCs w:val="28"/>
          <w:lang w:val="en-US"/>
        </w:rPr>
      </w:pPr>
      <w:r w:rsidRPr="00A026D6">
        <w:rPr>
          <w:rFonts w:ascii="Times New Roman" w:hAnsi="Times New Roman" w:cs="Times New Roman"/>
          <w:sz w:val="28"/>
          <w:szCs w:val="28"/>
          <w:lang w:val="en-US"/>
        </w:rPr>
        <w:t>Valorificarea insuficientă a parteneriatelor cu alte unităţi de învățământ şi ONG-uri;</w:t>
      </w:r>
    </w:p>
    <w:p w:rsidR="009710B2" w:rsidRPr="00A026D6" w:rsidRDefault="009710B2" w:rsidP="009710B2">
      <w:pPr>
        <w:tabs>
          <w:tab w:val="left" w:pos="4155"/>
        </w:tabs>
        <w:rPr>
          <w:rFonts w:ascii="Times New Roman" w:hAnsi="Times New Roman" w:cs="Times New Roman"/>
          <w:sz w:val="28"/>
          <w:szCs w:val="28"/>
          <w:lang w:val="en-US"/>
        </w:rPr>
      </w:pPr>
      <w:r w:rsidRPr="00A026D6">
        <w:rPr>
          <w:rFonts w:ascii="Times New Roman" w:hAnsi="Times New Roman" w:cs="Times New Roman"/>
          <w:sz w:val="28"/>
          <w:szCs w:val="28"/>
          <w:lang w:val="en-US"/>
        </w:rPr>
        <w:t>Capacitatea redusă a personalului didactic de a elabora și implementa proiecte comunitar</w:t>
      </w:r>
      <w:r w:rsidR="00A026D6">
        <w:rPr>
          <w:rFonts w:ascii="Times New Roman" w:hAnsi="Times New Roman" w:cs="Times New Roman"/>
          <w:sz w:val="28"/>
          <w:szCs w:val="28"/>
          <w:lang w:val="en-US"/>
        </w:rPr>
        <w:t>;</w:t>
      </w:r>
    </w:p>
    <w:p w:rsidR="009710B2" w:rsidRPr="00A026D6" w:rsidRDefault="009710B2" w:rsidP="009710B2">
      <w:pPr>
        <w:tabs>
          <w:tab w:val="left" w:pos="4155"/>
        </w:tabs>
        <w:rPr>
          <w:rFonts w:ascii="Times New Roman" w:hAnsi="Times New Roman" w:cs="Times New Roman"/>
          <w:sz w:val="28"/>
          <w:szCs w:val="28"/>
          <w:lang w:val="en-US"/>
        </w:rPr>
      </w:pPr>
      <w:r w:rsidRPr="00A026D6">
        <w:rPr>
          <w:rFonts w:ascii="Times New Roman" w:hAnsi="Times New Roman" w:cs="Times New Roman"/>
          <w:sz w:val="28"/>
          <w:szCs w:val="28"/>
          <w:lang w:val="en-US"/>
        </w:rPr>
        <w:t>Migrația și implicarea slabă a părinţilor din ciclul gimnazial în viața școlară din lipsa de motivație;</w:t>
      </w:r>
    </w:p>
    <w:p w:rsidR="009710B2" w:rsidRPr="00A026D6" w:rsidRDefault="009710B2" w:rsidP="009710B2">
      <w:pPr>
        <w:tabs>
          <w:tab w:val="left" w:pos="4155"/>
        </w:tabs>
        <w:rPr>
          <w:rFonts w:ascii="Times New Roman" w:hAnsi="Times New Roman" w:cs="Times New Roman"/>
          <w:sz w:val="28"/>
          <w:szCs w:val="28"/>
          <w:lang w:val="en-US"/>
        </w:rPr>
      </w:pPr>
      <w:r w:rsidRPr="00A026D6">
        <w:rPr>
          <w:rFonts w:ascii="Times New Roman" w:hAnsi="Times New Roman" w:cs="Times New Roman"/>
          <w:sz w:val="28"/>
          <w:szCs w:val="28"/>
          <w:lang w:val="en-US"/>
        </w:rPr>
        <w:t>Implicarea mi</w:t>
      </w:r>
      <w:r w:rsidR="00A026D6">
        <w:rPr>
          <w:rFonts w:ascii="Times New Roman" w:hAnsi="Times New Roman" w:cs="Times New Roman"/>
          <w:sz w:val="28"/>
          <w:szCs w:val="28"/>
          <w:lang w:val="en-US"/>
        </w:rPr>
        <w:t xml:space="preserve">nimă a agenților economici în </w:t>
      </w:r>
      <w:r w:rsidRPr="00A026D6">
        <w:rPr>
          <w:rFonts w:ascii="Times New Roman" w:hAnsi="Times New Roman" w:cs="Times New Roman"/>
          <w:sz w:val="28"/>
          <w:szCs w:val="28"/>
          <w:lang w:val="en-US"/>
        </w:rPr>
        <w:t>susținerea gimnaziului;</w:t>
      </w:r>
    </w:p>
    <w:p w:rsidR="009710B2" w:rsidRPr="00A026D6" w:rsidRDefault="009710B2" w:rsidP="009710B2">
      <w:pPr>
        <w:tabs>
          <w:tab w:val="left" w:pos="4155"/>
        </w:tabs>
        <w:rPr>
          <w:rFonts w:ascii="Times New Roman" w:hAnsi="Times New Roman" w:cs="Times New Roman"/>
          <w:sz w:val="28"/>
          <w:szCs w:val="28"/>
          <w:lang w:val="en-US"/>
        </w:rPr>
      </w:pPr>
      <w:r w:rsidRPr="00A026D6">
        <w:rPr>
          <w:rFonts w:ascii="Times New Roman" w:hAnsi="Times New Roman" w:cs="Times New Roman"/>
          <w:sz w:val="28"/>
          <w:szCs w:val="28"/>
          <w:lang w:val="en-US"/>
        </w:rPr>
        <w:t>Colaborare insuficientă în vederea realizării unei orientări profesionale adecvate.</w:t>
      </w:r>
    </w:p>
    <w:p w:rsidR="009710B2" w:rsidRDefault="009710B2" w:rsidP="009710B2">
      <w:pPr>
        <w:tabs>
          <w:tab w:val="left" w:pos="4155"/>
        </w:tabs>
        <w:rPr>
          <w:rFonts w:ascii="Times New Roman" w:hAnsi="Times New Roman" w:cs="Times New Roman"/>
          <w:sz w:val="24"/>
          <w:szCs w:val="24"/>
          <w:lang w:val="en-US"/>
        </w:rPr>
      </w:pPr>
    </w:p>
    <w:p w:rsidR="00ED3DF8" w:rsidRDefault="00ED3DF8" w:rsidP="009710B2">
      <w:pPr>
        <w:tabs>
          <w:tab w:val="left" w:pos="4155"/>
        </w:tabs>
        <w:rPr>
          <w:rFonts w:ascii="Times New Roman" w:hAnsi="Times New Roman" w:cs="Times New Roman"/>
          <w:sz w:val="24"/>
          <w:szCs w:val="24"/>
          <w:lang w:val="en-US"/>
        </w:rPr>
      </w:pPr>
    </w:p>
    <w:p w:rsidR="0089677E" w:rsidRPr="00287C05" w:rsidRDefault="0089677E" w:rsidP="009710B2">
      <w:pPr>
        <w:tabs>
          <w:tab w:val="left" w:pos="4155"/>
        </w:tabs>
        <w:rPr>
          <w:rFonts w:ascii="Times New Roman" w:hAnsi="Times New Roman" w:cs="Times New Roman"/>
          <w:sz w:val="24"/>
          <w:szCs w:val="24"/>
          <w:lang w:val="en-US"/>
        </w:rPr>
      </w:pPr>
    </w:p>
    <w:p w:rsidR="009710B2" w:rsidRPr="00A026D6" w:rsidRDefault="009710B2" w:rsidP="00A026D6">
      <w:pPr>
        <w:tabs>
          <w:tab w:val="left" w:pos="4155"/>
        </w:tabs>
        <w:jc w:val="center"/>
        <w:rPr>
          <w:rFonts w:ascii="Times New Roman" w:hAnsi="Times New Roman" w:cs="Times New Roman"/>
          <w:b/>
          <w:sz w:val="28"/>
          <w:szCs w:val="28"/>
          <w:lang w:val="en-US"/>
        </w:rPr>
      </w:pPr>
      <w:r w:rsidRPr="00A026D6">
        <w:rPr>
          <w:rFonts w:ascii="Times New Roman" w:hAnsi="Times New Roman" w:cs="Times New Roman"/>
          <w:b/>
          <w:sz w:val="28"/>
          <w:szCs w:val="28"/>
          <w:lang w:val="en-US"/>
        </w:rPr>
        <w:lastRenderedPageBreak/>
        <w:t>OPORTUNITĂȚI</w:t>
      </w:r>
    </w:p>
    <w:p w:rsidR="009710B2" w:rsidRPr="00A026D6" w:rsidRDefault="009710B2" w:rsidP="009710B2">
      <w:pPr>
        <w:tabs>
          <w:tab w:val="left" w:pos="4155"/>
        </w:tabs>
        <w:rPr>
          <w:rFonts w:ascii="Times New Roman" w:hAnsi="Times New Roman" w:cs="Times New Roman"/>
          <w:sz w:val="28"/>
          <w:szCs w:val="28"/>
          <w:lang w:val="en-US"/>
        </w:rPr>
      </w:pPr>
      <w:r w:rsidRPr="00A026D6">
        <w:rPr>
          <w:rFonts w:ascii="Times New Roman" w:hAnsi="Times New Roman" w:cs="Times New Roman"/>
          <w:sz w:val="28"/>
          <w:szCs w:val="28"/>
          <w:lang w:val="en-US"/>
        </w:rPr>
        <w:t>Disponibilitatea şi interesul unor instituţii de a veni în sprijinul şcolii  și de a face schimb de experiență;</w:t>
      </w:r>
    </w:p>
    <w:p w:rsidR="009710B2" w:rsidRPr="00A026D6" w:rsidRDefault="009710B2" w:rsidP="009710B2">
      <w:pPr>
        <w:tabs>
          <w:tab w:val="left" w:pos="4155"/>
        </w:tabs>
        <w:rPr>
          <w:rFonts w:ascii="Times New Roman" w:hAnsi="Times New Roman" w:cs="Times New Roman"/>
          <w:sz w:val="28"/>
          <w:szCs w:val="28"/>
          <w:lang w:val="en-US"/>
        </w:rPr>
      </w:pPr>
      <w:r w:rsidRPr="00A026D6">
        <w:rPr>
          <w:rFonts w:ascii="Times New Roman" w:hAnsi="Times New Roman" w:cs="Times New Roman"/>
          <w:sz w:val="28"/>
          <w:szCs w:val="28"/>
          <w:lang w:val="en-US"/>
        </w:rPr>
        <w:t xml:space="preserve">Existenţa posibilităţii de a aplica pentru realizarea de proiecte educative, recunoscute la nivel </w:t>
      </w:r>
      <w:r w:rsidR="00A026D6">
        <w:rPr>
          <w:rFonts w:ascii="Times New Roman" w:hAnsi="Times New Roman" w:cs="Times New Roman"/>
          <w:sz w:val="28"/>
          <w:szCs w:val="28"/>
          <w:lang w:val="en-US"/>
        </w:rPr>
        <w:t>national;</w:t>
      </w:r>
    </w:p>
    <w:p w:rsidR="009710B2" w:rsidRPr="00A026D6" w:rsidRDefault="009710B2" w:rsidP="009710B2">
      <w:pPr>
        <w:tabs>
          <w:tab w:val="left" w:pos="4155"/>
        </w:tabs>
        <w:rPr>
          <w:rFonts w:ascii="Times New Roman" w:hAnsi="Times New Roman" w:cs="Times New Roman"/>
          <w:sz w:val="28"/>
          <w:szCs w:val="28"/>
          <w:lang w:val="en-US"/>
        </w:rPr>
      </w:pPr>
      <w:r w:rsidRPr="00A026D6">
        <w:rPr>
          <w:rFonts w:ascii="Times New Roman" w:hAnsi="Times New Roman" w:cs="Times New Roman"/>
          <w:sz w:val="28"/>
          <w:szCs w:val="28"/>
          <w:lang w:val="en-US"/>
        </w:rPr>
        <w:t>Posibilitatea promovarii imaginii şcolii la nivelul local și raional prin ziarul local, diverse sit</w:t>
      </w:r>
      <w:r w:rsidR="00A026D6">
        <w:rPr>
          <w:rFonts w:ascii="Times New Roman" w:hAnsi="Times New Roman" w:cs="Times New Roman"/>
          <w:sz w:val="28"/>
          <w:szCs w:val="28"/>
          <w:lang w:val="en-US"/>
        </w:rPr>
        <w:t>e-uri,rețele de socializare,</w:t>
      </w:r>
      <w:r w:rsidRPr="00A026D6">
        <w:rPr>
          <w:rFonts w:ascii="Times New Roman" w:hAnsi="Times New Roman" w:cs="Times New Roman"/>
          <w:sz w:val="28"/>
          <w:szCs w:val="28"/>
          <w:lang w:val="en-US"/>
        </w:rPr>
        <w:t xml:space="preserve">publicaţii. </w:t>
      </w:r>
    </w:p>
    <w:p w:rsidR="009710B2" w:rsidRPr="00A026D6" w:rsidRDefault="009710B2" w:rsidP="009710B2">
      <w:pPr>
        <w:tabs>
          <w:tab w:val="left" w:pos="4155"/>
        </w:tabs>
        <w:rPr>
          <w:rFonts w:ascii="Times New Roman" w:hAnsi="Times New Roman" w:cs="Times New Roman"/>
          <w:sz w:val="28"/>
          <w:szCs w:val="28"/>
          <w:lang w:val="en-US"/>
        </w:rPr>
      </w:pPr>
      <w:r w:rsidRPr="00A026D6">
        <w:rPr>
          <w:rFonts w:ascii="Times New Roman" w:hAnsi="Times New Roman" w:cs="Times New Roman"/>
          <w:sz w:val="28"/>
          <w:szCs w:val="28"/>
          <w:lang w:val="en-US"/>
        </w:rPr>
        <w:t>Colaborarea eficientă cu APL,</w:t>
      </w:r>
      <w:r w:rsidR="00A026D6">
        <w:rPr>
          <w:rFonts w:ascii="Times New Roman" w:hAnsi="Times New Roman" w:cs="Times New Roman"/>
          <w:sz w:val="28"/>
          <w:szCs w:val="28"/>
          <w:lang w:val="en-US"/>
        </w:rPr>
        <w:t xml:space="preserve"> Direcția Învățământ Soroca,</w:t>
      </w:r>
      <w:r w:rsidR="0089677E">
        <w:rPr>
          <w:rFonts w:ascii="Times New Roman" w:hAnsi="Times New Roman" w:cs="Times New Roman"/>
          <w:sz w:val="28"/>
          <w:szCs w:val="28"/>
          <w:lang w:val="en-US"/>
        </w:rPr>
        <w:t xml:space="preserve"> </w:t>
      </w:r>
      <w:r w:rsidR="00A026D6">
        <w:rPr>
          <w:rFonts w:ascii="Times New Roman" w:hAnsi="Times New Roman" w:cs="Times New Roman"/>
          <w:sz w:val="28"/>
          <w:szCs w:val="28"/>
          <w:lang w:val="en-US"/>
        </w:rPr>
        <w:t>S</w:t>
      </w:r>
      <w:r w:rsidR="0089677E">
        <w:rPr>
          <w:rFonts w:ascii="Times New Roman" w:hAnsi="Times New Roman" w:cs="Times New Roman"/>
          <w:sz w:val="28"/>
          <w:szCs w:val="28"/>
          <w:lang w:val="en-US"/>
        </w:rPr>
        <w:t>erviciul de asistență psihopedagogică</w:t>
      </w:r>
      <w:r w:rsidR="00A026D6">
        <w:rPr>
          <w:rFonts w:ascii="Times New Roman" w:hAnsi="Times New Roman" w:cs="Times New Roman"/>
          <w:sz w:val="28"/>
          <w:szCs w:val="28"/>
          <w:lang w:val="en-US"/>
        </w:rPr>
        <w:t>;</w:t>
      </w:r>
    </w:p>
    <w:p w:rsidR="009710B2" w:rsidRPr="00A026D6" w:rsidRDefault="009710B2" w:rsidP="009710B2">
      <w:pPr>
        <w:tabs>
          <w:tab w:val="left" w:pos="4155"/>
        </w:tabs>
        <w:rPr>
          <w:rFonts w:ascii="Times New Roman" w:hAnsi="Times New Roman" w:cs="Times New Roman"/>
          <w:sz w:val="28"/>
          <w:szCs w:val="28"/>
          <w:lang w:val="en-US"/>
        </w:rPr>
      </w:pPr>
      <w:r w:rsidRPr="00A026D6">
        <w:rPr>
          <w:rFonts w:ascii="Times New Roman" w:hAnsi="Times New Roman" w:cs="Times New Roman"/>
          <w:sz w:val="28"/>
          <w:szCs w:val="28"/>
          <w:lang w:val="en-US"/>
        </w:rPr>
        <w:t>Parteneriate cu organizații neguverna</w:t>
      </w:r>
      <w:r w:rsidR="00A026D6">
        <w:rPr>
          <w:rFonts w:ascii="Times New Roman" w:hAnsi="Times New Roman" w:cs="Times New Roman"/>
          <w:sz w:val="28"/>
          <w:szCs w:val="28"/>
          <w:lang w:val="en-US"/>
        </w:rPr>
        <w:t>mentale din domeniul educațional.</w:t>
      </w:r>
      <w:r w:rsidRPr="00A026D6">
        <w:rPr>
          <w:rFonts w:ascii="Times New Roman" w:hAnsi="Times New Roman" w:cs="Times New Roman"/>
          <w:sz w:val="28"/>
          <w:szCs w:val="28"/>
          <w:lang w:val="en-US"/>
        </w:rPr>
        <w:t xml:space="preserve">                                </w:t>
      </w:r>
    </w:p>
    <w:p w:rsidR="00287C05" w:rsidRPr="00287C05" w:rsidRDefault="00287C05" w:rsidP="009710B2">
      <w:pPr>
        <w:tabs>
          <w:tab w:val="left" w:pos="4155"/>
        </w:tabs>
        <w:rPr>
          <w:rFonts w:ascii="Times New Roman" w:hAnsi="Times New Roman" w:cs="Times New Roman"/>
          <w:sz w:val="24"/>
          <w:szCs w:val="24"/>
          <w:lang w:val="en-US"/>
        </w:rPr>
      </w:pPr>
    </w:p>
    <w:p w:rsidR="009710B2" w:rsidRPr="00A026D6" w:rsidRDefault="009710B2" w:rsidP="00A026D6">
      <w:pPr>
        <w:tabs>
          <w:tab w:val="left" w:pos="4155"/>
        </w:tabs>
        <w:jc w:val="center"/>
        <w:rPr>
          <w:rFonts w:ascii="Times New Roman" w:hAnsi="Times New Roman" w:cs="Times New Roman"/>
          <w:b/>
          <w:sz w:val="28"/>
          <w:szCs w:val="28"/>
          <w:lang w:val="en-US"/>
        </w:rPr>
      </w:pPr>
      <w:r w:rsidRPr="00A026D6">
        <w:rPr>
          <w:rFonts w:ascii="Times New Roman" w:hAnsi="Times New Roman" w:cs="Times New Roman"/>
          <w:b/>
          <w:sz w:val="28"/>
          <w:szCs w:val="28"/>
          <w:lang w:val="en-US"/>
        </w:rPr>
        <w:t>AMENINȚĂRI</w:t>
      </w:r>
    </w:p>
    <w:p w:rsidR="009710B2" w:rsidRPr="00A026D6" w:rsidRDefault="009710B2" w:rsidP="009710B2">
      <w:pPr>
        <w:tabs>
          <w:tab w:val="left" w:pos="4155"/>
        </w:tabs>
        <w:rPr>
          <w:rFonts w:ascii="Times New Roman" w:hAnsi="Times New Roman" w:cs="Times New Roman"/>
          <w:sz w:val="28"/>
          <w:szCs w:val="28"/>
          <w:lang w:val="en-US"/>
        </w:rPr>
      </w:pPr>
      <w:r w:rsidRPr="00A026D6">
        <w:rPr>
          <w:rFonts w:ascii="Times New Roman" w:hAnsi="Times New Roman" w:cs="Times New Roman"/>
          <w:sz w:val="28"/>
          <w:szCs w:val="28"/>
          <w:lang w:val="en-US"/>
        </w:rPr>
        <w:t>Plecarea părinților la muncă în străinătate, copii sunt lăsați în grija bunicilor și rudelor sau chiar a persoanelor străine;</w:t>
      </w:r>
    </w:p>
    <w:p w:rsidR="009710B2" w:rsidRPr="00A026D6" w:rsidRDefault="009710B2" w:rsidP="009710B2">
      <w:pPr>
        <w:tabs>
          <w:tab w:val="left" w:pos="4155"/>
        </w:tabs>
        <w:rPr>
          <w:rFonts w:ascii="Times New Roman" w:hAnsi="Times New Roman" w:cs="Times New Roman"/>
          <w:sz w:val="28"/>
          <w:szCs w:val="28"/>
          <w:lang w:val="en-US"/>
        </w:rPr>
      </w:pPr>
      <w:r w:rsidRPr="00A026D6">
        <w:rPr>
          <w:rFonts w:ascii="Times New Roman" w:hAnsi="Times New Roman" w:cs="Times New Roman"/>
          <w:sz w:val="28"/>
          <w:szCs w:val="28"/>
          <w:lang w:val="en-US"/>
        </w:rPr>
        <w:t>Lipsa de fonduri de finanțare a unor proiecte;</w:t>
      </w:r>
    </w:p>
    <w:p w:rsidR="009710B2" w:rsidRPr="00A026D6" w:rsidRDefault="009710B2" w:rsidP="009710B2">
      <w:pPr>
        <w:tabs>
          <w:tab w:val="left" w:pos="4155"/>
        </w:tabs>
        <w:rPr>
          <w:rFonts w:ascii="Times New Roman" w:hAnsi="Times New Roman" w:cs="Times New Roman"/>
          <w:sz w:val="28"/>
          <w:szCs w:val="28"/>
          <w:lang w:val="en-US"/>
        </w:rPr>
      </w:pPr>
      <w:r w:rsidRPr="00A026D6">
        <w:rPr>
          <w:rFonts w:ascii="Times New Roman" w:hAnsi="Times New Roman" w:cs="Times New Roman"/>
          <w:sz w:val="28"/>
          <w:szCs w:val="28"/>
          <w:lang w:val="en-US"/>
        </w:rPr>
        <w:t>Dezinteresul unor părinți</w:t>
      </w:r>
      <w:r w:rsidR="0089677E">
        <w:rPr>
          <w:rFonts w:ascii="Times New Roman" w:hAnsi="Times New Roman" w:cs="Times New Roman"/>
          <w:sz w:val="28"/>
          <w:szCs w:val="28"/>
          <w:lang w:val="en-US"/>
        </w:rPr>
        <w:t xml:space="preserve"> fată de procesul educațional,</w:t>
      </w:r>
      <w:r w:rsidRPr="00A026D6">
        <w:rPr>
          <w:rFonts w:ascii="Times New Roman" w:hAnsi="Times New Roman" w:cs="Times New Roman"/>
          <w:sz w:val="28"/>
          <w:szCs w:val="28"/>
          <w:lang w:val="en-US"/>
        </w:rPr>
        <w:t>ce generează insuccesul copiilor si duce la un n</w:t>
      </w:r>
      <w:r w:rsidR="00A026D6">
        <w:rPr>
          <w:rFonts w:ascii="Times New Roman" w:hAnsi="Times New Roman" w:cs="Times New Roman"/>
          <w:sz w:val="28"/>
          <w:szCs w:val="28"/>
          <w:lang w:val="en-US"/>
        </w:rPr>
        <w:t xml:space="preserve">umăr mare de </w:t>
      </w:r>
      <w:r w:rsidR="0089677E">
        <w:rPr>
          <w:rFonts w:ascii="Times New Roman" w:hAnsi="Times New Roman" w:cs="Times New Roman"/>
          <w:sz w:val="28"/>
          <w:szCs w:val="28"/>
          <w:lang w:val="en-US"/>
        </w:rPr>
        <w:t xml:space="preserve">              </w:t>
      </w:r>
      <w:r w:rsidR="00A026D6">
        <w:rPr>
          <w:rFonts w:ascii="Times New Roman" w:hAnsi="Times New Roman" w:cs="Times New Roman"/>
          <w:sz w:val="28"/>
          <w:szCs w:val="28"/>
          <w:lang w:val="en-US"/>
        </w:rPr>
        <w:t>absențe nemotivate;</w:t>
      </w:r>
    </w:p>
    <w:p w:rsidR="009710B2" w:rsidRPr="00A026D6" w:rsidRDefault="009710B2" w:rsidP="009710B2">
      <w:pPr>
        <w:tabs>
          <w:tab w:val="left" w:pos="4155"/>
        </w:tabs>
        <w:rPr>
          <w:rFonts w:ascii="Times New Roman" w:hAnsi="Times New Roman" w:cs="Times New Roman"/>
          <w:sz w:val="28"/>
          <w:szCs w:val="28"/>
          <w:lang w:val="en-US"/>
        </w:rPr>
      </w:pPr>
      <w:r w:rsidRPr="00A026D6">
        <w:rPr>
          <w:rFonts w:ascii="Times New Roman" w:hAnsi="Times New Roman" w:cs="Times New Roman"/>
          <w:sz w:val="28"/>
          <w:szCs w:val="28"/>
          <w:lang w:val="en-US"/>
        </w:rPr>
        <w:t>Nivelul de educație și timpul limitat al părinților conduce la implicarea lor insuficie</w:t>
      </w:r>
      <w:r w:rsidR="00A026D6">
        <w:rPr>
          <w:rFonts w:ascii="Times New Roman" w:hAnsi="Times New Roman" w:cs="Times New Roman"/>
          <w:sz w:val="28"/>
          <w:szCs w:val="28"/>
          <w:lang w:val="en-US"/>
        </w:rPr>
        <w:t>ntă în activitatea educațională.</w:t>
      </w:r>
    </w:p>
    <w:p w:rsidR="009710B2" w:rsidRDefault="009710B2" w:rsidP="009710B2">
      <w:pPr>
        <w:tabs>
          <w:tab w:val="left" w:pos="4155"/>
        </w:tabs>
        <w:rPr>
          <w:rFonts w:ascii="Times New Roman" w:hAnsi="Times New Roman" w:cs="Times New Roman"/>
          <w:sz w:val="24"/>
          <w:szCs w:val="24"/>
          <w:lang w:val="en-US"/>
        </w:rPr>
      </w:pPr>
    </w:p>
    <w:p w:rsidR="0089677E" w:rsidRDefault="0089677E" w:rsidP="009710B2">
      <w:pPr>
        <w:tabs>
          <w:tab w:val="left" w:pos="4155"/>
        </w:tabs>
        <w:rPr>
          <w:rFonts w:ascii="Times New Roman" w:hAnsi="Times New Roman" w:cs="Times New Roman"/>
          <w:sz w:val="24"/>
          <w:szCs w:val="24"/>
          <w:lang w:val="en-US"/>
        </w:rPr>
      </w:pPr>
    </w:p>
    <w:p w:rsidR="0089677E" w:rsidRDefault="0089677E" w:rsidP="009710B2">
      <w:pPr>
        <w:tabs>
          <w:tab w:val="left" w:pos="4155"/>
        </w:tabs>
        <w:rPr>
          <w:rFonts w:ascii="Times New Roman" w:hAnsi="Times New Roman" w:cs="Times New Roman"/>
          <w:sz w:val="24"/>
          <w:szCs w:val="24"/>
          <w:lang w:val="en-US"/>
        </w:rPr>
      </w:pPr>
    </w:p>
    <w:p w:rsidR="0089677E" w:rsidRDefault="0089677E" w:rsidP="009710B2">
      <w:pPr>
        <w:tabs>
          <w:tab w:val="left" w:pos="4155"/>
        </w:tabs>
        <w:rPr>
          <w:rFonts w:ascii="Times New Roman" w:hAnsi="Times New Roman" w:cs="Times New Roman"/>
          <w:sz w:val="24"/>
          <w:szCs w:val="24"/>
          <w:lang w:val="en-US"/>
        </w:rPr>
      </w:pPr>
    </w:p>
    <w:p w:rsidR="0089677E" w:rsidRPr="00287C05" w:rsidRDefault="0089677E" w:rsidP="009710B2">
      <w:pPr>
        <w:tabs>
          <w:tab w:val="left" w:pos="4155"/>
        </w:tabs>
        <w:rPr>
          <w:rFonts w:ascii="Times New Roman" w:hAnsi="Times New Roman" w:cs="Times New Roman"/>
          <w:sz w:val="24"/>
          <w:szCs w:val="24"/>
          <w:lang w:val="en-US"/>
        </w:rPr>
      </w:pPr>
    </w:p>
    <w:p w:rsidR="009710B2" w:rsidRPr="00D2146D" w:rsidRDefault="00DE52E4" w:rsidP="0089677E">
      <w:pPr>
        <w:tabs>
          <w:tab w:val="left" w:pos="4155"/>
        </w:tabs>
        <w:jc w:val="center"/>
        <w:rPr>
          <w:rFonts w:ascii="Times New Roman" w:hAnsi="Times New Roman" w:cs="Times New Roman"/>
          <w:b/>
          <w:sz w:val="32"/>
          <w:szCs w:val="32"/>
          <w:lang w:val="en-US"/>
        </w:rPr>
      </w:pPr>
      <w:r w:rsidRPr="00D2146D">
        <w:rPr>
          <w:rFonts w:ascii="Times New Roman" w:hAnsi="Times New Roman" w:cs="Times New Roman"/>
          <w:b/>
          <w:sz w:val="32"/>
          <w:szCs w:val="32"/>
          <w:lang w:val="en-US"/>
        </w:rPr>
        <w:lastRenderedPageBreak/>
        <w:t>III. VIZIUNEA MANAGERIALĂ</w:t>
      </w:r>
    </w:p>
    <w:p w:rsidR="00DE52E4" w:rsidRPr="00D2146D" w:rsidRDefault="00DE52E4" w:rsidP="00DE52E4">
      <w:pPr>
        <w:tabs>
          <w:tab w:val="left" w:pos="3150"/>
        </w:tabs>
        <w:rPr>
          <w:rFonts w:ascii="Times New Roman" w:hAnsi="Times New Roman" w:cs="Times New Roman"/>
          <w:sz w:val="28"/>
          <w:szCs w:val="28"/>
          <w:lang w:val="en-US"/>
        </w:rPr>
      </w:pPr>
      <w:r w:rsidRPr="00D2146D">
        <w:rPr>
          <w:rFonts w:ascii="Times New Roman" w:hAnsi="Times New Roman" w:cs="Times New Roman"/>
          <w:sz w:val="28"/>
          <w:szCs w:val="28"/>
          <w:lang w:val="en-US"/>
        </w:rPr>
        <w:t>Pentru IP Gimnaziul Racovăț îmi propun:</w:t>
      </w:r>
    </w:p>
    <w:p w:rsidR="00DE52E4" w:rsidRPr="00D2146D" w:rsidRDefault="00DE52E4" w:rsidP="00DE52E4">
      <w:pPr>
        <w:tabs>
          <w:tab w:val="left" w:pos="3150"/>
        </w:tabs>
        <w:rPr>
          <w:rFonts w:ascii="Times New Roman" w:hAnsi="Times New Roman" w:cs="Times New Roman"/>
          <w:sz w:val="28"/>
          <w:szCs w:val="28"/>
          <w:lang w:val="en-US"/>
        </w:rPr>
      </w:pPr>
      <w:r w:rsidRPr="00D2146D">
        <w:rPr>
          <w:rFonts w:ascii="Times New Roman" w:hAnsi="Times New Roman" w:cs="Times New Roman"/>
          <w:sz w:val="28"/>
          <w:szCs w:val="28"/>
          <w:lang w:val="en-US"/>
        </w:rPr>
        <w:t>Centrarea activităților pe nevoile elevilor;</w:t>
      </w:r>
    </w:p>
    <w:p w:rsidR="00DE52E4" w:rsidRPr="00D2146D" w:rsidRDefault="00DE52E4" w:rsidP="00DE52E4">
      <w:pPr>
        <w:tabs>
          <w:tab w:val="left" w:pos="3150"/>
        </w:tabs>
        <w:rPr>
          <w:rFonts w:ascii="Times New Roman" w:hAnsi="Times New Roman" w:cs="Times New Roman"/>
          <w:sz w:val="28"/>
          <w:szCs w:val="28"/>
          <w:lang w:val="en-US"/>
        </w:rPr>
      </w:pPr>
      <w:r w:rsidRPr="00D2146D">
        <w:rPr>
          <w:rFonts w:ascii="Times New Roman" w:hAnsi="Times New Roman" w:cs="Times New Roman"/>
          <w:sz w:val="28"/>
          <w:szCs w:val="28"/>
          <w:lang w:val="en-US"/>
        </w:rPr>
        <w:t>Crearea unui climat de munca eficient, armonios, colegial;</w:t>
      </w:r>
    </w:p>
    <w:p w:rsidR="00DE52E4" w:rsidRPr="00D2146D" w:rsidRDefault="00DE52E4" w:rsidP="00DE52E4">
      <w:pPr>
        <w:tabs>
          <w:tab w:val="left" w:pos="3150"/>
        </w:tabs>
        <w:rPr>
          <w:rFonts w:ascii="Times New Roman" w:hAnsi="Times New Roman" w:cs="Times New Roman"/>
          <w:sz w:val="28"/>
          <w:szCs w:val="28"/>
          <w:lang w:val="en-US"/>
        </w:rPr>
      </w:pPr>
      <w:r w:rsidRPr="00D2146D">
        <w:rPr>
          <w:rFonts w:ascii="Times New Roman" w:hAnsi="Times New Roman" w:cs="Times New Roman"/>
          <w:sz w:val="28"/>
          <w:szCs w:val="28"/>
          <w:lang w:val="en-US"/>
        </w:rPr>
        <w:t>Crearea unui stil managerial eficient;</w:t>
      </w:r>
    </w:p>
    <w:p w:rsidR="00DE52E4" w:rsidRPr="00D2146D" w:rsidRDefault="00ED3DF8" w:rsidP="00DE52E4">
      <w:pPr>
        <w:tabs>
          <w:tab w:val="left" w:pos="3150"/>
        </w:tabs>
        <w:rPr>
          <w:rFonts w:ascii="Times New Roman" w:hAnsi="Times New Roman" w:cs="Times New Roman"/>
          <w:sz w:val="28"/>
          <w:szCs w:val="28"/>
          <w:lang w:val="en-US"/>
        </w:rPr>
      </w:pPr>
      <w:r>
        <w:rPr>
          <w:rFonts w:ascii="Times New Roman" w:hAnsi="Times New Roman" w:cs="Times New Roman"/>
          <w:sz w:val="28"/>
          <w:szCs w:val="28"/>
          <w:lang w:val="en-US"/>
        </w:rPr>
        <w:t xml:space="preserve">Accesul egal </w:t>
      </w:r>
      <w:r w:rsidR="00DE52E4" w:rsidRPr="00D2146D">
        <w:rPr>
          <w:rFonts w:ascii="Times New Roman" w:hAnsi="Times New Roman" w:cs="Times New Roman"/>
          <w:sz w:val="28"/>
          <w:szCs w:val="28"/>
          <w:lang w:val="en-US"/>
        </w:rPr>
        <w:t>și sporit la educație;</w:t>
      </w:r>
    </w:p>
    <w:p w:rsidR="00DE52E4" w:rsidRPr="00D2146D" w:rsidRDefault="00DE52E4" w:rsidP="00DE52E4">
      <w:pPr>
        <w:tabs>
          <w:tab w:val="left" w:pos="3150"/>
        </w:tabs>
        <w:rPr>
          <w:rFonts w:ascii="Times New Roman" w:hAnsi="Times New Roman" w:cs="Times New Roman"/>
          <w:sz w:val="28"/>
          <w:szCs w:val="28"/>
          <w:lang w:val="en-US"/>
        </w:rPr>
      </w:pPr>
      <w:r w:rsidRPr="00D2146D">
        <w:rPr>
          <w:rFonts w:ascii="Times New Roman" w:hAnsi="Times New Roman" w:cs="Times New Roman"/>
          <w:sz w:val="28"/>
          <w:szCs w:val="28"/>
          <w:lang w:val="en-US"/>
        </w:rPr>
        <w:t>Transformarea educației în resursă de bază a modernizării;</w:t>
      </w:r>
    </w:p>
    <w:p w:rsidR="00DE52E4" w:rsidRPr="00D2146D" w:rsidRDefault="00DE52E4" w:rsidP="00DE52E4">
      <w:pPr>
        <w:tabs>
          <w:tab w:val="left" w:pos="3150"/>
        </w:tabs>
        <w:rPr>
          <w:rFonts w:ascii="Times New Roman" w:hAnsi="Times New Roman" w:cs="Times New Roman"/>
          <w:sz w:val="28"/>
          <w:szCs w:val="28"/>
          <w:lang w:val="en-US"/>
        </w:rPr>
      </w:pPr>
      <w:r w:rsidRPr="00D2146D">
        <w:rPr>
          <w:rFonts w:ascii="Times New Roman" w:hAnsi="Times New Roman" w:cs="Times New Roman"/>
          <w:sz w:val="28"/>
          <w:szCs w:val="28"/>
          <w:lang w:val="en-US"/>
        </w:rPr>
        <w:t>Reconsiderarea resursei umane ca principal factor formator;</w:t>
      </w:r>
    </w:p>
    <w:p w:rsidR="00DE52E4" w:rsidRPr="00D2146D" w:rsidRDefault="00DE52E4" w:rsidP="00DE52E4">
      <w:pPr>
        <w:tabs>
          <w:tab w:val="left" w:pos="3150"/>
        </w:tabs>
        <w:rPr>
          <w:rFonts w:ascii="Times New Roman" w:hAnsi="Times New Roman" w:cs="Times New Roman"/>
          <w:sz w:val="28"/>
          <w:szCs w:val="28"/>
          <w:lang w:val="en-US"/>
        </w:rPr>
      </w:pPr>
      <w:r w:rsidRPr="00D2146D">
        <w:rPr>
          <w:rFonts w:ascii="Times New Roman" w:hAnsi="Times New Roman" w:cs="Times New Roman"/>
          <w:sz w:val="28"/>
          <w:szCs w:val="28"/>
          <w:lang w:val="en-US"/>
        </w:rPr>
        <w:t>Construcția unui mediu intercultural;</w:t>
      </w:r>
    </w:p>
    <w:p w:rsidR="009710B2" w:rsidRPr="00D2146D" w:rsidRDefault="00DE52E4" w:rsidP="00DE52E4">
      <w:pPr>
        <w:tabs>
          <w:tab w:val="left" w:pos="3150"/>
        </w:tabs>
        <w:rPr>
          <w:rFonts w:ascii="Times New Roman" w:hAnsi="Times New Roman" w:cs="Times New Roman"/>
          <w:sz w:val="28"/>
          <w:szCs w:val="28"/>
          <w:lang w:val="en-US"/>
        </w:rPr>
      </w:pPr>
      <w:r w:rsidRPr="00D2146D">
        <w:rPr>
          <w:rFonts w:ascii="Times New Roman" w:hAnsi="Times New Roman" w:cs="Times New Roman"/>
          <w:sz w:val="28"/>
          <w:szCs w:val="28"/>
          <w:lang w:val="en-US"/>
        </w:rPr>
        <w:t>Cunoașterea și aplicarea politicilor educaționale actuale.</w:t>
      </w:r>
    </w:p>
    <w:p w:rsidR="00DE52E4" w:rsidRPr="00D2146D" w:rsidRDefault="00DE52E4" w:rsidP="00D2146D">
      <w:pPr>
        <w:tabs>
          <w:tab w:val="left" w:pos="4155"/>
        </w:tabs>
        <w:jc w:val="center"/>
        <w:rPr>
          <w:rFonts w:ascii="Times New Roman" w:hAnsi="Times New Roman" w:cs="Times New Roman"/>
          <w:b/>
          <w:sz w:val="32"/>
          <w:szCs w:val="32"/>
          <w:lang w:val="en-US"/>
        </w:rPr>
      </w:pPr>
    </w:p>
    <w:p w:rsidR="00DE52E4" w:rsidRPr="00D2146D" w:rsidRDefault="00DE52E4" w:rsidP="00D2146D">
      <w:pPr>
        <w:tabs>
          <w:tab w:val="left" w:pos="4155"/>
        </w:tabs>
        <w:jc w:val="center"/>
        <w:rPr>
          <w:rFonts w:ascii="Times New Roman" w:hAnsi="Times New Roman" w:cs="Times New Roman"/>
          <w:b/>
          <w:sz w:val="32"/>
          <w:szCs w:val="32"/>
          <w:lang w:val="en-US"/>
        </w:rPr>
      </w:pPr>
      <w:r w:rsidRPr="00D2146D">
        <w:rPr>
          <w:rFonts w:ascii="Times New Roman" w:hAnsi="Times New Roman" w:cs="Times New Roman"/>
          <w:b/>
          <w:sz w:val="32"/>
          <w:szCs w:val="32"/>
          <w:lang w:val="en-US"/>
        </w:rPr>
        <w:t>IV. PROBLEMELE PRIORITARE</w:t>
      </w:r>
    </w:p>
    <w:p w:rsidR="00DE52E4" w:rsidRPr="00D2146D" w:rsidRDefault="00DE52E4" w:rsidP="00DE52E4">
      <w:pPr>
        <w:tabs>
          <w:tab w:val="left" w:pos="4155"/>
        </w:tabs>
        <w:rPr>
          <w:rFonts w:ascii="Times New Roman" w:hAnsi="Times New Roman" w:cs="Times New Roman"/>
          <w:sz w:val="28"/>
          <w:szCs w:val="28"/>
          <w:lang w:val="en-US"/>
        </w:rPr>
      </w:pPr>
      <w:r w:rsidRPr="00D2146D">
        <w:rPr>
          <w:rFonts w:ascii="Times New Roman" w:hAnsi="Times New Roman" w:cs="Times New Roman"/>
          <w:sz w:val="28"/>
          <w:szCs w:val="28"/>
          <w:lang w:val="en-US"/>
        </w:rPr>
        <w:t>1.Implementarea noilor documente de politici educaționale</w:t>
      </w:r>
    </w:p>
    <w:p w:rsidR="00DE52E4" w:rsidRPr="00D2146D" w:rsidRDefault="00DE52E4" w:rsidP="00DE52E4">
      <w:pPr>
        <w:tabs>
          <w:tab w:val="left" w:pos="4155"/>
        </w:tabs>
        <w:rPr>
          <w:rFonts w:ascii="Times New Roman" w:hAnsi="Times New Roman" w:cs="Times New Roman"/>
          <w:sz w:val="28"/>
          <w:szCs w:val="28"/>
          <w:lang w:val="en-US"/>
        </w:rPr>
      </w:pPr>
      <w:r w:rsidRPr="00D2146D">
        <w:rPr>
          <w:rFonts w:ascii="Times New Roman" w:hAnsi="Times New Roman" w:cs="Times New Roman"/>
          <w:sz w:val="28"/>
          <w:szCs w:val="28"/>
          <w:lang w:val="en-US"/>
        </w:rPr>
        <w:t>2.Centrarea activității instituției pe copil</w:t>
      </w:r>
    </w:p>
    <w:p w:rsidR="00DE52E4" w:rsidRPr="00D2146D" w:rsidRDefault="00DE52E4" w:rsidP="00DE52E4">
      <w:pPr>
        <w:tabs>
          <w:tab w:val="left" w:pos="4155"/>
        </w:tabs>
        <w:rPr>
          <w:rFonts w:ascii="Times New Roman" w:hAnsi="Times New Roman" w:cs="Times New Roman"/>
          <w:sz w:val="28"/>
          <w:szCs w:val="28"/>
          <w:lang w:val="en-US"/>
        </w:rPr>
      </w:pPr>
      <w:r w:rsidRPr="00D2146D">
        <w:rPr>
          <w:rFonts w:ascii="Times New Roman" w:hAnsi="Times New Roman" w:cs="Times New Roman"/>
          <w:sz w:val="28"/>
          <w:szCs w:val="28"/>
          <w:lang w:val="en-US"/>
        </w:rPr>
        <w:t>3.Atragerea res</w:t>
      </w:r>
      <w:r w:rsidR="00D2146D">
        <w:rPr>
          <w:rFonts w:ascii="Times New Roman" w:hAnsi="Times New Roman" w:cs="Times New Roman"/>
          <w:sz w:val="28"/>
          <w:szCs w:val="28"/>
          <w:lang w:val="en-US"/>
        </w:rPr>
        <w:t>urselor financiare suplimentare,</w:t>
      </w:r>
      <w:r w:rsidR="00ED3DF8">
        <w:rPr>
          <w:rFonts w:ascii="Times New Roman" w:hAnsi="Times New Roman" w:cs="Times New Roman"/>
          <w:sz w:val="28"/>
          <w:szCs w:val="28"/>
          <w:lang w:val="en-US"/>
        </w:rPr>
        <w:t xml:space="preserve"> </w:t>
      </w:r>
      <w:r w:rsidRPr="00D2146D">
        <w:rPr>
          <w:rFonts w:ascii="Times New Roman" w:hAnsi="Times New Roman" w:cs="Times New Roman"/>
          <w:sz w:val="28"/>
          <w:szCs w:val="28"/>
          <w:lang w:val="en-US"/>
        </w:rPr>
        <w:t xml:space="preserve">ceea ce va permite modernizarea spațiilor existente </w:t>
      </w:r>
    </w:p>
    <w:p w:rsidR="009710B2" w:rsidRPr="00D2146D" w:rsidRDefault="00DE52E4" w:rsidP="00D2146D">
      <w:pPr>
        <w:tabs>
          <w:tab w:val="left" w:pos="4155"/>
        </w:tabs>
        <w:rPr>
          <w:rFonts w:ascii="Times New Roman" w:hAnsi="Times New Roman" w:cs="Times New Roman"/>
          <w:b/>
          <w:sz w:val="32"/>
          <w:szCs w:val="32"/>
          <w:lang w:val="en-US"/>
        </w:rPr>
      </w:pPr>
      <w:r w:rsidRPr="00D2146D">
        <w:rPr>
          <w:rFonts w:ascii="Times New Roman" w:hAnsi="Times New Roman" w:cs="Times New Roman"/>
          <w:sz w:val="28"/>
          <w:szCs w:val="28"/>
          <w:lang w:val="en-US"/>
        </w:rPr>
        <w:t>4.Dezvoltarea relațiilor cu comunitatea, pentru încheier</w:t>
      </w:r>
      <w:r w:rsidR="00D2146D">
        <w:rPr>
          <w:rFonts w:ascii="Times New Roman" w:hAnsi="Times New Roman" w:cs="Times New Roman"/>
          <w:sz w:val="28"/>
          <w:szCs w:val="28"/>
          <w:lang w:val="en-US"/>
        </w:rPr>
        <w:t xml:space="preserve">ea </w:t>
      </w:r>
      <w:r w:rsidRPr="00D2146D">
        <w:rPr>
          <w:rFonts w:ascii="Times New Roman" w:hAnsi="Times New Roman" w:cs="Times New Roman"/>
          <w:sz w:val="28"/>
          <w:szCs w:val="28"/>
          <w:lang w:val="en-US"/>
        </w:rPr>
        <w:t>acordurilor de parteneriat</w:t>
      </w:r>
      <w:r w:rsidRPr="00287C05">
        <w:rPr>
          <w:rFonts w:ascii="Times New Roman" w:hAnsi="Times New Roman" w:cs="Times New Roman"/>
          <w:sz w:val="24"/>
          <w:szCs w:val="24"/>
          <w:lang w:val="en-US"/>
        </w:rPr>
        <w:br/>
      </w:r>
    </w:p>
    <w:p w:rsidR="009710B2" w:rsidRPr="00D2146D" w:rsidRDefault="00DE52E4" w:rsidP="00D2146D">
      <w:pPr>
        <w:tabs>
          <w:tab w:val="left" w:pos="4155"/>
        </w:tabs>
        <w:jc w:val="center"/>
        <w:rPr>
          <w:rFonts w:ascii="Times New Roman" w:hAnsi="Times New Roman" w:cs="Times New Roman"/>
          <w:b/>
          <w:sz w:val="32"/>
          <w:szCs w:val="32"/>
          <w:lang w:val="en-US"/>
        </w:rPr>
      </w:pPr>
      <w:r w:rsidRPr="00D2146D">
        <w:rPr>
          <w:rFonts w:ascii="Times New Roman" w:hAnsi="Times New Roman" w:cs="Times New Roman"/>
          <w:b/>
          <w:sz w:val="32"/>
          <w:szCs w:val="32"/>
          <w:lang w:val="en-US"/>
        </w:rPr>
        <w:lastRenderedPageBreak/>
        <w:t>V. DIRECȚII STRATEGICE</w:t>
      </w:r>
    </w:p>
    <w:p w:rsidR="00AA4A55" w:rsidRPr="00721E29" w:rsidRDefault="00AA4A55" w:rsidP="00AA4A55">
      <w:pPr>
        <w:numPr>
          <w:ilvl w:val="0"/>
          <w:numId w:val="13"/>
        </w:numPr>
        <w:spacing w:after="0" w:line="256" w:lineRule="auto"/>
        <w:contextualSpacing/>
        <w:rPr>
          <w:rFonts w:ascii="Times New Roman" w:hAnsi="Times New Roman" w:cs="Times New Roman"/>
          <w:sz w:val="28"/>
          <w:szCs w:val="28"/>
          <w:lang w:val="en-US"/>
        </w:rPr>
      </w:pPr>
      <w:r w:rsidRPr="00721E29">
        <w:rPr>
          <w:rFonts w:ascii="Times New Roman" w:hAnsi="Times New Roman" w:cs="Times New Roman"/>
          <w:bCs/>
          <w:iCs/>
          <w:sz w:val="28"/>
          <w:szCs w:val="28"/>
          <w:lang w:val="ro-RO"/>
        </w:rPr>
        <w:t>I.</w:t>
      </w:r>
      <w:r w:rsidRPr="00721E29">
        <w:rPr>
          <w:rFonts w:ascii="Times New Roman" w:hAnsi="Times New Roman" w:cs="Times New Roman"/>
          <w:bCs/>
          <w:iCs/>
          <w:sz w:val="28"/>
          <w:szCs w:val="28"/>
          <w:lang w:val="fr-FR"/>
        </w:rPr>
        <w:t xml:space="preserve">Asigurarea calităţii educaţiei prin aplicarea noilor reglementări legislative şi </w:t>
      </w:r>
      <w:r w:rsidRPr="00721E29">
        <w:rPr>
          <w:rFonts w:ascii="Times New Roman" w:hAnsi="Times New Roman" w:cs="Times New Roman"/>
          <w:bCs/>
          <w:iCs/>
          <w:sz w:val="28"/>
          <w:szCs w:val="28"/>
          <w:lang w:val="ro-RO"/>
        </w:rPr>
        <w:t xml:space="preserve">a </w:t>
      </w:r>
      <w:r w:rsidRPr="00721E29">
        <w:rPr>
          <w:rFonts w:ascii="Times New Roman" w:hAnsi="Times New Roman" w:cs="Times New Roman"/>
          <w:bCs/>
          <w:iCs/>
          <w:sz w:val="28"/>
          <w:szCs w:val="28"/>
          <w:lang w:val="fr-FR"/>
        </w:rPr>
        <w:t>politicilor educaţionale la nivel</w:t>
      </w:r>
      <w:r w:rsidRPr="00721E29">
        <w:rPr>
          <w:rFonts w:ascii="Times New Roman" w:hAnsi="Times New Roman" w:cs="Times New Roman"/>
          <w:bCs/>
          <w:iCs/>
          <w:sz w:val="28"/>
          <w:szCs w:val="28"/>
          <w:lang w:val="ro-RO"/>
        </w:rPr>
        <w:t>ul fiecărei structuri a instituției</w:t>
      </w:r>
      <w:r w:rsidR="00D2146D">
        <w:rPr>
          <w:rFonts w:ascii="Times New Roman" w:hAnsi="Times New Roman" w:cs="Times New Roman"/>
          <w:bCs/>
          <w:iCs/>
          <w:sz w:val="28"/>
          <w:szCs w:val="28"/>
          <w:lang w:val="ro-RO"/>
        </w:rPr>
        <w:t>;</w:t>
      </w:r>
    </w:p>
    <w:p w:rsidR="00AA4A55" w:rsidRPr="00721E29" w:rsidRDefault="00AA4A55" w:rsidP="00AA4A55">
      <w:pPr>
        <w:numPr>
          <w:ilvl w:val="0"/>
          <w:numId w:val="13"/>
        </w:numPr>
        <w:spacing w:after="0" w:line="256" w:lineRule="auto"/>
        <w:contextualSpacing/>
        <w:rPr>
          <w:rFonts w:ascii="Times New Roman" w:hAnsi="Times New Roman" w:cs="Times New Roman"/>
          <w:sz w:val="28"/>
          <w:szCs w:val="28"/>
          <w:lang w:val="en-US"/>
        </w:rPr>
      </w:pPr>
      <w:r w:rsidRPr="00721E29">
        <w:rPr>
          <w:rFonts w:ascii="Times New Roman" w:hAnsi="Times New Roman" w:cs="Times New Roman"/>
          <w:bCs/>
          <w:iCs/>
          <w:sz w:val="28"/>
          <w:szCs w:val="28"/>
          <w:lang w:val="ro-RO"/>
        </w:rPr>
        <w:t>II.</w:t>
      </w:r>
      <w:r w:rsidRPr="00721E29">
        <w:rPr>
          <w:rFonts w:ascii="Times New Roman" w:hAnsi="Times New Roman" w:cs="Times New Roman"/>
          <w:bCs/>
          <w:iCs/>
          <w:sz w:val="28"/>
          <w:szCs w:val="28"/>
          <w:lang w:val="vi-VN"/>
        </w:rPr>
        <w:t>Formarea continuă a</w:t>
      </w:r>
      <w:r w:rsidRPr="00721E29">
        <w:rPr>
          <w:rFonts w:ascii="Times New Roman" w:hAnsi="Times New Roman" w:cs="Times New Roman"/>
          <w:bCs/>
          <w:iCs/>
          <w:sz w:val="28"/>
          <w:szCs w:val="28"/>
          <w:lang w:val="ro-RO"/>
        </w:rPr>
        <w:t xml:space="preserve"> cadrelor de conducere </w:t>
      </w:r>
      <w:r w:rsidRPr="00721E29">
        <w:rPr>
          <w:rFonts w:ascii="Times New Roman" w:hAnsi="Times New Roman" w:cs="Times New Roman"/>
          <w:bCs/>
          <w:iCs/>
          <w:sz w:val="28"/>
          <w:szCs w:val="28"/>
          <w:lang w:val="vi-VN"/>
        </w:rPr>
        <w:t>şi a personalului didactic în co</w:t>
      </w:r>
      <w:r w:rsidRPr="00721E29">
        <w:rPr>
          <w:rFonts w:ascii="Times New Roman" w:hAnsi="Times New Roman" w:cs="Times New Roman"/>
          <w:bCs/>
          <w:iCs/>
          <w:sz w:val="28"/>
          <w:szCs w:val="28"/>
          <w:lang w:val="ro-RO"/>
        </w:rPr>
        <w:t>relare</w:t>
      </w:r>
      <w:r w:rsidRPr="00721E29">
        <w:rPr>
          <w:rFonts w:ascii="Times New Roman" w:hAnsi="Times New Roman" w:cs="Times New Roman"/>
          <w:bCs/>
          <w:iCs/>
          <w:sz w:val="28"/>
          <w:szCs w:val="28"/>
          <w:lang w:val="vi-VN"/>
        </w:rPr>
        <w:t xml:space="preserve"> cu prev</w:t>
      </w:r>
      <w:r w:rsidRPr="00721E29">
        <w:rPr>
          <w:rFonts w:ascii="Times New Roman" w:hAnsi="Times New Roman" w:cs="Times New Roman"/>
          <w:bCs/>
          <w:iCs/>
          <w:sz w:val="28"/>
          <w:szCs w:val="28"/>
          <w:lang w:val="ro-RO"/>
        </w:rPr>
        <w:t>eder</w:t>
      </w:r>
      <w:r w:rsidRPr="00721E29">
        <w:rPr>
          <w:rFonts w:ascii="Times New Roman" w:hAnsi="Times New Roman" w:cs="Times New Roman"/>
          <w:bCs/>
          <w:iCs/>
          <w:sz w:val="28"/>
          <w:szCs w:val="28"/>
          <w:lang w:val="vi-VN"/>
        </w:rPr>
        <w:t>ile cadrului legislativ şi a</w:t>
      </w:r>
      <w:r w:rsidRPr="00721E29">
        <w:rPr>
          <w:rFonts w:ascii="Times New Roman" w:hAnsi="Times New Roman" w:cs="Times New Roman"/>
          <w:bCs/>
          <w:iCs/>
          <w:sz w:val="28"/>
          <w:szCs w:val="28"/>
          <w:lang w:val="ro-RO"/>
        </w:rPr>
        <w:t>le</w:t>
      </w:r>
      <w:r w:rsidRPr="00721E29">
        <w:rPr>
          <w:rFonts w:ascii="Times New Roman" w:hAnsi="Times New Roman" w:cs="Times New Roman"/>
          <w:bCs/>
          <w:iCs/>
          <w:sz w:val="28"/>
          <w:szCs w:val="28"/>
          <w:lang w:val="vi-VN"/>
        </w:rPr>
        <w:t xml:space="preserve"> politicilor educaţionale</w:t>
      </w:r>
      <w:r w:rsidR="00D2146D">
        <w:rPr>
          <w:rFonts w:ascii="Times New Roman" w:hAnsi="Times New Roman" w:cs="Times New Roman"/>
          <w:bCs/>
          <w:iCs/>
          <w:sz w:val="28"/>
          <w:szCs w:val="28"/>
          <w:lang w:val="ro-RO"/>
        </w:rPr>
        <w:t>;</w:t>
      </w:r>
    </w:p>
    <w:p w:rsidR="00AA4A55" w:rsidRPr="00721E29" w:rsidRDefault="00AA4A55" w:rsidP="00AA4A55">
      <w:pPr>
        <w:numPr>
          <w:ilvl w:val="0"/>
          <w:numId w:val="13"/>
        </w:numPr>
        <w:spacing w:after="0" w:line="256" w:lineRule="auto"/>
        <w:contextualSpacing/>
        <w:rPr>
          <w:rFonts w:ascii="Times New Roman" w:hAnsi="Times New Roman" w:cs="Times New Roman"/>
          <w:sz w:val="28"/>
          <w:szCs w:val="28"/>
          <w:lang w:val="en-US"/>
        </w:rPr>
      </w:pPr>
      <w:r w:rsidRPr="00721E29">
        <w:rPr>
          <w:rFonts w:ascii="Times New Roman" w:hAnsi="Times New Roman" w:cs="Times New Roman"/>
          <w:bCs/>
          <w:iCs/>
          <w:sz w:val="28"/>
          <w:szCs w:val="28"/>
          <w:lang w:val="ro-RO"/>
        </w:rPr>
        <w:t>III.</w:t>
      </w:r>
      <w:r w:rsidRPr="00721E29">
        <w:rPr>
          <w:rFonts w:ascii="Times New Roman" w:hAnsi="Times New Roman" w:cs="Times New Roman"/>
          <w:bCs/>
          <w:iCs/>
          <w:sz w:val="28"/>
          <w:szCs w:val="28"/>
          <w:lang w:val="fr-FR"/>
        </w:rPr>
        <w:t xml:space="preserve"> Diversificarea și dezvoltarea ofertei educaționale curriculare</w:t>
      </w:r>
      <w:r w:rsidRPr="00721E29">
        <w:rPr>
          <w:rFonts w:ascii="Times New Roman" w:hAnsi="Times New Roman" w:cs="Times New Roman"/>
          <w:bCs/>
          <w:iCs/>
          <w:sz w:val="28"/>
          <w:szCs w:val="28"/>
          <w:lang w:val="ro-RO"/>
        </w:rPr>
        <w:t xml:space="preserve"> </w:t>
      </w:r>
      <w:r w:rsidRPr="00721E29">
        <w:rPr>
          <w:rFonts w:ascii="Times New Roman" w:hAnsi="Times New Roman" w:cs="Times New Roman"/>
          <w:bCs/>
          <w:iCs/>
          <w:sz w:val="28"/>
          <w:szCs w:val="28"/>
          <w:lang w:val="fr-FR"/>
        </w:rPr>
        <w:t xml:space="preserve">și extracurriculare,în conformitate </w:t>
      </w:r>
      <w:r w:rsidRPr="00721E29">
        <w:rPr>
          <w:rFonts w:ascii="Times New Roman" w:hAnsi="Times New Roman" w:cs="Times New Roman"/>
          <w:bCs/>
          <w:iCs/>
          <w:sz w:val="28"/>
          <w:szCs w:val="28"/>
          <w:lang w:val="ro-RO"/>
        </w:rPr>
        <w:t xml:space="preserve"> </w:t>
      </w:r>
      <w:r w:rsidRPr="00721E29">
        <w:rPr>
          <w:rFonts w:ascii="Times New Roman" w:hAnsi="Times New Roman" w:cs="Times New Roman"/>
          <w:bCs/>
          <w:iCs/>
          <w:sz w:val="28"/>
          <w:szCs w:val="28"/>
          <w:lang w:val="fr-FR"/>
        </w:rPr>
        <w:t>cu opțiunile elevilor și ale părinților</w:t>
      </w:r>
      <w:r w:rsidR="00D2146D">
        <w:rPr>
          <w:rFonts w:ascii="Times New Roman" w:hAnsi="Times New Roman" w:cs="Times New Roman"/>
          <w:bCs/>
          <w:iCs/>
          <w:sz w:val="28"/>
          <w:szCs w:val="28"/>
          <w:lang w:val="fr-FR"/>
        </w:rPr>
        <w:t> ;</w:t>
      </w:r>
    </w:p>
    <w:p w:rsidR="00AA4A55" w:rsidRPr="00721E29" w:rsidRDefault="00AA4A55" w:rsidP="00AA4A55">
      <w:pPr>
        <w:numPr>
          <w:ilvl w:val="0"/>
          <w:numId w:val="13"/>
        </w:numPr>
        <w:spacing w:after="0" w:line="256" w:lineRule="auto"/>
        <w:contextualSpacing/>
        <w:rPr>
          <w:rFonts w:ascii="Times New Roman" w:hAnsi="Times New Roman" w:cs="Times New Roman"/>
          <w:sz w:val="28"/>
          <w:szCs w:val="28"/>
          <w:lang w:val="en-US"/>
        </w:rPr>
      </w:pPr>
      <w:r w:rsidRPr="00721E29">
        <w:rPr>
          <w:rFonts w:ascii="Times New Roman" w:hAnsi="Times New Roman" w:cs="Times New Roman"/>
          <w:bCs/>
          <w:iCs/>
          <w:sz w:val="28"/>
          <w:szCs w:val="28"/>
          <w:lang w:val="ro-RO"/>
        </w:rPr>
        <w:t xml:space="preserve">IV. </w:t>
      </w:r>
      <w:r w:rsidRPr="00721E29">
        <w:rPr>
          <w:rFonts w:ascii="Times New Roman" w:hAnsi="Times New Roman" w:cs="Times New Roman"/>
          <w:bCs/>
          <w:iCs/>
          <w:sz w:val="28"/>
          <w:szCs w:val="28"/>
          <w:lang w:val="en-US"/>
        </w:rPr>
        <w:t>Implicarea</w:t>
      </w:r>
      <w:r w:rsidRPr="00721E29">
        <w:rPr>
          <w:rFonts w:ascii="Times New Roman" w:hAnsi="Times New Roman" w:cs="Times New Roman"/>
          <w:bCs/>
          <w:iCs/>
          <w:sz w:val="28"/>
          <w:szCs w:val="28"/>
          <w:lang w:val="ro-RO"/>
        </w:rPr>
        <w:t xml:space="preserve"> și </w:t>
      </w:r>
      <w:r w:rsidRPr="00721E29">
        <w:rPr>
          <w:rFonts w:ascii="Times New Roman" w:hAnsi="Times New Roman" w:cs="Times New Roman"/>
          <w:bCs/>
          <w:iCs/>
          <w:sz w:val="28"/>
          <w:szCs w:val="28"/>
          <w:lang w:val="en-US"/>
        </w:rPr>
        <w:t xml:space="preserve">responsabilizarea </w:t>
      </w:r>
      <w:r w:rsidRPr="00721E29">
        <w:rPr>
          <w:rFonts w:ascii="Times New Roman" w:hAnsi="Times New Roman" w:cs="Times New Roman"/>
          <w:bCs/>
          <w:iCs/>
          <w:sz w:val="28"/>
          <w:szCs w:val="28"/>
          <w:lang w:val="ro-RO"/>
        </w:rPr>
        <w:t xml:space="preserve">tuturor actanților </w:t>
      </w:r>
      <w:r w:rsidRPr="00721E29">
        <w:rPr>
          <w:rFonts w:ascii="Times New Roman" w:hAnsi="Times New Roman" w:cs="Times New Roman"/>
          <w:bCs/>
          <w:iCs/>
          <w:sz w:val="28"/>
          <w:szCs w:val="28"/>
          <w:lang w:val="en-US"/>
        </w:rPr>
        <w:t>mediul</w:t>
      </w:r>
      <w:r w:rsidRPr="00721E29">
        <w:rPr>
          <w:rFonts w:ascii="Times New Roman" w:hAnsi="Times New Roman" w:cs="Times New Roman"/>
          <w:bCs/>
          <w:iCs/>
          <w:sz w:val="28"/>
          <w:szCs w:val="28"/>
          <w:lang w:val="ro-RO"/>
        </w:rPr>
        <w:t>ui</w:t>
      </w:r>
      <w:r w:rsidRPr="00721E29">
        <w:rPr>
          <w:rFonts w:ascii="Times New Roman" w:hAnsi="Times New Roman" w:cs="Times New Roman"/>
          <w:bCs/>
          <w:iCs/>
          <w:sz w:val="28"/>
          <w:szCs w:val="28"/>
          <w:lang w:val="en-US"/>
        </w:rPr>
        <w:t xml:space="preserve"> comunitar în procesul </w:t>
      </w:r>
      <w:r w:rsidRPr="00721E29">
        <w:rPr>
          <w:rFonts w:ascii="Times New Roman" w:hAnsi="Times New Roman" w:cs="Times New Roman"/>
          <w:bCs/>
          <w:iCs/>
          <w:sz w:val="28"/>
          <w:szCs w:val="28"/>
          <w:lang w:val="ro-RO"/>
        </w:rPr>
        <w:t xml:space="preserve">integrator  </w:t>
      </w:r>
      <w:r w:rsidRPr="00721E29">
        <w:rPr>
          <w:rFonts w:ascii="Times New Roman" w:hAnsi="Times New Roman" w:cs="Times New Roman"/>
          <w:bCs/>
          <w:iCs/>
          <w:sz w:val="28"/>
          <w:szCs w:val="28"/>
          <w:lang w:val="en-US"/>
        </w:rPr>
        <w:t>al proiectelor și programelor educati</w:t>
      </w:r>
      <w:r w:rsidRPr="00721E29">
        <w:rPr>
          <w:rFonts w:ascii="Times New Roman" w:hAnsi="Times New Roman" w:cs="Times New Roman"/>
          <w:bCs/>
          <w:iCs/>
          <w:sz w:val="28"/>
          <w:szCs w:val="28"/>
          <w:lang w:val="ro-RO"/>
        </w:rPr>
        <w:t>ve</w:t>
      </w:r>
      <w:r w:rsidR="00D2146D">
        <w:rPr>
          <w:rFonts w:ascii="Times New Roman" w:hAnsi="Times New Roman" w:cs="Times New Roman"/>
          <w:bCs/>
          <w:iCs/>
          <w:sz w:val="28"/>
          <w:szCs w:val="28"/>
          <w:lang w:val="ro-RO"/>
        </w:rPr>
        <w:t>;</w:t>
      </w:r>
    </w:p>
    <w:p w:rsidR="00AA4A55" w:rsidRPr="00721E29" w:rsidRDefault="00AA4A55" w:rsidP="00AA4A55">
      <w:pPr>
        <w:numPr>
          <w:ilvl w:val="0"/>
          <w:numId w:val="13"/>
        </w:numPr>
        <w:spacing w:after="0" w:line="256" w:lineRule="auto"/>
        <w:contextualSpacing/>
        <w:rPr>
          <w:rFonts w:ascii="Times New Roman" w:hAnsi="Times New Roman" w:cs="Times New Roman"/>
          <w:sz w:val="28"/>
          <w:szCs w:val="28"/>
          <w:lang w:val="en-US"/>
        </w:rPr>
      </w:pPr>
      <w:r w:rsidRPr="00721E29">
        <w:rPr>
          <w:rFonts w:ascii="Times New Roman" w:hAnsi="Times New Roman" w:cs="Times New Roman"/>
          <w:bCs/>
          <w:iCs/>
          <w:sz w:val="28"/>
          <w:szCs w:val="28"/>
          <w:lang w:val="ro-RO"/>
        </w:rPr>
        <w:t xml:space="preserve"> V. </w:t>
      </w:r>
      <w:r w:rsidRPr="00721E29">
        <w:rPr>
          <w:rFonts w:ascii="Times New Roman" w:hAnsi="Times New Roman" w:cs="Times New Roman"/>
          <w:bCs/>
          <w:iCs/>
          <w:sz w:val="28"/>
          <w:szCs w:val="28"/>
          <w:lang w:val="fr-FR"/>
        </w:rPr>
        <w:t xml:space="preserve">Dezvoltarea unei strategii de promovare a imaginii, la nivel local, </w:t>
      </w:r>
      <w:r w:rsidRPr="00721E29">
        <w:rPr>
          <w:rFonts w:ascii="Times New Roman" w:hAnsi="Times New Roman" w:cs="Times New Roman"/>
          <w:bCs/>
          <w:iCs/>
          <w:sz w:val="28"/>
          <w:szCs w:val="28"/>
          <w:lang w:val="ro-RO"/>
        </w:rPr>
        <w:t>raional</w:t>
      </w:r>
      <w:r w:rsidRPr="00721E29">
        <w:rPr>
          <w:rFonts w:ascii="Times New Roman" w:hAnsi="Times New Roman" w:cs="Times New Roman"/>
          <w:bCs/>
          <w:iCs/>
          <w:sz w:val="28"/>
          <w:szCs w:val="28"/>
          <w:lang w:val="fr-FR"/>
        </w:rPr>
        <w:t xml:space="preserve"> și național</w:t>
      </w:r>
      <w:r w:rsidR="00D2146D">
        <w:rPr>
          <w:rFonts w:ascii="Times New Roman" w:hAnsi="Times New Roman" w:cs="Times New Roman"/>
          <w:bCs/>
          <w:iCs/>
          <w:sz w:val="28"/>
          <w:szCs w:val="28"/>
          <w:lang w:val="fr-FR"/>
        </w:rPr>
        <w:t>.</w:t>
      </w:r>
    </w:p>
    <w:p w:rsidR="00DE52E4" w:rsidRPr="00287C05" w:rsidRDefault="00DE52E4" w:rsidP="00DE52E4">
      <w:pPr>
        <w:tabs>
          <w:tab w:val="left" w:pos="4155"/>
        </w:tabs>
        <w:rPr>
          <w:rFonts w:ascii="Times New Roman" w:hAnsi="Times New Roman" w:cs="Times New Roman"/>
          <w:sz w:val="24"/>
          <w:szCs w:val="24"/>
          <w:lang w:val="en-US"/>
        </w:rPr>
      </w:pPr>
    </w:p>
    <w:p w:rsidR="00D2146D" w:rsidRDefault="00D2146D" w:rsidP="00D2146D">
      <w:pPr>
        <w:tabs>
          <w:tab w:val="left" w:pos="4155"/>
        </w:tabs>
        <w:jc w:val="center"/>
        <w:rPr>
          <w:rFonts w:ascii="Times New Roman" w:hAnsi="Times New Roman" w:cs="Times New Roman"/>
          <w:b/>
          <w:sz w:val="32"/>
          <w:szCs w:val="32"/>
          <w:lang w:val="en-US"/>
        </w:rPr>
      </w:pPr>
      <w:r>
        <w:rPr>
          <w:rFonts w:ascii="Times New Roman" w:hAnsi="Times New Roman" w:cs="Times New Roman"/>
          <w:b/>
          <w:sz w:val="32"/>
          <w:szCs w:val="32"/>
          <w:lang w:val="en-US"/>
        </w:rPr>
        <w:t>VI. PLANIFICAREA OPERAȚIONALĂ</w:t>
      </w:r>
    </w:p>
    <w:tbl>
      <w:tblPr>
        <w:tblStyle w:val="TableGrid"/>
        <w:tblW w:w="14596" w:type="dxa"/>
        <w:tblLook w:val="04A0" w:firstRow="1" w:lastRow="0" w:firstColumn="1" w:lastColumn="0" w:noHBand="0" w:noVBand="1"/>
      </w:tblPr>
      <w:tblGrid>
        <w:gridCol w:w="426"/>
        <w:gridCol w:w="2546"/>
        <w:gridCol w:w="9359"/>
        <w:gridCol w:w="2265"/>
      </w:tblGrid>
      <w:tr w:rsidR="00133292" w:rsidRPr="00636E28" w:rsidTr="00133292">
        <w:tc>
          <w:tcPr>
            <w:tcW w:w="14596" w:type="dxa"/>
            <w:gridSpan w:val="4"/>
          </w:tcPr>
          <w:p w:rsidR="00133292" w:rsidRPr="004D6A36" w:rsidRDefault="00133292" w:rsidP="004D6A36">
            <w:pPr>
              <w:tabs>
                <w:tab w:val="left" w:pos="4155"/>
              </w:tabs>
              <w:jc w:val="center"/>
              <w:rPr>
                <w:rFonts w:ascii="Times New Roman" w:hAnsi="Times New Roman" w:cs="Times New Roman"/>
                <w:b/>
                <w:sz w:val="28"/>
                <w:szCs w:val="28"/>
                <w:lang w:val="en-US"/>
              </w:rPr>
            </w:pPr>
            <w:r w:rsidRPr="004D6A36">
              <w:rPr>
                <w:rFonts w:ascii="Times New Roman" w:hAnsi="Times New Roman" w:cs="Times New Roman"/>
                <w:b/>
                <w:sz w:val="28"/>
                <w:szCs w:val="28"/>
                <w:lang w:val="en-US"/>
              </w:rPr>
              <w:t>I.Asigurarea calităţii educaţiei prin aplicarea noilor reglementări legislative şi a politicilor educaţionale la nivelul fiecărei structuri a instituției.</w:t>
            </w:r>
          </w:p>
          <w:p w:rsidR="00133292" w:rsidRPr="004D6A36" w:rsidRDefault="00133292" w:rsidP="00D14C6F">
            <w:pPr>
              <w:tabs>
                <w:tab w:val="left" w:pos="4155"/>
              </w:tabs>
              <w:rPr>
                <w:rFonts w:ascii="Times New Roman" w:hAnsi="Times New Roman" w:cs="Times New Roman"/>
                <w:sz w:val="28"/>
                <w:szCs w:val="28"/>
                <w:lang w:val="en-US"/>
              </w:rPr>
            </w:pPr>
          </w:p>
        </w:tc>
      </w:tr>
      <w:tr w:rsidR="00133292" w:rsidRPr="004D6A36" w:rsidTr="00AF6E76">
        <w:tc>
          <w:tcPr>
            <w:tcW w:w="426" w:type="dxa"/>
          </w:tcPr>
          <w:p w:rsidR="00133292" w:rsidRPr="004D6A36" w:rsidRDefault="00133292" w:rsidP="00D14C6F">
            <w:pPr>
              <w:tabs>
                <w:tab w:val="left" w:pos="4155"/>
              </w:tabs>
              <w:rPr>
                <w:rFonts w:ascii="Times New Roman" w:hAnsi="Times New Roman" w:cs="Times New Roman"/>
                <w:sz w:val="28"/>
                <w:szCs w:val="28"/>
                <w:lang w:val="en-US"/>
              </w:rPr>
            </w:pPr>
          </w:p>
        </w:tc>
        <w:tc>
          <w:tcPr>
            <w:tcW w:w="2546" w:type="dxa"/>
          </w:tcPr>
          <w:p w:rsidR="00133292" w:rsidRPr="004D6A36" w:rsidRDefault="00133292" w:rsidP="00133292">
            <w:pPr>
              <w:tabs>
                <w:tab w:val="left" w:pos="4155"/>
              </w:tabs>
              <w:jc w:val="center"/>
              <w:rPr>
                <w:rFonts w:ascii="Times New Roman" w:hAnsi="Times New Roman" w:cs="Times New Roman"/>
                <w:sz w:val="28"/>
                <w:szCs w:val="28"/>
              </w:rPr>
            </w:pPr>
            <w:r w:rsidRPr="004D6A36">
              <w:rPr>
                <w:rFonts w:ascii="Times New Roman" w:hAnsi="Times New Roman" w:cs="Times New Roman"/>
                <w:bCs/>
                <w:sz w:val="28"/>
                <w:szCs w:val="28"/>
              </w:rPr>
              <w:t>Domenii funcționale</w:t>
            </w:r>
          </w:p>
        </w:tc>
        <w:tc>
          <w:tcPr>
            <w:tcW w:w="9359" w:type="dxa"/>
          </w:tcPr>
          <w:p w:rsidR="00133292" w:rsidRPr="004D6A36" w:rsidRDefault="00133292" w:rsidP="00133292">
            <w:pPr>
              <w:tabs>
                <w:tab w:val="left" w:pos="4155"/>
              </w:tabs>
              <w:jc w:val="center"/>
              <w:rPr>
                <w:rFonts w:ascii="Times New Roman" w:hAnsi="Times New Roman" w:cs="Times New Roman"/>
                <w:sz w:val="28"/>
                <w:szCs w:val="28"/>
              </w:rPr>
            </w:pPr>
            <w:r w:rsidRPr="004D6A36">
              <w:rPr>
                <w:rFonts w:ascii="Times New Roman" w:hAnsi="Times New Roman" w:cs="Times New Roman"/>
                <w:bCs/>
                <w:sz w:val="28"/>
                <w:szCs w:val="28"/>
              </w:rPr>
              <w:t>Obiective strategice</w:t>
            </w:r>
          </w:p>
          <w:p w:rsidR="00133292" w:rsidRPr="004D6A36" w:rsidRDefault="00133292" w:rsidP="00133292">
            <w:pPr>
              <w:tabs>
                <w:tab w:val="left" w:pos="4155"/>
              </w:tabs>
              <w:jc w:val="center"/>
              <w:rPr>
                <w:rFonts w:ascii="Times New Roman" w:hAnsi="Times New Roman" w:cs="Times New Roman"/>
                <w:sz w:val="28"/>
                <w:szCs w:val="28"/>
                <w:lang w:val="en-US"/>
              </w:rPr>
            </w:pPr>
          </w:p>
        </w:tc>
        <w:tc>
          <w:tcPr>
            <w:tcW w:w="2265" w:type="dxa"/>
          </w:tcPr>
          <w:p w:rsidR="00133292" w:rsidRPr="004D6A36" w:rsidRDefault="00133292" w:rsidP="00290FED">
            <w:pPr>
              <w:tabs>
                <w:tab w:val="left" w:pos="4155"/>
              </w:tabs>
              <w:rPr>
                <w:rFonts w:ascii="Times New Roman" w:hAnsi="Times New Roman" w:cs="Times New Roman"/>
                <w:sz w:val="28"/>
                <w:szCs w:val="28"/>
                <w:lang w:val="en-US"/>
              </w:rPr>
            </w:pPr>
            <w:r w:rsidRPr="004D6A36">
              <w:rPr>
                <w:rFonts w:ascii="Times New Roman" w:hAnsi="Times New Roman" w:cs="Times New Roman"/>
                <w:bCs/>
                <w:sz w:val="28"/>
                <w:szCs w:val="28"/>
              </w:rPr>
              <w:t>Perioada</w:t>
            </w:r>
          </w:p>
        </w:tc>
      </w:tr>
      <w:tr w:rsidR="00133292" w:rsidRPr="004D6A36" w:rsidTr="00AF6E76">
        <w:tc>
          <w:tcPr>
            <w:tcW w:w="426"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1</w:t>
            </w:r>
          </w:p>
        </w:tc>
        <w:tc>
          <w:tcPr>
            <w:tcW w:w="2546"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Management</w:t>
            </w:r>
          </w:p>
          <w:p w:rsidR="00133292" w:rsidRPr="004D6A36" w:rsidRDefault="00133292" w:rsidP="00D14C6F">
            <w:pPr>
              <w:tabs>
                <w:tab w:val="left" w:pos="4155"/>
              </w:tabs>
              <w:rPr>
                <w:rFonts w:ascii="Times New Roman" w:hAnsi="Times New Roman" w:cs="Times New Roman"/>
                <w:sz w:val="28"/>
                <w:szCs w:val="28"/>
                <w:lang w:val="en-US"/>
              </w:rPr>
            </w:pPr>
          </w:p>
        </w:tc>
        <w:tc>
          <w:tcPr>
            <w:tcW w:w="9359"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Optimizarea spațiilor școlare, modernizarea acestora în concordanță cu legislația în vigoare și cu nevoile de dezvoltare a comunității</w:t>
            </w:r>
          </w:p>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 xml:space="preserve">Eficientizarea activității tuturor comisiilor din </w:t>
            </w:r>
            <w:r w:rsidRPr="004D6A36">
              <w:rPr>
                <w:rFonts w:ascii="Times New Roman" w:hAnsi="Times New Roman" w:cs="Times New Roman"/>
                <w:sz w:val="28"/>
                <w:szCs w:val="28"/>
                <w:lang w:val="ro-RO"/>
              </w:rPr>
              <w:t>instituție</w:t>
            </w:r>
            <w:r w:rsidRPr="004D6A36">
              <w:rPr>
                <w:rFonts w:ascii="Times New Roman" w:hAnsi="Times New Roman" w:cs="Times New Roman"/>
                <w:sz w:val="28"/>
                <w:szCs w:val="28"/>
                <w:lang w:val="en-US"/>
              </w:rPr>
              <w:t xml:space="preserve">, </w:t>
            </w:r>
            <w:r w:rsidRPr="004D6A36">
              <w:rPr>
                <w:rFonts w:ascii="Times New Roman" w:hAnsi="Times New Roman" w:cs="Times New Roman"/>
                <w:sz w:val="28"/>
                <w:szCs w:val="28"/>
                <w:lang w:val="ro-RO"/>
              </w:rPr>
              <w:t xml:space="preserve">raportate la </w:t>
            </w:r>
            <w:r w:rsidRPr="004D6A36">
              <w:rPr>
                <w:rFonts w:ascii="Times New Roman" w:hAnsi="Times New Roman" w:cs="Times New Roman"/>
                <w:sz w:val="28"/>
                <w:szCs w:val="28"/>
                <w:lang w:val="en-US"/>
              </w:rPr>
              <w:t>calitatea managementului școlar</w:t>
            </w:r>
          </w:p>
        </w:tc>
        <w:tc>
          <w:tcPr>
            <w:tcW w:w="2265"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- 202</w:t>
            </w:r>
            <w:r w:rsidRPr="004D6A36">
              <w:rPr>
                <w:rFonts w:ascii="Times New Roman" w:hAnsi="Times New Roman" w:cs="Times New Roman"/>
                <w:sz w:val="28"/>
                <w:szCs w:val="28"/>
                <w:lang w:val="ro-RO"/>
              </w:rPr>
              <w:t>5</w:t>
            </w:r>
          </w:p>
          <w:p w:rsidR="00133292" w:rsidRPr="004D6A36" w:rsidRDefault="00133292" w:rsidP="00D14C6F">
            <w:pPr>
              <w:tabs>
                <w:tab w:val="left" w:pos="4155"/>
              </w:tabs>
              <w:rPr>
                <w:rFonts w:ascii="Times New Roman" w:hAnsi="Times New Roman" w:cs="Times New Roman"/>
                <w:sz w:val="28"/>
                <w:szCs w:val="28"/>
                <w:lang w:val="en-US"/>
              </w:rPr>
            </w:pPr>
          </w:p>
        </w:tc>
      </w:tr>
      <w:tr w:rsidR="00133292" w:rsidRPr="004D6A36" w:rsidTr="00AF6E76">
        <w:tc>
          <w:tcPr>
            <w:tcW w:w="426"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lastRenderedPageBreak/>
              <w:t>2</w:t>
            </w:r>
          </w:p>
        </w:tc>
        <w:tc>
          <w:tcPr>
            <w:tcW w:w="2546"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Curriculum</w:t>
            </w:r>
          </w:p>
          <w:p w:rsidR="00133292" w:rsidRPr="004D6A36" w:rsidRDefault="00133292" w:rsidP="00D14C6F">
            <w:pPr>
              <w:tabs>
                <w:tab w:val="left" w:pos="4155"/>
              </w:tabs>
              <w:rPr>
                <w:rFonts w:ascii="Times New Roman" w:hAnsi="Times New Roman" w:cs="Times New Roman"/>
                <w:sz w:val="28"/>
                <w:szCs w:val="28"/>
                <w:lang w:val="en-US"/>
              </w:rPr>
            </w:pPr>
          </w:p>
        </w:tc>
        <w:tc>
          <w:tcPr>
            <w:tcW w:w="9359"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 xml:space="preserve">Studierea Curriculum-ului Național prin stategii didactice atractive, în spații școlare </w:t>
            </w:r>
            <w:r w:rsidRPr="004D6A36">
              <w:rPr>
                <w:rFonts w:ascii="Times New Roman" w:hAnsi="Times New Roman" w:cs="Times New Roman"/>
                <w:sz w:val="28"/>
                <w:szCs w:val="28"/>
                <w:lang w:val="ro-RO"/>
              </w:rPr>
              <w:t>racordate</w:t>
            </w:r>
            <w:r w:rsidRPr="004D6A36">
              <w:rPr>
                <w:rFonts w:ascii="Times New Roman" w:hAnsi="Times New Roman" w:cs="Times New Roman"/>
                <w:sz w:val="28"/>
                <w:szCs w:val="28"/>
                <w:lang w:val="en-US"/>
              </w:rPr>
              <w:t xml:space="preserve"> domeniului: </w:t>
            </w:r>
            <w:r w:rsidRPr="004D6A36">
              <w:rPr>
                <w:rFonts w:ascii="Times New Roman" w:hAnsi="Times New Roman" w:cs="Times New Roman"/>
                <w:sz w:val="28"/>
                <w:szCs w:val="28"/>
                <w:lang w:val="ro-RO"/>
              </w:rPr>
              <w:t xml:space="preserve">laboratoare de </w:t>
            </w:r>
            <w:r w:rsidRPr="004D6A36">
              <w:rPr>
                <w:rFonts w:ascii="Times New Roman" w:hAnsi="Times New Roman" w:cs="Times New Roman"/>
                <w:sz w:val="28"/>
                <w:szCs w:val="28"/>
                <w:lang w:val="en-US"/>
              </w:rPr>
              <w:t>chimie, biologie</w:t>
            </w:r>
            <w:r w:rsidRPr="004D6A36">
              <w:rPr>
                <w:rFonts w:ascii="Times New Roman" w:hAnsi="Times New Roman" w:cs="Times New Roman"/>
                <w:sz w:val="28"/>
                <w:szCs w:val="28"/>
                <w:lang w:val="ro-RO"/>
              </w:rPr>
              <w:t>,</w:t>
            </w:r>
            <w:r w:rsidRPr="004D6A36">
              <w:rPr>
                <w:rFonts w:ascii="Times New Roman" w:hAnsi="Times New Roman" w:cs="Times New Roman"/>
                <w:sz w:val="28"/>
                <w:szCs w:val="28"/>
                <w:lang w:val="en-US"/>
              </w:rPr>
              <w:t>fizică</w:t>
            </w:r>
            <w:r w:rsidRPr="004D6A36">
              <w:rPr>
                <w:rFonts w:ascii="Times New Roman" w:hAnsi="Times New Roman" w:cs="Times New Roman"/>
                <w:sz w:val="28"/>
                <w:szCs w:val="28"/>
                <w:lang w:val="ro-RO"/>
              </w:rPr>
              <w:t>;</w:t>
            </w:r>
            <w:r w:rsidRPr="004D6A36">
              <w:rPr>
                <w:rFonts w:ascii="Times New Roman" w:hAnsi="Times New Roman" w:cs="Times New Roman"/>
                <w:sz w:val="28"/>
                <w:szCs w:val="28"/>
                <w:lang w:val="en-US"/>
              </w:rPr>
              <w:t xml:space="preserve"> limbi străine</w:t>
            </w:r>
            <w:r w:rsidRPr="004D6A36">
              <w:rPr>
                <w:rFonts w:ascii="Times New Roman" w:hAnsi="Times New Roman" w:cs="Times New Roman"/>
                <w:sz w:val="28"/>
                <w:szCs w:val="28"/>
                <w:lang w:val="ro-RO"/>
              </w:rPr>
              <w:t>,</w:t>
            </w:r>
            <w:r w:rsidRPr="004D6A36">
              <w:rPr>
                <w:rFonts w:ascii="Times New Roman" w:hAnsi="Times New Roman" w:cs="Times New Roman"/>
                <w:sz w:val="28"/>
                <w:szCs w:val="28"/>
                <w:lang w:val="en-US"/>
              </w:rPr>
              <w:t xml:space="preserve"> TIC</w:t>
            </w:r>
          </w:p>
        </w:tc>
        <w:tc>
          <w:tcPr>
            <w:tcW w:w="2265"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- 202</w:t>
            </w:r>
            <w:r w:rsidR="004D6A36">
              <w:rPr>
                <w:rFonts w:ascii="Times New Roman" w:hAnsi="Times New Roman" w:cs="Times New Roman"/>
                <w:sz w:val="28"/>
                <w:szCs w:val="28"/>
                <w:lang w:val="ro-RO"/>
              </w:rPr>
              <w:t>8</w:t>
            </w:r>
          </w:p>
          <w:p w:rsidR="00133292" w:rsidRPr="004D6A36" w:rsidRDefault="00133292" w:rsidP="00D14C6F">
            <w:pPr>
              <w:tabs>
                <w:tab w:val="left" w:pos="4155"/>
              </w:tabs>
              <w:rPr>
                <w:rFonts w:ascii="Times New Roman" w:hAnsi="Times New Roman" w:cs="Times New Roman"/>
                <w:sz w:val="28"/>
                <w:szCs w:val="28"/>
                <w:lang w:val="en-US"/>
              </w:rPr>
            </w:pPr>
          </w:p>
        </w:tc>
      </w:tr>
      <w:tr w:rsidR="00133292" w:rsidRPr="004D6A36" w:rsidTr="00AF6E76">
        <w:tc>
          <w:tcPr>
            <w:tcW w:w="426"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3</w:t>
            </w:r>
          </w:p>
        </w:tc>
        <w:tc>
          <w:tcPr>
            <w:tcW w:w="2546"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lang w:val="ro-RO"/>
              </w:rPr>
              <w:t>R</w:t>
            </w:r>
            <w:r w:rsidRPr="004D6A36">
              <w:rPr>
                <w:rFonts w:ascii="Times New Roman" w:hAnsi="Times New Roman" w:cs="Times New Roman"/>
                <w:sz w:val="28"/>
                <w:szCs w:val="28"/>
              </w:rPr>
              <w:t>esurse umane</w:t>
            </w:r>
          </w:p>
          <w:p w:rsidR="00133292" w:rsidRPr="004D6A36" w:rsidRDefault="00133292" w:rsidP="00D14C6F">
            <w:pPr>
              <w:tabs>
                <w:tab w:val="left" w:pos="4155"/>
              </w:tabs>
              <w:rPr>
                <w:rFonts w:ascii="Times New Roman" w:hAnsi="Times New Roman" w:cs="Times New Roman"/>
                <w:sz w:val="28"/>
                <w:szCs w:val="28"/>
                <w:lang w:val="en-US"/>
              </w:rPr>
            </w:pPr>
          </w:p>
        </w:tc>
        <w:tc>
          <w:tcPr>
            <w:tcW w:w="9359" w:type="dxa"/>
          </w:tcPr>
          <w:p w:rsidR="00133292" w:rsidRPr="004D6A36" w:rsidRDefault="00133292" w:rsidP="00D14C6F">
            <w:pPr>
              <w:tabs>
                <w:tab w:val="left" w:pos="4155"/>
              </w:tabs>
              <w:rPr>
                <w:rFonts w:ascii="Times New Roman" w:hAnsi="Times New Roman" w:cs="Times New Roman"/>
                <w:sz w:val="28"/>
                <w:szCs w:val="28"/>
                <w:lang w:val="ro-RO"/>
              </w:rPr>
            </w:pPr>
            <w:r w:rsidRPr="004D6A36">
              <w:rPr>
                <w:rFonts w:ascii="Times New Roman" w:hAnsi="Times New Roman" w:cs="Times New Roman"/>
                <w:sz w:val="28"/>
                <w:szCs w:val="28"/>
                <w:lang w:val="en-US"/>
              </w:rPr>
              <w:t>Formarea continuă, dezvoltarea profesională a personalului didactic și didactic auxiliar, a</w:t>
            </w:r>
            <w:r w:rsidRPr="004D6A36">
              <w:rPr>
                <w:rFonts w:ascii="Times New Roman" w:hAnsi="Times New Roman" w:cs="Times New Roman"/>
                <w:sz w:val="28"/>
                <w:szCs w:val="28"/>
                <w:lang w:val="ro-RO"/>
              </w:rPr>
              <w:t>dap</w:t>
            </w:r>
            <w:r w:rsidRPr="004D6A36">
              <w:rPr>
                <w:rFonts w:ascii="Times New Roman" w:hAnsi="Times New Roman" w:cs="Times New Roman"/>
                <w:sz w:val="28"/>
                <w:szCs w:val="28"/>
                <w:lang w:val="en-US"/>
              </w:rPr>
              <w:t>tarea acestuia la noile s</w:t>
            </w:r>
            <w:r w:rsidR="004D6A36">
              <w:rPr>
                <w:rFonts w:ascii="Times New Roman" w:hAnsi="Times New Roman" w:cs="Times New Roman"/>
                <w:sz w:val="28"/>
                <w:szCs w:val="28"/>
                <w:lang w:val="en-US"/>
              </w:rPr>
              <w:t xml:space="preserve">chimbări ale societății moderne;                  </w:t>
            </w:r>
            <w:r w:rsidRPr="004D6A36">
              <w:rPr>
                <w:rFonts w:ascii="Times New Roman" w:hAnsi="Times New Roman" w:cs="Times New Roman"/>
                <w:sz w:val="28"/>
                <w:szCs w:val="28"/>
                <w:lang w:val="en-US"/>
              </w:rPr>
              <w:t xml:space="preserve">Integrarea elevilor cu CES și a celor cu </w:t>
            </w:r>
            <w:r w:rsidRPr="004D6A36">
              <w:rPr>
                <w:rFonts w:ascii="Times New Roman" w:hAnsi="Times New Roman" w:cs="Times New Roman"/>
                <w:sz w:val="28"/>
                <w:szCs w:val="28"/>
                <w:lang w:val="ro-RO"/>
              </w:rPr>
              <w:t>dizabilități</w:t>
            </w:r>
          </w:p>
        </w:tc>
        <w:tc>
          <w:tcPr>
            <w:tcW w:w="2265"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- 202</w:t>
            </w:r>
            <w:r w:rsidRPr="004D6A36">
              <w:rPr>
                <w:rFonts w:ascii="Times New Roman" w:hAnsi="Times New Roman" w:cs="Times New Roman"/>
                <w:sz w:val="28"/>
                <w:szCs w:val="28"/>
                <w:lang w:val="ro-RO"/>
              </w:rPr>
              <w:t>8</w:t>
            </w:r>
          </w:p>
          <w:p w:rsidR="00133292" w:rsidRPr="004D6A36" w:rsidRDefault="00133292" w:rsidP="00D14C6F">
            <w:pPr>
              <w:tabs>
                <w:tab w:val="left" w:pos="4155"/>
              </w:tabs>
              <w:rPr>
                <w:rFonts w:ascii="Times New Roman" w:hAnsi="Times New Roman" w:cs="Times New Roman"/>
                <w:sz w:val="28"/>
                <w:szCs w:val="28"/>
                <w:lang w:val="en-US"/>
              </w:rPr>
            </w:pPr>
          </w:p>
        </w:tc>
      </w:tr>
      <w:tr w:rsidR="00133292" w:rsidRPr="004D6A36" w:rsidTr="00AF6E76">
        <w:tc>
          <w:tcPr>
            <w:tcW w:w="426"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4</w:t>
            </w:r>
          </w:p>
        </w:tc>
        <w:tc>
          <w:tcPr>
            <w:tcW w:w="2546"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Resurse materiale și financiare</w:t>
            </w:r>
          </w:p>
          <w:p w:rsidR="00133292" w:rsidRPr="004D6A36" w:rsidRDefault="00133292" w:rsidP="00D14C6F">
            <w:pPr>
              <w:tabs>
                <w:tab w:val="left" w:pos="4155"/>
              </w:tabs>
              <w:rPr>
                <w:rFonts w:ascii="Times New Roman" w:hAnsi="Times New Roman" w:cs="Times New Roman"/>
                <w:sz w:val="28"/>
                <w:szCs w:val="28"/>
                <w:lang w:val="en-US"/>
              </w:rPr>
            </w:pPr>
          </w:p>
        </w:tc>
        <w:tc>
          <w:tcPr>
            <w:tcW w:w="9359"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Elaborarea unui Plan de achiziții și a unui Plan de buget adecvate, în vederea asigurării nevoilor de dezvoltare a instit</w:t>
            </w:r>
            <w:r w:rsidR="004D6A36">
              <w:rPr>
                <w:rFonts w:ascii="Times New Roman" w:hAnsi="Times New Roman" w:cs="Times New Roman"/>
                <w:sz w:val="28"/>
                <w:szCs w:val="28"/>
                <w:lang w:val="en-US"/>
              </w:rPr>
              <w:t>uției pe termen mediu și scurt;</w:t>
            </w:r>
          </w:p>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Atragerea de fonduri extrabugetare</w:t>
            </w:r>
          </w:p>
        </w:tc>
        <w:tc>
          <w:tcPr>
            <w:tcW w:w="2265"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- 202</w:t>
            </w:r>
            <w:r w:rsidRPr="004D6A36">
              <w:rPr>
                <w:rFonts w:ascii="Times New Roman" w:hAnsi="Times New Roman" w:cs="Times New Roman"/>
                <w:sz w:val="28"/>
                <w:szCs w:val="28"/>
                <w:lang w:val="ro-RO"/>
              </w:rPr>
              <w:t>4</w:t>
            </w:r>
          </w:p>
          <w:p w:rsidR="00133292" w:rsidRPr="004D6A36" w:rsidRDefault="00133292" w:rsidP="00D14C6F">
            <w:pPr>
              <w:tabs>
                <w:tab w:val="left" w:pos="4155"/>
              </w:tabs>
              <w:rPr>
                <w:rFonts w:ascii="Times New Roman" w:hAnsi="Times New Roman" w:cs="Times New Roman"/>
                <w:sz w:val="28"/>
                <w:szCs w:val="28"/>
                <w:lang w:val="en-US"/>
              </w:rPr>
            </w:pPr>
          </w:p>
        </w:tc>
      </w:tr>
      <w:tr w:rsidR="00133292" w:rsidRPr="004D6A36" w:rsidTr="00AF6E76">
        <w:tc>
          <w:tcPr>
            <w:tcW w:w="426"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5.</w:t>
            </w:r>
          </w:p>
        </w:tc>
        <w:tc>
          <w:tcPr>
            <w:tcW w:w="2546" w:type="dxa"/>
          </w:tcPr>
          <w:p w:rsidR="00133292" w:rsidRPr="004D6A36" w:rsidRDefault="00133292" w:rsidP="00133292">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Relații comunitare</w:t>
            </w:r>
          </w:p>
        </w:tc>
        <w:tc>
          <w:tcPr>
            <w:tcW w:w="9359"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Creşterea numărului proiectelor educative în parteneriat cu</w:t>
            </w:r>
            <w:r w:rsidRPr="004D6A36">
              <w:rPr>
                <w:rFonts w:ascii="Times New Roman" w:hAnsi="Times New Roman" w:cs="Times New Roman"/>
                <w:sz w:val="28"/>
                <w:szCs w:val="28"/>
                <w:lang w:val="ro-RO"/>
              </w:rPr>
              <w:t xml:space="preserve"> actorii </w:t>
            </w:r>
            <w:r w:rsidRPr="004D6A36">
              <w:rPr>
                <w:rFonts w:ascii="Times New Roman" w:hAnsi="Times New Roman" w:cs="Times New Roman"/>
                <w:sz w:val="28"/>
                <w:szCs w:val="28"/>
                <w:lang w:val="en-US"/>
              </w:rPr>
              <w:t>comunit</w:t>
            </w:r>
            <w:r w:rsidRPr="004D6A36">
              <w:rPr>
                <w:rFonts w:ascii="Times New Roman" w:hAnsi="Times New Roman" w:cs="Times New Roman"/>
                <w:sz w:val="28"/>
                <w:szCs w:val="28"/>
                <w:lang w:val="ro-RO"/>
              </w:rPr>
              <w:t>ari</w:t>
            </w:r>
            <w:r w:rsidRPr="004D6A36">
              <w:rPr>
                <w:rFonts w:ascii="Times New Roman" w:hAnsi="Times New Roman" w:cs="Times New Roman"/>
                <w:sz w:val="28"/>
                <w:szCs w:val="28"/>
                <w:lang w:val="en-US"/>
              </w:rPr>
              <w:t xml:space="preserve"> local</w:t>
            </w:r>
            <w:r w:rsidRPr="004D6A36">
              <w:rPr>
                <w:rFonts w:ascii="Times New Roman" w:hAnsi="Times New Roman" w:cs="Times New Roman"/>
                <w:sz w:val="28"/>
                <w:szCs w:val="28"/>
                <w:lang w:val="ro-RO"/>
              </w:rPr>
              <w:t>i</w:t>
            </w:r>
            <w:r w:rsidRPr="004D6A36">
              <w:rPr>
                <w:rFonts w:ascii="Times New Roman" w:hAnsi="Times New Roman" w:cs="Times New Roman"/>
                <w:sz w:val="28"/>
                <w:szCs w:val="28"/>
                <w:lang w:val="en-US"/>
              </w:rPr>
              <w:t>, instituții abilitate, cu impact regional, naţional, european</w:t>
            </w:r>
          </w:p>
        </w:tc>
        <w:tc>
          <w:tcPr>
            <w:tcW w:w="2265"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- 202</w:t>
            </w:r>
            <w:r w:rsidRPr="004D6A36">
              <w:rPr>
                <w:rFonts w:ascii="Times New Roman" w:hAnsi="Times New Roman" w:cs="Times New Roman"/>
                <w:sz w:val="28"/>
                <w:szCs w:val="28"/>
                <w:lang w:val="ro-RO"/>
              </w:rPr>
              <w:t>7</w:t>
            </w:r>
          </w:p>
          <w:p w:rsidR="00133292" w:rsidRPr="004D6A36" w:rsidRDefault="00133292" w:rsidP="00D14C6F">
            <w:pPr>
              <w:tabs>
                <w:tab w:val="left" w:pos="4155"/>
              </w:tabs>
              <w:rPr>
                <w:rFonts w:ascii="Times New Roman" w:hAnsi="Times New Roman" w:cs="Times New Roman"/>
                <w:sz w:val="28"/>
                <w:szCs w:val="28"/>
                <w:lang w:val="en-US"/>
              </w:rPr>
            </w:pPr>
          </w:p>
        </w:tc>
      </w:tr>
    </w:tbl>
    <w:p w:rsidR="00133292" w:rsidRPr="004D6A36" w:rsidRDefault="00133292" w:rsidP="00133292">
      <w:pPr>
        <w:tabs>
          <w:tab w:val="left" w:pos="4155"/>
        </w:tabs>
        <w:rPr>
          <w:rFonts w:ascii="Times New Roman" w:hAnsi="Times New Roman" w:cs="Times New Roman"/>
          <w:sz w:val="28"/>
          <w:szCs w:val="28"/>
          <w:lang w:val="en-US"/>
        </w:rPr>
      </w:pPr>
    </w:p>
    <w:p w:rsidR="00133292" w:rsidRPr="004D6A36" w:rsidRDefault="00133292" w:rsidP="00133292">
      <w:pPr>
        <w:tabs>
          <w:tab w:val="left" w:pos="4155"/>
        </w:tabs>
        <w:rPr>
          <w:rFonts w:ascii="Times New Roman" w:hAnsi="Times New Roman" w:cs="Times New Roman"/>
          <w:sz w:val="28"/>
          <w:szCs w:val="28"/>
          <w:lang w:val="en-US"/>
        </w:rPr>
      </w:pPr>
    </w:p>
    <w:tbl>
      <w:tblPr>
        <w:tblStyle w:val="TableGrid"/>
        <w:tblW w:w="14596" w:type="dxa"/>
        <w:tblLook w:val="04A0" w:firstRow="1" w:lastRow="0" w:firstColumn="1" w:lastColumn="0" w:noHBand="0" w:noVBand="1"/>
      </w:tblPr>
      <w:tblGrid>
        <w:gridCol w:w="358"/>
        <w:gridCol w:w="2614"/>
        <w:gridCol w:w="9497"/>
        <w:gridCol w:w="2127"/>
      </w:tblGrid>
      <w:tr w:rsidR="00133292" w:rsidRPr="00636E28" w:rsidTr="00133292">
        <w:tc>
          <w:tcPr>
            <w:tcW w:w="14596" w:type="dxa"/>
            <w:gridSpan w:val="4"/>
          </w:tcPr>
          <w:p w:rsidR="00133292" w:rsidRPr="004D6A36" w:rsidRDefault="00133292" w:rsidP="00133292">
            <w:pPr>
              <w:tabs>
                <w:tab w:val="left" w:pos="4155"/>
              </w:tabs>
              <w:jc w:val="center"/>
              <w:rPr>
                <w:rFonts w:ascii="Times New Roman" w:hAnsi="Times New Roman" w:cs="Times New Roman"/>
                <w:b/>
                <w:bCs/>
                <w:i/>
                <w:iCs/>
                <w:sz w:val="28"/>
                <w:szCs w:val="28"/>
                <w:lang w:val="vi-VN"/>
              </w:rPr>
            </w:pPr>
            <w:r w:rsidRPr="004D6A36">
              <w:rPr>
                <w:rFonts w:ascii="Times New Roman" w:hAnsi="Times New Roman" w:cs="Times New Roman"/>
                <w:b/>
                <w:bCs/>
                <w:i/>
                <w:iCs/>
                <w:sz w:val="28"/>
                <w:szCs w:val="28"/>
                <w:lang w:val="ro-RO"/>
              </w:rPr>
              <w:t>II.</w:t>
            </w:r>
            <w:r w:rsidRPr="004D6A36">
              <w:rPr>
                <w:rFonts w:ascii="Times New Roman" w:hAnsi="Times New Roman" w:cs="Times New Roman"/>
                <w:b/>
                <w:bCs/>
                <w:i/>
                <w:iCs/>
                <w:sz w:val="28"/>
                <w:szCs w:val="28"/>
                <w:lang w:val="vi-VN"/>
              </w:rPr>
              <w:t>Formarea continuă a managerilor şi a personalului didactic în co</w:t>
            </w:r>
            <w:r w:rsidRPr="004D6A36">
              <w:rPr>
                <w:rFonts w:ascii="Times New Roman" w:hAnsi="Times New Roman" w:cs="Times New Roman"/>
                <w:b/>
                <w:bCs/>
                <w:i/>
                <w:iCs/>
                <w:sz w:val="28"/>
                <w:szCs w:val="28"/>
                <w:lang w:val="ro-RO"/>
              </w:rPr>
              <w:t>relare</w:t>
            </w:r>
            <w:r w:rsidRPr="004D6A36">
              <w:rPr>
                <w:rFonts w:ascii="Times New Roman" w:hAnsi="Times New Roman" w:cs="Times New Roman"/>
                <w:b/>
                <w:bCs/>
                <w:i/>
                <w:iCs/>
                <w:sz w:val="28"/>
                <w:szCs w:val="28"/>
                <w:lang w:val="vi-VN"/>
              </w:rPr>
              <w:t xml:space="preserve"> cu prev</w:t>
            </w:r>
            <w:r w:rsidRPr="004D6A36">
              <w:rPr>
                <w:rFonts w:ascii="Times New Roman" w:hAnsi="Times New Roman" w:cs="Times New Roman"/>
                <w:b/>
                <w:bCs/>
                <w:i/>
                <w:iCs/>
                <w:sz w:val="28"/>
                <w:szCs w:val="28"/>
                <w:lang w:val="ro-RO"/>
              </w:rPr>
              <w:t>eder</w:t>
            </w:r>
            <w:r w:rsidRPr="004D6A36">
              <w:rPr>
                <w:rFonts w:ascii="Times New Roman" w:hAnsi="Times New Roman" w:cs="Times New Roman"/>
                <w:b/>
                <w:bCs/>
                <w:i/>
                <w:iCs/>
                <w:sz w:val="28"/>
                <w:szCs w:val="28"/>
                <w:lang w:val="vi-VN"/>
              </w:rPr>
              <w:t>ile cadrului legislativ şi a</w:t>
            </w:r>
            <w:r w:rsidRPr="004D6A36">
              <w:rPr>
                <w:rFonts w:ascii="Times New Roman" w:hAnsi="Times New Roman" w:cs="Times New Roman"/>
                <w:b/>
                <w:bCs/>
                <w:i/>
                <w:iCs/>
                <w:sz w:val="28"/>
                <w:szCs w:val="28"/>
                <w:lang w:val="ro-RO"/>
              </w:rPr>
              <w:t>le</w:t>
            </w:r>
            <w:r w:rsidRPr="004D6A36">
              <w:rPr>
                <w:rFonts w:ascii="Times New Roman" w:hAnsi="Times New Roman" w:cs="Times New Roman"/>
                <w:b/>
                <w:bCs/>
                <w:i/>
                <w:iCs/>
                <w:sz w:val="28"/>
                <w:szCs w:val="28"/>
                <w:lang w:val="vi-VN"/>
              </w:rPr>
              <w:t xml:space="preserve"> politicilor educaţionale</w:t>
            </w:r>
          </w:p>
          <w:p w:rsidR="00133292" w:rsidRPr="004D6A36" w:rsidRDefault="00133292" w:rsidP="00133292">
            <w:pPr>
              <w:tabs>
                <w:tab w:val="left" w:pos="4155"/>
              </w:tabs>
              <w:jc w:val="center"/>
              <w:rPr>
                <w:rFonts w:ascii="Times New Roman" w:hAnsi="Times New Roman" w:cs="Times New Roman"/>
                <w:sz w:val="28"/>
                <w:szCs w:val="28"/>
                <w:lang w:val="en-US"/>
              </w:rPr>
            </w:pPr>
          </w:p>
        </w:tc>
      </w:tr>
      <w:tr w:rsidR="00133292" w:rsidRPr="004D6A36" w:rsidTr="00AF6E76">
        <w:tc>
          <w:tcPr>
            <w:tcW w:w="358" w:type="dxa"/>
          </w:tcPr>
          <w:p w:rsidR="00133292" w:rsidRPr="004D6A36" w:rsidRDefault="00133292" w:rsidP="00D14C6F">
            <w:pPr>
              <w:tabs>
                <w:tab w:val="left" w:pos="4155"/>
              </w:tabs>
              <w:rPr>
                <w:rFonts w:ascii="Times New Roman" w:hAnsi="Times New Roman" w:cs="Times New Roman"/>
                <w:sz w:val="28"/>
                <w:szCs w:val="28"/>
                <w:lang w:val="en-US"/>
              </w:rPr>
            </w:pPr>
          </w:p>
        </w:tc>
        <w:tc>
          <w:tcPr>
            <w:tcW w:w="2614" w:type="dxa"/>
          </w:tcPr>
          <w:p w:rsidR="00133292" w:rsidRPr="004D6A36" w:rsidRDefault="00133292" w:rsidP="00133292">
            <w:pPr>
              <w:tabs>
                <w:tab w:val="left" w:pos="4155"/>
              </w:tabs>
              <w:jc w:val="center"/>
              <w:rPr>
                <w:rFonts w:ascii="Times New Roman" w:hAnsi="Times New Roman" w:cs="Times New Roman"/>
                <w:sz w:val="28"/>
                <w:szCs w:val="28"/>
                <w:lang w:val="en-US"/>
              </w:rPr>
            </w:pPr>
            <w:r w:rsidRPr="004D6A36">
              <w:rPr>
                <w:rFonts w:ascii="Times New Roman" w:hAnsi="Times New Roman" w:cs="Times New Roman"/>
                <w:sz w:val="28"/>
                <w:szCs w:val="28"/>
                <w:lang w:val="en-US"/>
              </w:rPr>
              <w:t>Domenii funcționale</w:t>
            </w:r>
          </w:p>
        </w:tc>
        <w:tc>
          <w:tcPr>
            <w:tcW w:w="9497" w:type="dxa"/>
          </w:tcPr>
          <w:p w:rsidR="00133292" w:rsidRPr="004D6A36" w:rsidRDefault="00133292" w:rsidP="00133292">
            <w:pPr>
              <w:tabs>
                <w:tab w:val="left" w:pos="4155"/>
              </w:tabs>
              <w:jc w:val="center"/>
              <w:rPr>
                <w:rFonts w:ascii="Times New Roman" w:hAnsi="Times New Roman" w:cs="Times New Roman"/>
                <w:sz w:val="28"/>
                <w:szCs w:val="28"/>
              </w:rPr>
            </w:pPr>
            <w:r w:rsidRPr="004D6A36">
              <w:rPr>
                <w:rFonts w:ascii="Times New Roman" w:hAnsi="Times New Roman" w:cs="Times New Roman"/>
                <w:bCs/>
                <w:sz w:val="28"/>
                <w:szCs w:val="28"/>
              </w:rPr>
              <w:t>O</w:t>
            </w:r>
            <w:r w:rsidRPr="004D6A36">
              <w:rPr>
                <w:rFonts w:ascii="Times New Roman" w:hAnsi="Times New Roman" w:cs="Times New Roman"/>
                <w:bCs/>
                <w:sz w:val="28"/>
                <w:szCs w:val="28"/>
                <w:lang w:val="ro-RO"/>
              </w:rPr>
              <w:t>biective</w:t>
            </w:r>
            <w:r w:rsidRPr="004D6A36">
              <w:rPr>
                <w:rFonts w:ascii="Times New Roman" w:hAnsi="Times New Roman" w:cs="Times New Roman"/>
                <w:bCs/>
                <w:sz w:val="28"/>
                <w:szCs w:val="28"/>
              </w:rPr>
              <w:t xml:space="preserve"> strategice</w:t>
            </w:r>
          </w:p>
          <w:p w:rsidR="00133292" w:rsidRPr="004D6A36" w:rsidRDefault="00133292" w:rsidP="00133292">
            <w:pPr>
              <w:tabs>
                <w:tab w:val="left" w:pos="4155"/>
              </w:tabs>
              <w:jc w:val="center"/>
              <w:rPr>
                <w:rFonts w:ascii="Times New Roman" w:hAnsi="Times New Roman" w:cs="Times New Roman"/>
                <w:sz w:val="28"/>
                <w:szCs w:val="28"/>
                <w:lang w:val="en-US"/>
              </w:rPr>
            </w:pPr>
          </w:p>
        </w:tc>
        <w:tc>
          <w:tcPr>
            <w:tcW w:w="2127" w:type="dxa"/>
          </w:tcPr>
          <w:p w:rsidR="00133292" w:rsidRPr="004D6A36" w:rsidRDefault="00133292" w:rsidP="00290FED">
            <w:pPr>
              <w:tabs>
                <w:tab w:val="left" w:pos="4155"/>
              </w:tabs>
              <w:rPr>
                <w:rFonts w:ascii="Times New Roman" w:hAnsi="Times New Roman" w:cs="Times New Roman"/>
                <w:sz w:val="28"/>
                <w:szCs w:val="28"/>
                <w:lang w:val="en-US"/>
              </w:rPr>
            </w:pPr>
            <w:r w:rsidRPr="004D6A36">
              <w:rPr>
                <w:rFonts w:ascii="Times New Roman" w:hAnsi="Times New Roman" w:cs="Times New Roman"/>
                <w:bCs/>
                <w:sz w:val="28"/>
                <w:szCs w:val="28"/>
              </w:rPr>
              <w:t>Perioada</w:t>
            </w:r>
          </w:p>
        </w:tc>
      </w:tr>
      <w:tr w:rsidR="00133292" w:rsidRPr="004D6A36" w:rsidTr="00AF6E76">
        <w:tc>
          <w:tcPr>
            <w:tcW w:w="358"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1</w:t>
            </w:r>
          </w:p>
        </w:tc>
        <w:tc>
          <w:tcPr>
            <w:tcW w:w="2614" w:type="dxa"/>
          </w:tcPr>
          <w:p w:rsidR="00133292" w:rsidRPr="004D6A36" w:rsidRDefault="00133292" w:rsidP="00133292">
            <w:pPr>
              <w:tabs>
                <w:tab w:val="left" w:pos="4155"/>
              </w:tabs>
              <w:rPr>
                <w:rFonts w:ascii="Times New Roman" w:hAnsi="Times New Roman" w:cs="Times New Roman"/>
                <w:sz w:val="28"/>
                <w:szCs w:val="28"/>
              </w:rPr>
            </w:pPr>
            <w:r w:rsidRPr="004D6A36">
              <w:rPr>
                <w:rFonts w:ascii="Times New Roman" w:hAnsi="Times New Roman" w:cs="Times New Roman"/>
                <w:sz w:val="28"/>
                <w:szCs w:val="28"/>
              </w:rPr>
              <w:t>Management</w:t>
            </w:r>
          </w:p>
        </w:tc>
        <w:tc>
          <w:tcPr>
            <w:tcW w:w="9497"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fr-FR"/>
              </w:rPr>
              <w:t xml:space="preserve">Asigurarea unui management al calităţii </w:t>
            </w:r>
            <w:r w:rsidRPr="004D6A36">
              <w:rPr>
                <w:rFonts w:ascii="Times New Roman" w:hAnsi="Times New Roman" w:cs="Times New Roman"/>
                <w:sz w:val="28"/>
                <w:szCs w:val="28"/>
                <w:lang w:val="ro-RO"/>
              </w:rPr>
              <w:t xml:space="preserve">în  </w:t>
            </w:r>
            <w:r w:rsidRPr="004D6A36">
              <w:rPr>
                <w:rFonts w:ascii="Times New Roman" w:hAnsi="Times New Roman" w:cs="Times New Roman"/>
                <w:sz w:val="28"/>
                <w:szCs w:val="28"/>
                <w:lang w:val="fr-FR"/>
              </w:rPr>
              <w:t>form</w:t>
            </w:r>
            <w:r w:rsidRPr="004D6A36">
              <w:rPr>
                <w:rFonts w:ascii="Times New Roman" w:hAnsi="Times New Roman" w:cs="Times New Roman"/>
                <w:sz w:val="28"/>
                <w:szCs w:val="28"/>
                <w:lang w:val="ro-RO"/>
              </w:rPr>
              <w:t>area</w:t>
            </w:r>
            <w:r w:rsidRPr="004D6A36">
              <w:rPr>
                <w:rFonts w:ascii="Times New Roman" w:hAnsi="Times New Roman" w:cs="Times New Roman"/>
                <w:sz w:val="28"/>
                <w:szCs w:val="28"/>
                <w:lang w:val="fr-FR"/>
              </w:rPr>
              <w:t xml:space="preserve"> profesional</w:t>
            </w:r>
            <w:r w:rsidRPr="004D6A36">
              <w:rPr>
                <w:rFonts w:ascii="Times New Roman" w:hAnsi="Times New Roman" w:cs="Times New Roman"/>
                <w:sz w:val="28"/>
                <w:szCs w:val="28"/>
                <w:lang w:val="ro-RO"/>
              </w:rPr>
              <w:t>ă</w:t>
            </w:r>
          </w:p>
        </w:tc>
        <w:tc>
          <w:tcPr>
            <w:tcW w:w="2127"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8</w:t>
            </w:r>
          </w:p>
          <w:p w:rsidR="00133292" w:rsidRPr="004D6A36" w:rsidRDefault="00133292" w:rsidP="00D14C6F">
            <w:pPr>
              <w:tabs>
                <w:tab w:val="left" w:pos="4155"/>
              </w:tabs>
              <w:rPr>
                <w:rFonts w:ascii="Times New Roman" w:hAnsi="Times New Roman" w:cs="Times New Roman"/>
                <w:sz w:val="28"/>
                <w:szCs w:val="28"/>
                <w:lang w:val="en-US"/>
              </w:rPr>
            </w:pPr>
          </w:p>
        </w:tc>
      </w:tr>
      <w:tr w:rsidR="00133292" w:rsidRPr="004D6A36" w:rsidTr="00AF6E76">
        <w:tc>
          <w:tcPr>
            <w:tcW w:w="358"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2</w:t>
            </w:r>
          </w:p>
        </w:tc>
        <w:tc>
          <w:tcPr>
            <w:tcW w:w="2614"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rPr>
              <w:t>Curriculum</w:t>
            </w:r>
          </w:p>
        </w:tc>
        <w:tc>
          <w:tcPr>
            <w:tcW w:w="9497" w:type="dxa"/>
          </w:tcPr>
          <w:p w:rsidR="00133292" w:rsidRPr="004D6A36" w:rsidRDefault="00133292" w:rsidP="00133292">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 xml:space="preserve">Valorificarea eficientă și oportună a strategiilor didactice care să îmbine cele mai noi </w:t>
            </w:r>
            <w:r w:rsidRPr="004D6A36">
              <w:rPr>
                <w:rFonts w:ascii="Times New Roman" w:hAnsi="Times New Roman" w:cs="Times New Roman"/>
                <w:sz w:val="28"/>
                <w:szCs w:val="28"/>
                <w:lang w:val="ro-RO"/>
              </w:rPr>
              <w:t>strate</w:t>
            </w:r>
            <w:r w:rsidRPr="004D6A36">
              <w:rPr>
                <w:rFonts w:ascii="Times New Roman" w:hAnsi="Times New Roman" w:cs="Times New Roman"/>
                <w:sz w:val="28"/>
                <w:szCs w:val="28"/>
                <w:lang w:val="en-US"/>
              </w:rPr>
              <w:t>gii de predare- învățare-evaluare</w:t>
            </w:r>
          </w:p>
        </w:tc>
        <w:tc>
          <w:tcPr>
            <w:tcW w:w="2127"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8</w:t>
            </w:r>
          </w:p>
          <w:p w:rsidR="00133292" w:rsidRPr="004D6A36" w:rsidRDefault="00133292" w:rsidP="00D14C6F">
            <w:pPr>
              <w:tabs>
                <w:tab w:val="left" w:pos="4155"/>
              </w:tabs>
              <w:rPr>
                <w:rFonts w:ascii="Times New Roman" w:hAnsi="Times New Roman" w:cs="Times New Roman"/>
                <w:sz w:val="28"/>
                <w:szCs w:val="28"/>
                <w:lang w:val="en-US"/>
              </w:rPr>
            </w:pPr>
          </w:p>
        </w:tc>
      </w:tr>
      <w:tr w:rsidR="00133292" w:rsidRPr="004D6A36" w:rsidTr="00AF6E76">
        <w:tc>
          <w:tcPr>
            <w:tcW w:w="358"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3</w:t>
            </w:r>
          </w:p>
        </w:tc>
        <w:tc>
          <w:tcPr>
            <w:tcW w:w="2614"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lang w:val="ro-RO"/>
              </w:rPr>
              <w:t xml:space="preserve">Resurse </w:t>
            </w:r>
            <w:r w:rsidRPr="004D6A36">
              <w:rPr>
                <w:rFonts w:ascii="Times New Roman" w:hAnsi="Times New Roman" w:cs="Times New Roman"/>
                <w:sz w:val="28"/>
                <w:szCs w:val="28"/>
              </w:rPr>
              <w:t>umane</w:t>
            </w:r>
          </w:p>
        </w:tc>
        <w:tc>
          <w:tcPr>
            <w:tcW w:w="9497" w:type="dxa"/>
          </w:tcPr>
          <w:p w:rsidR="00133292" w:rsidRPr="004D6A36" w:rsidRDefault="00133292" w:rsidP="00133292">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Valorificarea oportunităților create prin cursuri de formare și/sau perfecționare</w:t>
            </w:r>
          </w:p>
        </w:tc>
        <w:tc>
          <w:tcPr>
            <w:tcW w:w="2127"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8</w:t>
            </w:r>
          </w:p>
          <w:p w:rsidR="00133292" w:rsidRPr="004D6A36" w:rsidRDefault="00133292" w:rsidP="00D14C6F">
            <w:pPr>
              <w:tabs>
                <w:tab w:val="left" w:pos="4155"/>
              </w:tabs>
              <w:rPr>
                <w:rFonts w:ascii="Times New Roman" w:hAnsi="Times New Roman" w:cs="Times New Roman"/>
                <w:sz w:val="28"/>
                <w:szCs w:val="28"/>
                <w:lang w:val="en-US"/>
              </w:rPr>
            </w:pPr>
          </w:p>
        </w:tc>
      </w:tr>
      <w:tr w:rsidR="00133292" w:rsidRPr="004D6A36" w:rsidTr="00AF6E76">
        <w:tc>
          <w:tcPr>
            <w:tcW w:w="358"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lastRenderedPageBreak/>
              <w:t>4</w:t>
            </w:r>
          </w:p>
        </w:tc>
        <w:tc>
          <w:tcPr>
            <w:tcW w:w="2614"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Resurse materiale și financiare</w:t>
            </w:r>
          </w:p>
        </w:tc>
        <w:tc>
          <w:tcPr>
            <w:tcW w:w="9497"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Alocarea fondurilor necesare pentru participarea cadrelor didactice la programele de formare</w:t>
            </w:r>
          </w:p>
        </w:tc>
        <w:tc>
          <w:tcPr>
            <w:tcW w:w="2127"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8</w:t>
            </w:r>
          </w:p>
          <w:p w:rsidR="00133292" w:rsidRPr="004D6A36" w:rsidRDefault="00133292" w:rsidP="00D14C6F">
            <w:pPr>
              <w:tabs>
                <w:tab w:val="left" w:pos="4155"/>
              </w:tabs>
              <w:rPr>
                <w:rFonts w:ascii="Times New Roman" w:hAnsi="Times New Roman" w:cs="Times New Roman"/>
                <w:sz w:val="28"/>
                <w:szCs w:val="28"/>
                <w:lang w:val="en-US"/>
              </w:rPr>
            </w:pPr>
          </w:p>
        </w:tc>
      </w:tr>
      <w:tr w:rsidR="00133292" w:rsidRPr="004D6A36" w:rsidTr="00AF6E76">
        <w:tc>
          <w:tcPr>
            <w:tcW w:w="358"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5</w:t>
            </w:r>
          </w:p>
        </w:tc>
        <w:tc>
          <w:tcPr>
            <w:tcW w:w="2614" w:type="dxa"/>
          </w:tcPr>
          <w:p w:rsidR="00133292" w:rsidRPr="004D6A36" w:rsidRDefault="00133292" w:rsidP="00133292">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Relații comunitare</w:t>
            </w:r>
          </w:p>
        </w:tc>
        <w:tc>
          <w:tcPr>
            <w:tcW w:w="9497"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fr-FR"/>
              </w:rPr>
              <w:t>Parteneriate cu instituțiile abilitate în domeniul formării și/sau perfecționării resurse</w:t>
            </w:r>
            <w:r w:rsidRPr="004D6A36">
              <w:rPr>
                <w:rFonts w:ascii="Times New Roman" w:hAnsi="Times New Roman" w:cs="Times New Roman"/>
                <w:sz w:val="28"/>
                <w:szCs w:val="28"/>
                <w:lang w:val="ro-RO"/>
              </w:rPr>
              <w:t>lor</w:t>
            </w:r>
            <w:r w:rsidRPr="004D6A36">
              <w:rPr>
                <w:rFonts w:ascii="Times New Roman" w:hAnsi="Times New Roman" w:cs="Times New Roman"/>
                <w:sz w:val="28"/>
                <w:szCs w:val="28"/>
                <w:lang w:val="fr-FR"/>
              </w:rPr>
              <w:t xml:space="preserve"> umane</w:t>
            </w:r>
          </w:p>
          <w:p w:rsidR="00133292" w:rsidRPr="004D6A36" w:rsidRDefault="00133292" w:rsidP="00D14C6F">
            <w:pPr>
              <w:tabs>
                <w:tab w:val="left" w:pos="4155"/>
              </w:tabs>
              <w:rPr>
                <w:rFonts w:ascii="Times New Roman" w:hAnsi="Times New Roman" w:cs="Times New Roman"/>
                <w:sz w:val="28"/>
                <w:szCs w:val="28"/>
                <w:lang w:val="en-US"/>
              </w:rPr>
            </w:pPr>
          </w:p>
        </w:tc>
        <w:tc>
          <w:tcPr>
            <w:tcW w:w="2127"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8</w:t>
            </w:r>
          </w:p>
          <w:p w:rsidR="00133292" w:rsidRPr="004D6A36" w:rsidRDefault="00133292" w:rsidP="00D14C6F">
            <w:pPr>
              <w:tabs>
                <w:tab w:val="left" w:pos="4155"/>
              </w:tabs>
              <w:rPr>
                <w:rFonts w:ascii="Times New Roman" w:hAnsi="Times New Roman" w:cs="Times New Roman"/>
                <w:sz w:val="28"/>
                <w:szCs w:val="28"/>
                <w:lang w:val="en-US"/>
              </w:rPr>
            </w:pPr>
          </w:p>
        </w:tc>
      </w:tr>
    </w:tbl>
    <w:p w:rsidR="00133292" w:rsidRPr="004D6A36" w:rsidRDefault="00133292" w:rsidP="00133292">
      <w:pPr>
        <w:tabs>
          <w:tab w:val="left" w:pos="4155"/>
        </w:tabs>
        <w:jc w:val="center"/>
        <w:rPr>
          <w:rFonts w:ascii="Times New Roman" w:hAnsi="Times New Roman" w:cs="Times New Roman"/>
          <w:sz w:val="28"/>
          <w:szCs w:val="28"/>
          <w:lang w:val="en-US"/>
        </w:rPr>
      </w:pPr>
    </w:p>
    <w:tbl>
      <w:tblPr>
        <w:tblStyle w:val="TableGrid"/>
        <w:tblW w:w="14596" w:type="dxa"/>
        <w:tblLook w:val="04A0" w:firstRow="1" w:lastRow="0" w:firstColumn="1" w:lastColumn="0" w:noHBand="0" w:noVBand="1"/>
      </w:tblPr>
      <w:tblGrid>
        <w:gridCol w:w="358"/>
        <w:gridCol w:w="2614"/>
        <w:gridCol w:w="9497"/>
        <w:gridCol w:w="2127"/>
      </w:tblGrid>
      <w:tr w:rsidR="00133292" w:rsidRPr="00636E28" w:rsidTr="00133292">
        <w:tc>
          <w:tcPr>
            <w:tcW w:w="14596" w:type="dxa"/>
            <w:gridSpan w:val="4"/>
          </w:tcPr>
          <w:p w:rsidR="00133292" w:rsidRPr="004D6A36" w:rsidRDefault="00133292" w:rsidP="00133292">
            <w:pPr>
              <w:tabs>
                <w:tab w:val="left" w:pos="4155"/>
              </w:tabs>
              <w:jc w:val="center"/>
              <w:rPr>
                <w:rFonts w:ascii="Times New Roman" w:hAnsi="Times New Roman" w:cs="Times New Roman"/>
                <w:b/>
                <w:bCs/>
                <w:i/>
                <w:iCs/>
                <w:sz w:val="28"/>
                <w:szCs w:val="28"/>
                <w:lang w:val="fr-FR"/>
              </w:rPr>
            </w:pPr>
            <w:r w:rsidRPr="004D6A36">
              <w:rPr>
                <w:rFonts w:ascii="Times New Roman" w:hAnsi="Times New Roman" w:cs="Times New Roman"/>
                <w:b/>
                <w:bCs/>
                <w:i/>
                <w:iCs/>
                <w:sz w:val="28"/>
                <w:szCs w:val="28"/>
                <w:lang w:val="ro-RO"/>
              </w:rPr>
              <w:t>III.</w:t>
            </w:r>
            <w:r w:rsidRPr="004D6A36">
              <w:rPr>
                <w:rFonts w:ascii="Times New Roman" w:hAnsi="Times New Roman" w:cs="Times New Roman"/>
                <w:b/>
                <w:bCs/>
                <w:i/>
                <w:iCs/>
                <w:sz w:val="28"/>
                <w:szCs w:val="28"/>
                <w:lang w:val="fr-FR"/>
              </w:rPr>
              <w:t xml:space="preserve"> Diversificarea și dezvoltarea ofertei educaționale curriculare și extracurriculare, în conformitate cu opțiunile elevilor și ale părinților</w:t>
            </w:r>
          </w:p>
          <w:p w:rsidR="00133292" w:rsidRPr="004D6A36" w:rsidRDefault="00133292" w:rsidP="00133292">
            <w:pPr>
              <w:tabs>
                <w:tab w:val="left" w:pos="4155"/>
              </w:tabs>
              <w:jc w:val="center"/>
              <w:rPr>
                <w:rFonts w:ascii="Times New Roman" w:hAnsi="Times New Roman" w:cs="Times New Roman"/>
                <w:sz w:val="28"/>
                <w:szCs w:val="28"/>
                <w:lang w:val="en-US"/>
              </w:rPr>
            </w:pPr>
          </w:p>
        </w:tc>
      </w:tr>
      <w:tr w:rsidR="00133292" w:rsidRPr="004D6A36" w:rsidTr="00AF6E76">
        <w:tc>
          <w:tcPr>
            <w:tcW w:w="358" w:type="dxa"/>
          </w:tcPr>
          <w:p w:rsidR="00133292" w:rsidRPr="004D6A36" w:rsidRDefault="00133292" w:rsidP="00D14C6F">
            <w:pPr>
              <w:tabs>
                <w:tab w:val="left" w:pos="4155"/>
              </w:tabs>
              <w:rPr>
                <w:rFonts w:ascii="Times New Roman" w:hAnsi="Times New Roman" w:cs="Times New Roman"/>
                <w:sz w:val="28"/>
                <w:szCs w:val="28"/>
                <w:lang w:val="en-US"/>
              </w:rPr>
            </w:pPr>
          </w:p>
        </w:tc>
        <w:tc>
          <w:tcPr>
            <w:tcW w:w="2614" w:type="dxa"/>
          </w:tcPr>
          <w:p w:rsidR="00133292" w:rsidRPr="004D6A36" w:rsidRDefault="00133292" w:rsidP="00AF6E76">
            <w:pPr>
              <w:tabs>
                <w:tab w:val="left" w:pos="4155"/>
              </w:tabs>
              <w:jc w:val="center"/>
              <w:rPr>
                <w:rFonts w:ascii="Times New Roman" w:hAnsi="Times New Roman" w:cs="Times New Roman"/>
                <w:sz w:val="28"/>
                <w:szCs w:val="28"/>
              </w:rPr>
            </w:pPr>
            <w:r w:rsidRPr="004D6A36">
              <w:rPr>
                <w:rFonts w:ascii="Times New Roman" w:hAnsi="Times New Roman" w:cs="Times New Roman"/>
                <w:bCs/>
                <w:sz w:val="28"/>
                <w:szCs w:val="28"/>
              </w:rPr>
              <w:t>Domenii funcționale</w:t>
            </w:r>
          </w:p>
        </w:tc>
        <w:tc>
          <w:tcPr>
            <w:tcW w:w="9497" w:type="dxa"/>
          </w:tcPr>
          <w:p w:rsidR="00133292" w:rsidRPr="004D6A36" w:rsidRDefault="00133292" w:rsidP="00AF6E76">
            <w:pPr>
              <w:tabs>
                <w:tab w:val="left" w:pos="4155"/>
              </w:tabs>
              <w:jc w:val="center"/>
              <w:rPr>
                <w:rFonts w:ascii="Times New Roman" w:hAnsi="Times New Roman" w:cs="Times New Roman"/>
                <w:sz w:val="28"/>
                <w:szCs w:val="28"/>
              </w:rPr>
            </w:pPr>
            <w:r w:rsidRPr="004D6A36">
              <w:rPr>
                <w:rFonts w:ascii="Times New Roman" w:hAnsi="Times New Roman" w:cs="Times New Roman"/>
                <w:sz w:val="28"/>
                <w:szCs w:val="28"/>
                <w:lang w:val="ro-RO"/>
              </w:rPr>
              <w:t xml:space="preserve">Obiective </w:t>
            </w:r>
            <w:r w:rsidRPr="004D6A36">
              <w:rPr>
                <w:rFonts w:ascii="Times New Roman" w:hAnsi="Times New Roman" w:cs="Times New Roman"/>
                <w:sz w:val="28"/>
                <w:szCs w:val="28"/>
              </w:rPr>
              <w:t>strategice</w:t>
            </w:r>
          </w:p>
        </w:tc>
        <w:tc>
          <w:tcPr>
            <w:tcW w:w="2127" w:type="dxa"/>
          </w:tcPr>
          <w:p w:rsidR="00133292" w:rsidRDefault="00133292" w:rsidP="00290FED">
            <w:pPr>
              <w:tabs>
                <w:tab w:val="left" w:pos="4155"/>
              </w:tabs>
              <w:rPr>
                <w:rFonts w:ascii="Times New Roman" w:hAnsi="Times New Roman" w:cs="Times New Roman"/>
                <w:sz w:val="28"/>
                <w:szCs w:val="28"/>
              </w:rPr>
            </w:pPr>
            <w:r w:rsidRPr="004D6A36">
              <w:rPr>
                <w:rFonts w:ascii="Times New Roman" w:hAnsi="Times New Roman" w:cs="Times New Roman"/>
                <w:sz w:val="28"/>
                <w:szCs w:val="28"/>
              </w:rPr>
              <w:t>Perioada</w:t>
            </w:r>
          </w:p>
          <w:p w:rsidR="00AF6E76" w:rsidRPr="004D6A36" w:rsidRDefault="00AF6E76" w:rsidP="00AF6E76">
            <w:pPr>
              <w:tabs>
                <w:tab w:val="left" w:pos="4155"/>
              </w:tabs>
              <w:jc w:val="center"/>
              <w:rPr>
                <w:rFonts w:ascii="Times New Roman" w:hAnsi="Times New Roman" w:cs="Times New Roman"/>
                <w:sz w:val="28"/>
                <w:szCs w:val="28"/>
              </w:rPr>
            </w:pPr>
          </w:p>
        </w:tc>
      </w:tr>
      <w:tr w:rsidR="00133292" w:rsidRPr="004D6A36" w:rsidTr="00AF6E76">
        <w:tc>
          <w:tcPr>
            <w:tcW w:w="358"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1</w:t>
            </w:r>
          </w:p>
        </w:tc>
        <w:tc>
          <w:tcPr>
            <w:tcW w:w="2614"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Management</w:t>
            </w:r>
          </w:p>
          <w:p w:rsidR="00133292" w:rsidRPr="004D6A36" w:rsidRDefault="00133292" w:rsidP="00D14C6F">
            <w:pPr>
              <w:tabs>
                <w:tab w:val="left" w:pos="4155"/>
              </w:tabs>
              <w:rPr>
                <w:rFonts w:ascii="Times New Roman" w:hAnsi="Times New Roman" w:cs="Times New Roman"/>
                <w:sz w:val="28"/>
                <w:szCs w:val="28"/>
                <w:lang w:val="en-US"/>
              </w:rPr>
            </w:pPr>
          </w:p>
        </w:tc>
        <w:tc>
          <w:tcPr>
            <w:tcW w:w="9497"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ro-RO"/>
              </w:rPr>
              <w:t>Racord</w:t>
            </w:r>
            <w:r w:rsidRPr="004D6A36">
              <w:rPr>
                <w:rFonts w:ascii="Times New Roman" w:hAnsi="Times New Roman" w:cs="Times New Roman"/>
                <w:sz w:val="28"/>
                <w:szCs w:val="28"/>
                <w:lang w:val="en-US"/>
              </w:rPr>
              <w:t xml:space="preserve">area ofertei extracurriculare / extraşcolare </w:t>
            </w:r>
            <w:r w:rsidRPr="004D6A36">
              <w:rPr>
                <w:rFonts w:ascii="Times New Roman" w:hAnsi="Times New Roman" w:cs="Times New Roman"/>
                <w:sz w:val="28"/>
                <w:szCs w:val="28"/>
                <w:lang w:val="ro-RO"/>
              </w:rPr>
              <w:t xml:space="preserve">la </w:t>
            </w:r>
            <w:r w:rsidRPr="004D6A36">
              <w:rPr>
                <w:rFonts w:ascii="Times New Roman" w:hAnsi="Times New Roman" w:cs="Times New Roman"/>
                <w:sz w:val="28"/>
                <w:szCs w:val="28"/>
                <w:lang w:val="en-US"/>
              </w:rPr>
              <w:t xml:space="preserve">nevoile, </w:t>
            </w:r>
            <w:r w:rsidRPr="004D6A36">
              <w:rPr>
                <w:rFonts w:ascii="Times New Roman" w:hAnsi="Times New Roman" w:cs="Times New Roman"/>
                <w:sz w:val="28"/>
                <w:szCs w:val="28"/>
                <w:lang w:val="ro-RO"/>
              </w:rPr>
              <w:t>solicitările</w:t>
            </w:r>
            <w:r w:rsidRPr="004D6A36">
              <w:rPr>
                <w:rFonts w:ascii="Times New Roman" w:hAnsi="Times New Roman" w:cs="Times New Roman"/>
                <w:sz w:val="28"/>
                <w:szCs w:val="28"/>
                <w:lang w:val="en-US"/>
              </w:rPr>
              <w:t xml:space="preserve"> elevilor, </w:t>
            </w:r>
            <w:r w:rsidRPr="004D6A36">
              <w:rPr>
                <w:rFonts w:ascii="Times New Roman" w:hAnsi="Times New Roman" w:cs="Times New Roman"/>
                <w:sz w:val="28"/>
                <w:szCs w:val="28"/>
                <w:lang w:val="ro-RO"/>
              </w:rPr>
              <w:t>ținând cont</w:t>
            </w:r>
            <w:r w:rsidRPr="004D6A36">
              <w:rPr>
                <w:rFonts w:ascii="Times New Roman" w:hAnsi="Times New Roman" w:cs="Times New Roman"/>
                <w:sz w:val="28"/>
                <w:szCs w:val="28"/>
                <w:lang w:val="en-US"/>
              </w:rPr>
              <w:t xml:space="preserve"> </w:t>
            </w:r>
            <w:r w:rsidRPr="004D6A36">
              <w:rPr>
                <w:rFonts w:ascii="Times New Roman" w:hAnsi="Times New Roman" w:cs="Times New Roman"/>
                <w:sz w:val="28"/>
                <w:szCs w:val="28"/>
                <w:lang w:val="ro-RO"/>
              </w:rPr>
              <w:t xml:space="preserve"> de </w:t>
            </w:r>
            <w:r w:rsidRPr="004D6A36">
              <w:rPr>
                <w:rFonts w:ascii="Times New Roman" w:hAnsi="Times New Roman" w:cs="Times New Roman"/>
                <w:sz w:val="28"/>
                <w:szCs w:val="28"/>
                <w:lang w:val="en-US"/>
              </w:rPr>
              <w:t>competenţa profesorului şi de cerinţele părinţilor</w:t>
            </w:r>
          </w:p>
        </w:tc>
        <w:tc>
          <w:tcPr>
            <w:tcW w:w="2127"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- 202</w:t>
            </w:r>
            <w:r w:rsidRPr="004D6A36">
              <w:rPr>
                <w:rFonts w:ascii="Times New Roman" w:hAnsi="Times New Roman" w:cs="Times New Roman"/>
                <w:sz w:val="28"/>
                <w:szCs w:val="28"/>
                <w:lang w:val="ro-RO"/>
              </w:rPr>
              <w:t>8</w:t>
            </w:r>
          </w:p>
          <w:p w:rsidR="00133292" w:rsidRPr="004D6A36" w:rsidRDefault="00133292" w:rsidP="00D14C6F">
            <w:pPr>
              <w:tabs>
                <w:tab w:val="left" w:pos="4155"/>
              </w:tabs>
              <w:rPr>
                <w:rFonts w:ascii="Times New Roman" w:hAnsi="Times New Roman" w:cs="Times New Roman"/>
                <w:sz w:val="28"/>
                <w:szCs w:val="28"/>
                <w:lang w:val="en-US"/>
              </w:rPr>
            </w:pPr>
          </w:p>
        </w:tc>
      </w:tr>
      <w:tr w:rsidR="00133292" w:rsidRPr="004D6A36" w:rsidTr="00AF6E76">
        <w:tc>
          <w:tcPr>
            <w:tcW w:w="358"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2</w:t>
            </w:r>
          </w:p>
        </w:tc>
        <w:tc>
          <w:tcPr>
            <w:tcW w:w="2614"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rPr>
              <w:t>Curriculum</w:t>
            </w:r>
          </w:p>
        </w:tc>
        <w:tc>
          <w:tcPr>
            <w:tcW w:w="9497" w:type="dxa"/>
          </w:tcPr>
          <w:p w:rsidR="00133292" w:rsidRPr="004D6A36" w:rsidRDefault="00133292" w:rsidP="00D14C6F">
            <w:pPr>
              <w:tabs>
                <w:tab w:val="left" w:pos="4155"/>
              </w:tabs>
              <w:rPr>
                <w:rFonts w:ascii="Times New Roman" w:hAnsi="Times New Roman" w:cs="Times New Roman"/>
                <w:sz w:val="28"/>
                <w:szCs w:val="28"/>
                <w:lang w:val="fr-FR"/>
              </w:rPr>
            </w:pPr>
            <w:r w:rsidRPr="004D6A36">
              <w:rPr>
                <w:rFonts w:ascii="Times New Roman" w:hAnsi="Times New Roman" w:cs="Times New Roman"/>
                <w:sz w:val="28"/>
                <w:szCs w:val="28"/>
                <w:lang w:val="fr-FR"/>
              </w:rPr>
              <w:t>Elaborarea unui curriculum la decizia şcolii, în concordanţă cu standardele de calitate;</w:t>
            </w:r>
          </w:p>
        </w:tc>
        <w:tc>
          <w:tcPr>
            <w:tcW w:w="2127" w:type="dxa"/>
          </w:tcPr>
          <w:p w:rsidR="00133292" w:rsidRPr="004D6A36" w:rsidRDefault="00133292" w:rsidP="00AF6E76">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- 202</w:t>
            </w:r>
            <w:r w:rsidRPr="004D6A36">
              <w:rPr>
                <w:rFonts w:ascii="Times New Roman" w:hAnsi="Times New Roman" w:cs="Times New Roman"/>
                <w:sz w:val="28"/>
                <w:szCs w:val="28"/>
                <w:lang w:val="ro-RO"/>
              </w:rPr>
              <w:t>6</w:t>
            </w:r>
          </w:p>
          <w:p w:rsidR="00133292" w:rsidRPr="004D6A36" w:rsidRDefault="00133292" w:rsidP="00D14C6F">
            <w:pPr>
              <w:tabs>
                <w:tab w:val="left" w:pos="4155"/>
              </w:tabs>
              <w:jc w:val="center"/>
              <w:rPr>
                <w:rFonts w:ascii="Times New Roman" w:hAnsi="Times New Roman" w:cs="Times New Roman"/>
                <w:sz w:val="28"/>
                <w:szCs w:val="28"/>
                <w:lang w:val="en-US"/>
              </w:rPr>
            </w:pPr>
          </w:p>
        </w:tc>
      </w:tr>
      <w:tr w:rsidR="00133292" w:rsidRPr="004D6A36" w:rsidTr="00AF6E76">
        <w:tc>
          <w:tcPr>
            <w:tcW w:w="358"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3</w:t>
            </w:r>
          </w:p>
        </w:tc>
        <w:tc>
          <w:tcPr>
            <w:tcW w:w="2614" w:type="dxa"/>
          </w:tcPr>
          <w:p w:rsidR="00133292" w:rsidRPr="004D6A36" w:rsidRDefault="00133292" w:rsidP="00133292">
            <w:pPr>
              <w:tabs>
                <w:tab w:val="left" w:pos="4155"/>
              </w:tabs>
              <w:rPr>
                <w:rFonts w:ascii="Times New Roman" w:hAnsi="Times New Roman" w:cs="Times New Roman"/>
                <w:sz w:val="28"/>
                <w:szCs w:val="28"/>
              </w:rPr>
            </w:pPr>
            <w:r w:rsidRPr="004D6A36">
              <w:rPr>
                <w:rFonts w:ascii="Times New Roman" w:hAnsi="Times New Roman" w:cs="Times New Roman"/>
                <w:sz w:val="28"/>
                <w:szCs w:val="28"/>
                <w:lang w:val="ro-RO"/>
              </w:rPr>
              <w:t>R</w:t>
            </w:r>
            <w:r w:rsidRPr="004D6A36">
              <w:rPr>
                <w:rFonts w:ascii="Times New Roman" w:hAnsi="Times New Roman" w:cs="Times New Roman"/>
                <w:sz w:val="28"/>
                <w:szCs w:val="28"/>
              </w:rPr>
              <w:t>esurse umane</w:t>
            </w:r>
          </w:p>
        </w:tc>
        <w:tc>
          <w:tcPr>
            <w:tcW w:w="9497"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Implicarea cadrelor didactice în diversificarea şi dezvoltarea ofertei educaţionale;</w:t>
            </w:r>
          </w:p>
        </w:tc>
        <w:tc>
          <w:tcPr>
            <w:tcW w:w="2127"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- 202</w:t>
            </w:r>
            <w:r w:rsidRPr="004D6A36">
              <w:rPr>
                <w:rFonts w:ascii="Times New Roman" w:hAnsi="Times New Roman" w:cs="Times New Roman"/>
                <w:sz w:val="28"/>
                <w:szCs w:val="28"/>
                <w:lang w:val="ro-RO"/>
              </w:rPr>
              <w:t>8</w:t>
            </w:r>
          </w:p>
          <w:p w:rsidR="00133292" w:rsidRPr="004D6A36" w:rsidRDefault="00133292" w:rsidP="00D14C6F">
            <w:pPr>
              <w:tabs>
                <w:tab w:val="left" w:pos="4155"/>
              </w:tabs>
              <w:rPr>
                <w:rFonts w:ascii="Times New Roman" w:hAnsi="Times New Roman" w:cs="Times New Roman"/>
                <w:sz w:val="28"/>
                <w:szCs w:val="28"/>
                <w:lang w:val="en-US"/>
              </w:rPr>
            </w:pPr>
          </w:p>
        </w:tc>
      </w:tr>
      <w:tr w:rsidR="00133292" w:rsidRPr="004D6A36" w:rsidTr="00AF6E76">
        <w:tc>
          <w:tcPr>
            <w:tcW w:w="358"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4</w:t>
            </w:r>
          </w:p>
        </w:tc>
        <w:tc>
          <w:tcPr>
            <w:tcW w:w="2614"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Resurse materiale și financiare</w:t>
            </w:r>
          </w:p>
        </w:tc>
        <w:tc>
          <w:tcPr>
            <w:tcW w:w="9497"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Crearea bazei materiale adecvate unei oferte educaţionale cât mai atractiv</w:t>
            </w:r>
            <w:r w:rsidRPr="004D6A36">
              <w:rPr>
                <w:rFonts w:ascii="Times New Roman" w:hAnsi="Times New Roman" w:cs="Times New Roman"/>
                <w:sz w:val="28"/>
                <w:szCs w:val="28"/>
                <w:lang w:val="ro-RO"/>
              </w:rPr>
              <w:t>e</w:t>
            </w:r>
            <w:r w:rsidRPr="004D6A36">
              <w:rPr>
                <w:rFonts w:ascii="Times New Roman" w:hAnsi="Times New Roman" w:cs="Times New Roman"/>
                <w:sz w:val="28"/>
                <w:szCs w:val="28"/>
                <w:lang w:val="en-US"/>
              </w:rPr>
              <w:t xml:space="preserve"> şi eficient</w:t>
            </w:r>
            <w:r w:rsidRPr="004D6A36">
              <w:rPr>
                <w:rFonts w:ascii="Times New Roman" w:hAnsi="Times New Roman" w:cs="Times New Roman"/>
                <w:sz w:val="28"/>
                <w:szCs w:val="28"/>
                <w:lang w:val="ro-RO"/>
              </w:rPr>
              <w:t>e</w:t>
            </w:r>
            <w:r w:rsidRPr="004D6A36">
              <w:rPr>
                <w:rFonts w:ascii="Times New Roman" w:hAnsi="Times New Roman" w:cs="Times New Roman"/>
                <w:sz w:val="28"/>
                <w:szCs w:val="28"/>
                <w:lang w:val="en-US"/>
              </w:rPr>
              <w:t>;</w:t>
            </w:r>
          </w:p>
          <w:p w:rsidR="00133292" w:rsidRPr="004D6A36" w:rsidRDefault="00133292" w:rsidP="00D14C6F">
            <w:pPr>
              <w:tabs>
                <w:tab w:val="left" w:pos="4155"/>
              </w:tabs>
              <w:rPr>
                <w:rFonts w:ascii="Times New Roman" w:hAnsi="Times New Roman" w:cs="Times New Roman"/>
                <w:sz w:val="28"/>
                <w:szCs w:val="28"/>
                <w:lang w:val="en-US"/>
              </w:rPr>
            </w:pPr>
          </w:p>
        </w:tc>
        <w:tc>
          <w:tcPr>
            <w:tcW w:w="2127"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- 202</w:t>
            </w:r>
            <w:r w:rsidRPr="004D6A36">
              <w:rPr>
                <w:rFonts w:ascii="Times New Roman" w:hAnsi="Times New Roman" w:cs="Times New Roman"/>
                <w:sz w:val="28"/>
                <w:szCs w:val="28"/>
                <w:lang w:val="ro-RO"/>
              </w:rPr>
              <w:t>8</w:t>
            </w:r>
          </w:p>
          <w:p w:rsidR="00133292" w:rsidRPr="004D6A36" w:rsidRDefault="00133292" w:rsidP="00D14C6F">
            <w:pPr>
              <w:tabs>
                <w:tab w:val="left" w:pos="4155"/>
              </w:tabs>
              <w:rPr>
                <w:rFonts w:ascii="Times New Roman" w:hAnsi="Times New Roman" w:cs="Times New Roman"/>
                <w:sz w:val="28"/>
                <w:szCs w:val="28"/>
                <w:lang w:val="en-US"/>
              </w:rPr>
            </w:pPr>
          </w:p>
        </w:tc>
      </w:tr>
      <w:tr w:rsidR="00133292" w:rsidRPr="004D6A36" w:rsidTr="00AF6E76">
        <w:tc>
          <w:tcPr>
            <w:tcW w:w="358"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5</w:t>
            </w:r>
          </w:p>
        </w:tc>
        <w:tc>
          <w:tcPr>
            <w:tcW w:w="2614" w:type="dxa"/>
          </w:tcPr>
          <w:p w:rsidR="00133292" w:rsidRPr="004D6A36" w:rsidRDefault="00133292" w:rsidP="00133292">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 xml:space="preserve">Relații comunitare </w:t>
            </w:r>
          </w:p>
        </w:tc>
        <w:tc>
          <w:tcPr>
            <w:tcW w:w="9497"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 xml:space="preserve">Mediatizarea </w:t>
            </w:r>
            <w:r w:rsidRPr="004D6A36">
              <w:rPr>
                <w:rFonts w:ascii="Times New Roman" w:hAnsi="Times New Roman" w:cs="Times New Roman"/>
                <w:sz w:val="28"/>
                <w:szCs w:val="28"/>
                <w:lang w:val="ro-RO"/>
              </w:rPr>
              <w:t>sistematică</w:t>
            </w:r>
            <w:r w:rsidRPr="004D6A36">
              <w:rPr>
                <w:rFonts w:ascii="Times New Roman" w:hAnsi="Times New Roman" w:cs="Times New Roman"/>
                <w:sz w:val="28"/>
                <w:szCs w:val="28"/>
                <w:lang w:val="en-US"/>
              </w:rPr>
              <w:t xml:space="preserve"> a ofertei educaţionale a şcolii</w:t>
            </w:r>
          </w:p>
          <w:p w:rsidR="00133292" w:rsidRPr="004D6A36" w:rsidRDefault="00133292" w:rsidP="00D14C6F">
            <w:pPr>
              <w:tabs>
                <w:tab w:val="left" w:pos="4155"/>
              </w:tabs>
              <w:rPr>
                <w:rFonts w:ascii="Times New Roman" w:hAnsi="Times New Roman" w:cs="Times New Roman"/>
                <w:sz w:val="28"/>
                <w:szCs w:val="28"/>
                <w:lang w:val="en-US"/>
              </w:rPr>
            </w:pPr>
          </w:p>
        </w:tc>
        <w:tc>
          <w:tcPr>
            <w:tcW w:w="2127"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- 202</w:t>
            </w:r>
            <w:r w:rsidRPr="004D6A36">
              <w:rPr>
                <w:rFonts w:ascii="Times New Roman" w:hAnsi="Times New Roman" w:cs="Times New Roman"/>
                <w:sz w:val="28"/>
                <w:szCs w:val="28"/>
                <w:lang w:val="ro-RO"/>
              </w:rPr>
              <w:t>8</w:t>
            </w:r>
          </w:p>
          <w:p w:rsidR="00133292" w:rsidRPr="004D6A36" w:rsidRDefault="00133292" w:rsidP="00D14C6F">
            <w:pPr>
              <w:tabs>
                <w:tab w:val="left" w:pos="4155"/>
              </w:tabs>
              <w:rPr>
                <w:rFonts w:ascii="Times New Roman" w:hAnsi="Times New Roman" w:cs="Times New Roman"/>
                <w:sz w:val="28"/>
                <w:szCs w:val="28"/>
                <w:lang w:val="en-US"/>
              </w:rPr>
            </w:pPr>
          </w:p>
        </w:tc>
      </w:tr>
    </w:tbl>
    <w:p w:rsidR="00133292" w:rsidRDefault="00133292" w:rsidP="00133292">
      <w:pPr>
        <w:tabs>
          <w:tab w:val="left" w:pos="4155"/>
        </w:tabs>
        <w:rPr>
          <w:rFonts w:ascii="Times New Roman" w:hAnsi="Times New Roman" w:cs="Times New Roman"/>
          <w:sz w:val="28"/>
          <w:szCs w:val="28"/>
          <w:lang w:val="en-US"/>
        </w:rPr>
      </w:pPr>
    </w:p>
    <w:p w:rsidR="00AF6E76" w:rsidRPr="004D6A36" w:rsidRDefault="00AF6E76" w:rsidP="00133292">
      <w:pPr>
        <w:tabs>
          <w:tab w:val="left" w:pos="4155"/>
        </w:tabs>
        <w:rPr>
          <w:rFonts w:ascii="Times New Roman" w:hAnsi="Times New Roman" w:cs="Times New Roman"/>
          <w:sz w:val="28"/>
          <w:szCs w:val="28"/>
          <w:lang w:val="en-US"/>
        </w:rPr>
      </w:pPr>
    </w:p>
    <w:tbl>
      <w:tblPr>
        <w:tblStyle w:val="TableGrid"/>
        <w:tblW w:w="14596" w:type="dxa"/>
        <w:tblLook w:val="04A0" w:firstRow="1" w:lastRow="0" w:firstColumn="1" w:lastColumn="0" w:noHBand="0" w:noVBand="1"/>
      </w:tblPr>
      <w:tblGrid>
        <w:gridCol w:w="356"/>
        <w:gridCol w:w="2616"/>
        <w:gridCol w:w="9499"/>
        <w:gridCol w:w="2125"/>
      </w:tblGrid>
      <w:tr w:rsidR="00133292" w:rsidRPr="00636E28" w:rsidTr="00133292">
        <w:tc>
          <w:tcPr>
            <w:tcW w:w="14596" w:type="dxa"/>
            <w:gridSpan w:val="4"/>
          </w:tcPr>
          <w:p w:rsidR="00133292" w:rsidRPr="00AF6E76" w:rsidRDefault="00133292" w:rsidP="007F4031">
            <w:pPr>
              <w:tabs>
                <w:tab w:val="left" w:pos="4155"/>
              </w:tabs>
              <w:jc w:val="center"/>
              <w:rPr>
                <w:rFonts w:ascii="Times New Roman" w:hAnsi="Times New Roman" w:cs="Times New Roman"/>
                <w:b/>
                <w:sz w:val="28"/>
                <w:szCs w:val="28"/>
                <w:lang w:val="en-US"/>
              </w:rPr>
            </w:pPr>
            <w:r w:rsidRPr="00AF6E76">
              <w:rPr>
                <w:rFonts w:ascii="Times New Roman" w:hAnsi="Times New Roman" w:cs="Times New Roman"/>
                <w:b/>
                <w:sz w:val="28"/>
                <w:szCs w:val="28"/>
                <w:lang w:val="en-US"/>
              </w:rPr>
              <w:lastRenderedPageBreak/>
              <w:t>IV. Implicarea și responsabilizarea tuturor actanților med</w:t>
            </w:r>
            <w:r w:rsidR="007F4031" w:rsidRPr="00AF6E76">
              <w:rPr>
                <w:rFonts w:ascii="Times New Roman" w:hAnsi="Times New Roman" w:cs="Times New Roman"/>
                <w:b/>
                <w:sz w:val="28"/>
                <w:szCs w:val="28"/>
                <w:lang w:val="en-US"/>
              </w:rPr>
              <w:t xml:space="preserve">iului comunitar </w:t>
            </w:r>
            <w:r w:rsidRPr="00AF6E76">
              <w:rPr>
                <w:rFonts w:ascii="Times New Roman" w:hAnsi="Times New Roman" w:cs="Times New Roman"/>
                <w:b/>
                <w:sz w:val="28"/>
                <w:szCs w:val="28"/>
                <w:lang w:val="en-US"/>
              </w:rPr>
              <w:t>în procesul integrator al proiectelor și programelor educative</w:t>
            </w:r>
          </w:p>
          <w:p w:rsidR="007F4031" w:rsidRPr="004D6A36" w:rsidRDefault="007F4031" w:rsidP="007F4031">
            <w:pPr>
              <w:tabs>
                <w:tab w:val="left" w:pos="4155"/>
              </w:tabs>
              <w:jc w:val="center"/>
              <w:rPr>
                <w:rFonts w:ascii="Times New Roman" w:hAnsi="Times New Roman" w:cs="Times New Roman"/>
                <w:sz w:val="28"/>
                <w:szCs w:val="28"/>
                <w:lang w:val="en-US"/>
              </w:rPr>
            </w:pPr>
          </w:p>
        </w:tc>
      </w:tr>
      <w:tr w:rsidR="00133292" w:rsidRPr="004D6A36" w:rsidTr="00AF6E76">
        <w:tc>
          <w:tcPr>
            <w:tcW w:w="356" w:type="dxa"/>
          </w:tcPr>
          <w:p w:rsidR="00133292" w:rsidRPr="004D6A36" w:rsidRDefault="00133292" w:rsidP="00D14C6F">
            <w:pPr>
              <w:tabs>
                <w:tab w:val="left" w:pos="4155"/>
              </w:tabs>
              <w:rPr>
                <w:rFonts w:ascii="Times New Roman" w:hAnsi="Times New Roman" w:cs="Times New Roman"/>
                <w:sz w:val="28"/>
                <w:szCs w:val="28"/>
                <w:lang w:val="en-US"/>
              </w:rPr>
            </w:pPr>
          </w:p>
        </w:tc>
        <w:tc>
          <w:tcPr>
            <w:tcW w:w="2616" w:type="dxa"/>
          </w:tcPr>
          <w:p w:rsidR="00133292" w:rsidRPr="004D6A36" w:rsidRDefault="00133292" w:rsidP="00133292">
            <w:pPr>
              <w:tabs>
                <w:tab w:val="left" w:pos="4155"/>
              </w:tabs>
              <w:jc w:val="center"/>
              <w:rPr>
                <w:rFonts w:ascii="Times New Roman" w:hAnsi="Times New Roman" w:cs="Times New Roman"/>
                <w:sz w:val="28"/>
                <w:szCs w:val="28"/>
                <w:lang w:val="en-US"/>
              </w:rPr>
            </w:pPr>
            <w:r w:rsidRPr="004D6A36">
              <w:rPr>
                <w:rFonts w:ascii="Times New Roman" w:hAnsi="Times New Roman" w:cs="Times New Roman"/>
                <w:sz w:val="28"/>
                <w:szCs w:val="28"/>
                <w:lang w:val="en-US"/>
              </w:rPr>
              <w:t>Domenii funcționale</w:t>
            </w:r>
          </w:p>
        </w:tc>
        <w:tc>
          <w:tcPr>
            <w:tcW w:w="9499" w:type="dxa"/>
          </w:tcPr>
          <w:p w:rsidR="00133292" w:rsidRPr="004D6A36" w:rsidRDefault="00133292" w:rsidP="00133292">
            <w:pPr>
              <w:tabs>
                <w:tab w:val="left" w:pos="4155"/>
              </w:tabs>
              <w:jc w:val="center"/>
              <w:rPr>
                <w:rFonts w:ascii="Times New Roman" w:hAnsi="Times New Roman" w:cs="Times New Roman"/>
                <w:sz w:val="28"/>
                <w:szCs w:val="28"/>
                <w:lang w:val="en-US"/>
              </w:rPr>
            </w:pPr>
            <w:r w:rsidRPr="004D6A36">
              <w:rPr>
                <w:rFonts w:ascii="Times New Roman" w:hAnsi="Times New Roman" w:cs="Times New Roman"/>
                <w:sz w:val="28"/>
                <w:szCs w:val="28"/>
                <w:lang w:val="en-US"/>
              </w:rPr>
              <w:t>Obiective strategice</w:t>
            </w:r>
          </w:p>
        </w:tc>
        <w:tc>
          <w:tcPr>
            <w:tcW w:w="2125" w:type="dxa"/>
          </w:tcPr>
          <w:p w:rsidR="00133292" w:rsidRDefault="00133292" w:rsidP="00290FED">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Perioada</w:t>
            </w:r>
          </w:p>
          <w:p w:rsidR="00AF6E76" w:rsidRPr="004D6A36" w:rsidRDefault="00AF6E76" w:rsidP="00133292">
            <w:pPr>
              <w:tabs>
                <w:tab w:val="left" w:pos="4155"/>
              </w:tabs>
              <w:jc w:val="center"/>
              <w:rPr>
                <w:rFonts w:ascii="Times New Roman" w:hAnsi="Times New Roman" w:cs="Times New Roman"/>
                <w:sz w:val="28"/>
                <w:szCs w:val="28"/>
                <w:lang w:val="en-US"/>
              </w:rPr>
            </w:pPr>
          </w:p>
        </w:tc>
      </w:tr>
      <w:tr w:rsidR="00133292" w:rsidRPr="004D6A36" w:rsidTr="00AF6E76">
        <w:tc>
          <w:tcPr>
            <w:tcW w:w="356"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1</w:t>
            </w:r>
          </w:p>
        </w:tc>
        <w:tc>
          <w:tcPr>
            <w:tcW w:w="2616" w:type="dxa"/>
          </w:tcPr>
          <w:p w:rsidR="00133292" w:rsidRPr="004D6A36" w:rsidRDefault="00133292" w:rsidP="00133292">
            <w:pPr>
              <w:tabs>
                <w:tab w:val="left" w:pos="4155"/>
              </w:tabs>
              <w:rPr>
                <w:rFonts w:ascii="Times New Roman" w:hAnsi="Times New Roman" w:cs="Times New Roman"/>
                <w:sz w:val="28"/>
                <w:szCs w:val="28"/>
              </w:rPr>
            </w:pPr>
            <w:r w:rsidRPr="004D6A36">
              <w:rPr>
                <w:rFonts w:ascii="Times New Roman" w:hAnsi="Times New Roman" w:cs="Times New Roman"/>
                <w:sz w:val="28"/>
                <w:szCs w:val="28"/>
              </w:rPr>
              <w:t>Management</w:t>
            </w:r>
          </w:p>
        </w:tc>
        <w:tc>
          <w:tcPr>
            <w:tcW w:w="9499"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Realizarea schimb</w:t>
            </w:r>
            <w:r w:rsidRPr="004D6A36">
              <w:rPr>
                <w:rFonts w:ascii="Times New Roman" w:hAnsi="Times New Roman" w:cs="Times New Roman"/>
                <w:sz w:val="28"/>
                <w:szCs w:val="28"/>
                <w:lang w:val="ro-RO"/>
              </w:rPr>
              <w:t>ului</w:t>
            </w:r>
            <w:r w:rsidRPr="004D6A36">
              <w:rPr>
                <w:rFonts w:ascii="Times New Roman" w:hAnsi="Times New Roman" w:cs="Times New Roman"/>
                <w:sz w:val="28"/>
                <w:szCs w:val="28"/>
                <w:lang w:val="en-US"/>
              </w:rPr>
              <w:t xml:space="preserve"> de experienţ</w:t>
            </w:r>
            <w:r w:rsidRPr="004D6A36">
              <w:rPr>
                <w:rFonts w:ascii="Times New Roman" w:hAnsi="Times New Roman" w:cs="Times New Roman"/>
                <w:sz w:val="28"/>
                <w:szCs w:val="28"/>
                <w:lang w:val="ro-RO"/>
              </w:rPr>
              <w:t>ă</w:t>
            </w:r>
            <w:r w:rsidRPr="004D6A36">
              <w:rPr>
                <w:rFonts w:ascii="Times New Roman" w:hAnsi="Times New Roman" w:cs="Times New Roman"/>
                <w:sz w:val="28"/>
                <w:szCs w:val="28"/>
                <w:lang w:val="en-US"/>
              </w:rPr>
              <w:t xml:space="preserve"> prin implicarea mediului comunitar</w:t>
            </w:r>
          </w:p>
        </w:tc>
        <w:tc>
          <w:tcPr>
            <w:tcW w:w="2125"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- 202</w:t>
            </w:r>
            <w:r w:rsidRPr="004D6A36">
              <w:rPr>
                <w:rFonts w:ascii="Times New Roman" w:hAnsi="Times New Roman" w:cs="Times New Roman"/>
                <w:sz w:val="28"/>
                <w:szCs w:val="28"/>
                <w:lang w:val="ro-RO"/>
              </w:rPr>
              <w:t>7</w:t>
            </w:r>
          </w:p>
          <w:p w:rsidR="00133292" w:rsidRPr="004D6A36" w:rsidRDefault="00133292" w:rsidP="00D14C6F">
            <w:pPr>
              <w:tabs>
                <w:tab w:val="left" w:pos="4155"/>
              </w:tabs>
              <w:rPr>
                <w:rFonts w:ascii="Times New Roman" w:hAnsi="Times New Roman" w:cs="Times New Roman"/>
                <w:sz w:val="28"/>
                <w:szCs w:val="28"/>
                <w:lang w:val="en-US"/>
              </w:rPr>
            </w:pPr>
          </w:p>
        </w:tc>
      </w:tr>
      <w:tr w:rsidR="00133292" w:rsidRPr="004D6A36" w:rsidTr="00AF6E76">
        <w:tc>
          <w:tcPr>
            <w:tcW w:w="356"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2</w:t>
            </w:r>
          </w:p>
        </w:tc>
        <w:tc>
          <w:tcPr>
            <w:tcW w:w="2616"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rPr>
              <w:t>Curriculum</w:t>
            </w:r>
          </w:p>
        </w:tc>
        <w:tc>
          <w:tcPr>
            <w:tcW w:w="9499"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Diversificarea ofertei educaţionale adaptate nevoilor comunităţii</w:t>
            </w:r>
          </w:p>
        </w:tc>
        <w:tc>
          <w:tcPr>
            <w:tcW w:w="2125" w:type="dxa"/>
          </w:tcPr>
          <w:p w:rsidR="00133292" w:rsidRPr="004D6A36" w:rsidRDefault="00133292" w:rsidP="00133292">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- 202</w:t>
            </w:r>
            <w:r w:rsidR="00AF6E76">
              <w:rPr>
                <w:rFonts w:ascii="Times New Roman" w:hAnsi="Times New Roman" w:cs="Times New Roman"/>
                <w:sz w:val="28"/>
                <w:szCs w:val="28"/>
                <w:lang w:val="ro-RO"/>
              </w:rPr>
              <w:t>6</w:t>
            </w:r>
          </w:p>
          <w:p w:rsidR="00133292" w:rsidRPr="004D6A36" w:rsidRDefault="00133292" w:rsidP="00D14C6F">
            <w:pPr>
              <w:tabs>
                <w:tab w:val="left" w:pos="4155"/>
              </w:tabs>
              <w:jc w:val="center"/>
              <w:rPr>
                <w:rFonts w:ascii="Times New Roman" w:hAnsi="Times New Roman" w:cs="Times New Roman"/>
                <w:sz w:val="28"/>
                <w:szCs w:val="28"/>
                <w:lang w:val="en-US"/>
              </w:rPr>
            </w:pPr>
          </w:p>
        </w:tc>
      </w:tr>
      <w:tr w:rsidR="00133292" w:rsidRPr="004D6A36" w:rsidTr="00AF6E76">
        <w:tc>
          <w:tcPr>
            <w:tcW w:w="356"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3</w:t>
            </w:r>
          </w:p>
        </w:tc>
        <w:tc>
          <w:tcPr>
            <w:tcW w:w="2616"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lang w:val="ro-RO"/>
              </w:rPr>
              <w:t>R</w:t>
            </w:r>
            <w:r w:rsidRPr="004D6A36">
              <w:rPr>
                <w:rFonts w:ascii="Times New Roman" w:hAnsi="Times New Roman" w:cs="Times New Roman"/>
                <w:sz w:val="28"/>
                <w:szCs w:val="28"/>
              </w:rPr>
              <w:t>esurse umane</w:t>
            </w:r>
          </w:p>
        </w:tc>
        <w:tc>
          <w:tcPr>
            <w:tcW w:w="9499"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 xml:space="preserve">Încurajarea implicării copiilor, personalului didactic şi </w:t>
            </w:r>
            <w:r w:rsidR="00AF6E76">
              <w:rPr>
                <w:rFonts w:ascii="Times New Roman" w:hAnsi="Times New Roman" w:cs="Times New Roman"/>
                <w:sz w:val="28"/>
                <w:szCs w:val="28"/>
                <w:lang w:val="en-US"/>
              </w:rPr>
              <w:t xml:space="preserve">a </w:t>
            </w:r>
            <w:r w:rsidRPr="004D6A36">
              <w:rPr>
                <w:rFonts w:ascii="Times New Roman" w:hAnsi="Times New Roman" w:cs="Times New Roman"/>
                <w:sz w:val="28"/>
                <w:szCs w:val="28"/>
                <w:lang w:val="en-US"/>
              </w:rPr>
              <w:t>părinţilor în activităţile comunitare</w:t>
            </w:r>
          </w:p>
        </w:tc>
        <w:tc>
          <w:tcPr>
            <w:tcW w:w="2125"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- 202</w:t>
            </w:r>
            <w:r w:rsidRPr="004D6A36">
              <w:rPr>
                <w:rFonts w:ascii="Times New Roman" w:hAnsi="Times New Roman" w:cs="Times New Roman"/>
                <w:sz w:val="28"/>
                <w:szCs w:val="28"/>
                <w:lang w:val="ro-RO"/>
              </w:rPr>
              <w:t>4</w:t>
            </w:r>
          </w:p>
          <w:p w:rsidR="00133292" w:rsidRPr="004D6A36" w:rsidRDefault="00133292" w:rsidP="00D14C6F">
            <w:pPr>
              <w:tabs>
                <w:tab w:val="left" w:pos="4155"/>
              </w:tabs>
              <w:rPr>
                <w:rFonts w:ascii="Times New Roman" w:hAnsi="Times New Roman" w:cs="Times New Roman"/>
                <w:sz w:val="28"/>
                <w:szCs w:val="28"/>
                <w:lang w:val="en-US"/>
              </w:rPr>
            </w:pPr>
          </w:p>
        </w:tc>
      </w:tr>
      <w:tr w:rsidR="00133292" w:rsidRPr="004D6A36" w:rsidTr="00AF6E76">
        <w:tc>
          <w:tcPr>
            <w:tcW w:w="356"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4</w:t>
            </w:r>
          </w:p>
        </w:tc>
        <w:tc>
          <w:tcPr>
            <w:tcW w:w="2616"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Resurse materiale și financiare</w:t>
            </w:r>
          </w:p>
        </w:tc>
        <w:tc>
          <w:tcPr>
            <w:tcW w:w="9499" w:type="dxa"/>
          </w:tcPr>
          <w:p w:rsidR="00133292" w:rsidRPr="004D6A36" w:rsidRDefault="00133292" w:rsidP="00D14C6F">
            <w:pPr>
              <w:tabs>
                <w:tab w:val="left" w:pos="4155"/>
              </w:tabs>
              <w:rPr>
                <w:rFonts w:ascii="Times New Roman" w:hAnsi="Times New Roman" w:cs="Times New Roman"/>
                <w:sz w:val="28"/>
                <w:szCs w:val="28"/>
                <w:lang w:val="fr-FR"/>
              </w:rPr>
            </w:pPr>
            <w:r w:rsidRPr="004D6A36">
              <w:rPr>
                <w:rFonts w:ascii="Times New Roman" w:hAnsi="Times New Roman" w:cs="Times New Roman"/>
                <w:sz w:val="28"/>
                <w:szCs w:val="28"/>
                <w:lang w:val="fr-FR"/>
              </w:rPr>
              <w:t>Realizarea de parteneriate cu agenţi economici pentru a spori d</w:t>
            </w:r>
            <w:r w:rsidRPr="004D6A36">
              <w:rPr>
                <w:rFonts w:ascii="Times New Roman" w:hAnsi="Times New Roman" w:cs="Times New Roman"/>
                <w:sz w:val="28"/>
                <w:szCs w:val="28"/>
                <w:lang w:val="ro-RO"/>
              </w:rPr>
              <w:t>esfacerea ,,pieței</w:t>
            </w:r>
            <w:r w:rsidRPr="004D6A36">
              <w:rPr>
                <w:rFonts w:ascii="Times New Roman" w:hAnsi="Times New Roman" w:cs="Times New Roman"/>
                <w:sz w:val="28"/>
                <w:szCs w:val="28"/>
                <w:lang w:val="fr-FR"/>
              </w:rPr>
              <w:t xml:space="preserve"> antreprenorial</w:t>
            </w:r>
            <w:r w:rsidRPr="004D6A36">
              <w:rPr>
                <w:rFonts w:ascii="Times New Roman" w:hAnsi="Times New Roman" w:cs="Times New Roman"/>
                <w:sz w:val="28"/>
                <w:szCs w:val="28"/>
                <w:lang w:val="ro-RO"/>
              </w:rPr>
              <w:t>e”</w:t>
            </w:r>
            <w:r w:rsidRPr="004D6A36">
              <w:rPr>
                <w:rFonts w:ascii="Times New Roman" w:hAnsi="Times New Roman" w:cs="Times New Roman"/>
                <w:sz w:val="28"/>
                <w:szCs w:val="28"/>
                <w:lang w:val="fr-FR"/>
              </w:rPr>
              <w:t xml:space="preserve"> a şcolii</w:t>
            </w:r>
          </w:p>
        </w:tc>
        <w:tc>
          <w:tcPr>
            <w:tcW w:w="2125"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- 202</w:t>
            </w:r>
            <w:r w:rsidRPr="004D6A36">
              <w:rPr>
                <w:rFonts w:ascii="Times New Roman" w:hAnsi="Times New Roman" w:cs="Times New Roman"/>
                <w:sz w:val="28"/>
                <w:szCs w:val="28"/>
                <w:lang w:val="ro-RO"/>
              </w:rPr>
              <w:t>5</w:t>
            </w:r>
          </w:p>
          <w:p w:rsidR="00133292" w:rsidRPr="004D6A36" w:rsidRDefault="00133292" w:rsidP="00D14C6F">
            <w:pPr>
              <w:tabs>
                <w:tab w:val="left" w:pos="4155"/>
              </w:tabs>
              <w:rPr>
                <w:rFonts w:ascii="Times New Roman" w:hAnsi="Times New Roman" w:cs="Times New Roman"/>
                <w:sz w:val="28"/>
                <w:szCs w:val="28"/>
                <w:lang w:val="en-US"/>
              </w:rPr>
            </w:pPr>
          </w:p>
        </w:tc>
      </w:tr>
      <w:tr w:rsidR="00133292" w:rsidRPr="004D6A36" w:rsidTr="00AF6E76">
        <w:tc>
          <w:tcPr>
            <w:tcW w:w="356"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5</w:t>
            </w:r>
          </w:p>
        </w:tc>
        <w:tc>
          <w:tcPr>
            <w:tcW w:w="2616" w:type="dxa"/>
          </w:tcPr>
          <w:p w:rsidR="00133292" w:rsidRPr="004D6A36" w:rsidRDefault="00133292" w:rsidP="00133292">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Relații comunitare</w:t>
            </w:r>
          </w:p>
        </w:tc>
        <w:tc>
          <w:tcPr>
            <w:tcW w:w="9499"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ro-RO"/>
              </w:rPr>
              <w:t>Implementarea multiculturalismului și î</w:t>
            </w:r>
            <w:r w:rsidRPr="004D6A36">
              <w:rPr>
                <w:rFonts w:ascii="Times New Roman" w:hAnsi="Times New Roman" w:cs="Times New Roman"/>
                <w:sz w:val="28"/>
                <w:szCs w:val="28"/>
                <w:lang w:val="en-US"/>
              </w:rPr>
              <w:t xml:space="preserve">ncurajarea schimburilor culturale cu </w:t>
            </w:r>
            <w:r w:rsidRPr="004D6A36">
              <w:rPr>
                <w:rFonts w:ascii="Times New Roman" w:hAnsi="Times New Roman" w:cs="Times New Roman"/>
                <w:sz w:val="28"/>
                <w:szCs w:val="28"/>
                <w:lang w:val="ro-RO"/>
              </w:rPr>
              <w:t>instituții de peste hotare</w:t>
            </w:r>
          </w:p>
          <w:p w:rsidR="00133292" w:rsidRPr="004D6A36" w:rsidRDefault="00133292" w:rsidP="00D14C6F">
            <w:pPr>
              <w:tabs>
                <w:tab w:val="left" w:pos="4155"/>
              </w:tabs>
              <w:rPr>
                <w:rFonts w:ascii="Times New Roman" w:hAnsi="Times New Roman" w:cs="Times New Roman"/>
                <w:sz w:val="28"/>
                <w:szCs w:val="28"/>
                <w:lang w:val="en-US"/>
              </w:rPr>
            </w:pPr>
          </w:p>
        </w:tc>
        <w:tc>
          <w:tcPr>
            <w:tcW w:w="2125"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- 202</w:t>
            </w:r>
            <w:r w:rsidRPr="004D6A36">
              <w:rPr>
                <w:rFonts w:ascii="Times New Roman" w:hAnsi="Times New Roman" w:cs="Times New Roman"/>
                <w:sz w:val="28"/>
                <w:szCs w:val="28"/>
                <w:lang w:val="ro-RO"/>
              </w:rPr>
              <w:t>8</w:t>
            </w:r>
          </w:p>
          <w:p w:rsidR="00133292" w:rsidRPr="004D6A36" w:rsidRDefault="00133292" w:rsidP="00D14C6F">
            <w:pPr>
              <w:tabs>
                <w:tab w:val="left" w:pos="4155"/>
              </w:tabs>
              <w:rPr>
                <w:rFonts w:ascii="Times New Roman" w:hAnsi="Times New Roman" w:cs="Times New Roman"/>
                <w:sz w:val="28"/>
                <w:szCs w:val="28"/>
                <w:lang w:val="en-US"/>
              </w:rPr>
            </w:pPr>
          </w:p>
        </w:tc>
      </w:tr>
    </w:tbl>
    <w:p w:rsidR="00133292" w:rsidRPr="004D6A36" w:rsidRDefault="00133292" w:rsidP="00133292">
      <w:pPr>
        <w:tabs>
          <w:tab w:val="left" w:pos="4155"/>
        </w:tabs>
        <w:rPr>
          <w:rFonts w:ascii="Times New Roman" w:hAnsi="Times New Roman" w:cs="Times New Roman"/>
          <w:sz w:val="28"/>
          <w:szCs w:val="28"/>
          <w:lang w:val="en-US"/>
        </w:rPr>
      </w:pPr>
    </w:p>
    <w:p w:rsidR="00133292" w:rsidRPr="004D6A36" w:rsidRDefault="00133292" w:rsidP="00133292">
      <w:pPr>
        <w:tabs>
          <w:tab w:val="left" w:pos="4155"/>
        </w:tabs>
        <w:rPr>
          <w:rFonts w:ascii="Times New Roman" w:hAnsi="Times New Roman" w:cs="Times New Roman"/>
          <w:sz w:val="28"/>
          <w:szCs w:val="28"/>
          <w:lang w:val="en-US"/>
        </w:rPr>
      </w:pPr>
    </w:p>
    <w:tbl>
      <w:tblPr>
        <w:tblStyle w:val="TableGrid"/>
        <w:tblW w:w="14596" w:type="dxa"/>
        <w:tblLook w:val="04A0" w:firstRow="1" w:lastRow="0" w:firstColumn="1" w:lastColumn="0" w:noHBand="0" w:noVBand="1"/>
      </w:tblPr>
      <w:tblGrid>
        <w:gridCol w:w="358"/>
        <w:gridCol w:w="2614"/>
        <w:gridCol w:w="9497"/>
        <w:gridCol w:w="2127"/>
      </w:tblGrid>
      <w:tr w:rsidR="00133292" w:rsidRPr="00636E28" w:rsidTr="00133292">
        <w:tc>
          <w:tcPr>
            <w:tcW w:w="14596" w:type="dxa"/>
            <w:gridSpan w:val="4"/>
          </w:tcPr>
          <w:p w:rsidR="00133292" w:rsidRPr="00AF6E76" w:rsidRDefault="00133292" w:rsidP="007F4031">
            <w:pPr>
              <w:tabs>
                <w:tab w:val="left" w:pos="4155"/>
              </w:tabs>
              <w:jc w:val="center"/>
              <w:rPr>
                <w:rFonts w:ascii="Times New Roman" w:hAnsi="Times New Roman" w:cs="Times New Roman"/>
                <w:b/>
                <w:sz w:val="28"/>
                <w:szCs w:val="28"/>
                <w:lang w:val="en-US"/>
              </w:rPr>
            </w:pPr>
            <w:r w:rsidRPr="00AF6E76">
              <w:rPr>
                <w:rFonts w:ascii="Times New Roman" w:hAnsi="Times New Roman" w:cs="Times New Roman"/>
                <w:b/>
                <w:sz w:val="28"/>
                <w:szCs w:val="28"/>
                <w:lang w:val="en-US"/>
              </w:rPr>
              <w:t>V. Dezvoltarea unei strategii de promovare a imaginii, la nivel local,raiona</w:t>
            </w:r>
            <w:r w:rsidR="007F4031" w:rsidRPr="00AF6E76">
              <w:rPr>
                <w:rFonts w:ascii="Times New Roman" w:hAnsi="Times New Roman" w:cs="Times New Roman"/>
                <w:b/>
                <w:sz w:val="28"/>
                <w:szCs w:val="28"/>
                <w:lang w:val="en-US"/>
              </w:rPr>
              <w:t>l și national</w:t>
            </w:r>
          </w:p>
          <w:p w:rsidR="007F4031" w:rsidRPr="004D6A36" w:rsidRDefault="007F4031" w:rsidP="007F4031">
            <w:pPr>
              <w:tabs>
                <w:tab w:val="left" w:pos="4155"/>
              </w:tabs>
              <w:jc w:val="center"/>
              <w:rPr>
                <w:rFonts w:ascii="Times New Roman" w:hAnsi="Times New Roman" w:cs="Times New Roman"/>
                <w:sz w:val="28"/>
                <w:szCs w:val="28"/>
                <w:lang w:val="en-US"/>
              </w:rPr>
            </w:pPr>
          </w:p>
        </w:tc>
      </w:tr>
      <w:tr w:rsidR="00133292" w:rsidRPr="004D6A36" w:rsidTr="00AF6E76">
        <w:tc>
          <w:tcPr>
            <w:tcW w:w="358" w:type="dxa"/>
          </w:tcPr>
          <w:p w:rsidR="00133292" w:rsidRPr="004D6A36" w:rsidRDefault="00133292" w:rsidP="00D14C6F">
            <w:pPr>
              <w:tabs>
                <w:tab w:val="left" w:pos="4155"/>
              </w:tabs>
              <w:rPr>
                <w:rFonts w:ascii="Times New Roman" w:hAnsi="Times New Roman" w:cs="Times New Roman"/>
                <w:sz w:val="28"/>
                <w:szCs w:val="28"/>
                <w:lang w:val="en-US"/>
              </w:rPr>
            </w:pPr>
          </w:p>
        </w:tc>
        <w:tc>
          <w:tcPr>
            <w:tcW w:w="2614" w:type="dxa"/>
          </w:tcPr>
          <w:p w:rsidR="00133292" w:rsidRPr="004D6A36" w:rsidRDefault="00133292" w:rsidP="00F82C69">
            <w:pPr>
              <w:tabs>
                <w:tab w:val="left" w:pos="4155"/>
              </w:tabs>
              <w:jc w:val="center"/>
              <w:rPr>
                <w:rFonts w:ascii="Times New Roman" w:hAnsi="Times New Roman" w:cs="Times New Roman"/>
                <w:sz w:val="28"/>
                <w:szCs w:val="28"/>
                <w:lang w:val="en-US"/>
              </w:rPr>
            </w:pPr>
            <w:r w:rsidRPr="004D6A36">
              <w:rPr>
                <w:rFonts w:ascii="Times New Roman" w:hAnsi="Times New Roman" w:cs="Times New Roman"/>
                <w:sz w:val="28"/>
                <w:szCs w:val="28"/>
                <w:lang w:val="en-US"/>
              </w:rPr>
              <w:t>Domenii funcționale</w:t>
            </w:r>
          </w:p>
        </w:tc>
        <w:tc>
          <w:tcPr>
            <w:tcW w:w="9497" w:type="dxa"/>
          </w:tcPr>
          <w:p w:rsidR="00133292" w:rsidRPr="004D6A36" w:rsidRDefault="007F4031" w:rsidP="00F82C69">
            <w:pPr>
              <w:tabs>
                <w:tab w:val="left" w:pos="4155"/>
              </w:tabs>
              <w:jc w:val="center"/>
              <w:rPr>
                <w:rFonts w:ascii="Times New Roman" w:hAnsi="Times New Roman" w:cs="Times New Roman"/>
                <w:sz w:val="28"/>
                <w:szCs w:val="28"/>
              </w:rPr>
            </w:pPr>
            <w:r w:rsidRPr="004D6A36">
              <w:rPr>
                <w:rFonts w:ascii="Times New Roman" w:hAnsi="Times New Roman" w:cs="Times New Roman"/>
                <w:bCs/>
                <w:sz w:val="28"/>
                <w:szCs w:val="28"/>
                <w:lang w:val="en-US"/>
              </w:rPr>
              <w:t>Obiective</w:t>
            </w:r>
            <w:r w:rsidR="00133292" w:rsidRPr="004D6A36">
              <w:rPr>
                <w:rFonts w:ascii="Times New Roman" w:hAnsi="Times New Roman" w:cs="Times New Roman"/>
                <w:bCs/>
                <w:sz w:val="28"/>
                <w:szCs w:val="28"/>
              </w:rPr>
              <w:t xml:space="preserve"> strategice</w:t>
            </w:r>
          </w:p>
          <w:p w:rsidR="00133292" w:rsidRPr="004D6A36" w:rsidRDefault="00133292" w:rsidP="00F82C69">
            <w:pPr>
              <w:tabs>
                <w:tab w:val="left" w:pos="4155"/>
              </w:tabs>
              <w:jc w:val="center"/>
              <w:rPr>
                <w:rFonts w:ascii="Times New Roman" w:hAnsi="Times New Roman" w:cs="Times New Roman"/>
                <w:sz w:val="28"/>
                <w:szCs w:val="28"/>
                <w:lang w:val="en-US"/>
              </w:rPr>
            </w:pPr>
          </w:p>
        </w:tc>
        <w:tc>
          <w:tcPr>
            <w:tcW w:w="2127" w:type="dxa"/>
          </w:tcPr>
          <w:p w:rsidR="00133292" w:rsidRPr="004D6A36" w:rsidRDefault="00133292" w:rsidP="00290FED">
            <w:pPr>
              <w:tabs>
                <w:tab w:val="left" w:pos="4155"/>
              </w:tabs>
              <w:rPr>
                <w:rFonts w:ascii="Times New Roman" w:hAnsi="Times New Roman" w:cs="Times New Roman"/>
                <w:sz w:val="28"/>
                <w:szCs w:val="28"/>
                <w:lang w:val="en-US"/>
              </w:rPr>
            </w:pPr>
            <w:r w:rsidRPr="004D6A36">
              <w:rPr>
                <w:rFonts w:ascii="Times New Roman" w:hAnsi="Times New Roman" w:cs="Times New Roman"/>
                <w:bCs/>
                <w:sz w:val="28"/>
                <w:szCs w:val="28"/>
              </w:rPr>
              <w:t>Perioada</w:t>
            </w:r>
          </w:p>
        </w:tc>
      </w:tr>
      <w:tr w:rsidR="00133292" w:rsidRPr="004D6A36" w:rsidTr="00AF6E76">
        <w:tc>
          <w:tcPr>
            <w:tcW w:w="358"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1</w:t>
            </w:r>
          </w:p>
        </w:tc>
        <w:tc>
          <w:tcPr>
            <w:tcW w:w="2614" w:type="dxa"/>
          </w:tcPr>
          <w:p w:rsidR="00133292" w:rsidRPr="004D6A36" w:rsidRDefault="00F82C69" w:rsidP="00F82C69">
            <w:pPr>
              <w:tabs>
                <w:tab w:val="left" w:pos="4155"/>
              </w:tabs>
              <w:rPr>
                <w:rFonts w:ascii="Times New Roman" w:hAnsi="Times New Roman" w:cs="Times New Roman"/>
                <w:sz w:val="28"/>
                <w:szCs w:val="28"/>
              </w:rPr>
            </w:pPr>
            <w:r w:rsidRPr="004D6A36">
              <w:rPr>
                <w:rFonts w:ascii="Times New Roman" w:hAnsi="Times New Roman" w:cs="Times New Roman"/>
                <w:sz w:val="28"/>
                <w:szCs w:val="28"/>
              </w:rPr>
              <w:t>Management</w:t>
            </w:r>
          </w:p>
        </w:tc>
        <w:tc>
          <w:tcPr>
            <w:tcW w:w="9497" w:type="dxa"/>
          </w:tcPr>
          <w:p w:rsidR="00133292" w:rsidRPr="004D6A36" w:rsidRDefault="00133292" w:rsidP="00D14C6F">
            <w:pPr>
              <w:tabs>
                <w:tab w:val="left" w:pos="4155"/>
              </w:tabs>
              <w:rPr>
                <w:rFonts w:ascii="Times New Roman" w:hAnsi="Times New Roman" w:cs="Times New Roman"/>
                <w:sz w:val="28"/>
                <w:szCs w:val="28"/>
                <w:lang w:val="ro-RO"/>
              </w:rPr>
            </w:pPr>
            <w:r w:rsidRPr="004D6A36">
              <w:rPr>
                <w:rFonts w:ascii="Times New Roman" w:hAnsi="Times New Roman" w:cs="Times New Roman"/>
                <w:sz w:val="28"/>
                <w:szCs w:val="28"/>
                <w:lang w:val="en-US"/>
              </w:rPr>
              <w:t>Desemnarea un</w:t>
            </w:r>
            <w:r w:rsidRPr="004D6A36">
              <w:rPr>
                <w:rFonts w:ascii="Times New Roman" w:hAnsi="Times New Roman" w:cs="Times New Roman"/>
                <w:sz w:val="28"/>
                <w:szCs w:val="28"/>
                <w:lang w:val="ro-RO"/>
              </w:rPr>
              <w:t xml:space="preserve">ui grup </w:t>
            </w:r>
            <w:r w:rsidRPr="004D6A36">
              <w:rPr>
                <w:rFonts w:ascii="Times New Roman" w:hAnsi="Times New Roman" w:cs="Times New Roman"/>
                <w:sz w:val="28"/>
                <w:szCs w:val="28"/>
                <w:lang w:val="en-US"/>
              </w:rPr>
              <w:t xml:space="preserve">de lucru care să </w:t>
            </w:r>
            <w:r w:rsidRPr="004D6A36">
              <w:rPr>
                <w:rFonts w:ascii="Times New Roman" w:hAnsi="Times New Roman" w:cs="Times New Roman"/>
                <w:sz w:val="28"/>
                <w:szCs w:val="28"/>
                <w:lang w:val="ro-RO"/>
              </w:rPr>
              <w:t>stabilească</w:t>
            </w:r>
            <w:r w:rsidRPr="004D6A36">
              <w:rPr>
                <w:rFonts w:ascii="Times New Roman" w:hAnsi="Times New Roman" w:cs="Times New Roman"/>
                <w:sz w:val="28"/>
                <w:szCs w:val="28"/>
                <w:lang w:val="en-US"/>
              </w:rPr>
              <w:t xml:space="preserve"> strategii</w:t>
            </w:r>
            <w:r w:rsidRPr="004D6A36">
              <w:rPr>
                <w:rFonts w:ascii="Times New Roman" w:hAnsi="Times New Roman" w:cs="Times New Roman"/>
                <w:sz w:val="28"/>
                <w:szCs w:val="28"/>
                <w:lang w:val="ro-RO"/>
              </w:rPr>
              <w:t>le necesare</w:t>
            </w:r>
            <w:r w:rsidRPr="004D6A36">
              <w:rPr>
                <w:rFonts w:ascii="Times New Roman" w:hAnsi="Times New Roman" w:cs="Times New Roman"/>
                <w:sz w:val="28"/>
                <w:szCs w:val="28"/>
                <w:lang w:val="en-US"/>
              </w:rPr>
              <w:t xml:space="preserve"> de marketing şi </w:t>
            </w:r>
            <w:r w:rsidRPr="004D6A36">
              <w:rPr>
                <w:rFonts w:ascii="Times New Roman" w:hAnsi="Times New Roman" w:cs="Times New Roman"/>
                <w:sz w:val="28"/>
                <w:szCs w:val="28"/>
                <w:lang w:val="ro-RO"/>
              </w:rPr>
              <w:t>mediatizare</w:t>
            </w:r>
          </w:p>
        </w:tc>
        <w:tc>
          <w:tcPr>
            <w:tcW w:w="2127"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- 202</w:t>
            </w:r>
            <w:r w:rsidR="00AF6E76">
              <w:rPr>
                <w:rFonts w:ascii="Times New Roman" w:hAnsi="Times New Roman" w:cs="Times New Roman"/>
                <w:sz w:val="28"/>
                <w:szCs w:val="28"/>
                <w:lang w:val="ro-RO"/>
              </w:rPr>
              <w:t>4</w:t>
            </w:r>
          </w:p>
          <w:p w:rsidR="00133292" w:rsidRPr="004D6A36" w:rsidRDefault="00133292" w:rsidP="00D14C6F">
            <w:pPr>
              <w:tabs>
                <w:tab w:val="left" w:pos="4155"/>
              </w:tabs>
              <w:rPr>
                <w:rFonts w:ascii="Times New Roman" w:hAnsi="Times New Roman" w:cs="Times New Roman"/>
                <w:sz w:val="28"/>
                <w:szCs w:val="28"/>
                <w:lang w:val="en-US"/>
              </w:rPr>
            </w:pPr>
          </w:p>
        </w:tc>
      </w:tr>
      <w:tr w:rsidR="00133292" w:rsidRPr="004D6A36" w:rsidTr="00AF6E76">
        <w:tc>
          <w:tcPr>
            <w:tcW w:w="358"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2</w:t>
            </w:r>
          </w:p>
        </w:tc>
        <w:tc>
          <w:tcPr>
            <w:tcW w:w="2614"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rPr>
              <w:t>Curriculum</w:t>
            </w:r>
          </w:p>
        </w:tc>
        <w:tc>
          <w:tcPr>
            <w:tcW w:w="9497" w:type="dxa"/>
          </w:tcPr>
          <w:p w:rsidR="00133292" w:rsidRPr="004D6A36" w:rsidRDefault="00133292" w:rsidP="00D14C6F">
            <w:pPr>
              <w:tabs>
                <w:tab w:val="left" w:pos="1455"/>
              </w:tabs>
              <w:rPr>
                <w:rFonts w:ascii="Times New Roman" w:hAnsi="Times New Roman" w:cs="Times New Roman"/>
                <w:sz w:val="28"/>
                <w:szCs w:val="28"/>
                <w:lang w:val="en-US"/>
              </w:rPr>
            </w:pPr>
            <w:r w:rsidRPr="004D6A36">
              <w:rPr>
                <w:rFonts w:ascii="Times New Roman" w:hAnsi="Times New Roman" w:cs="Times New Roman"/>
                <w:sz w:val="28"/>
                <w:szCs w:val="28"/>
                <w:lang w:val="en-US"/>
              </w:rPr>
              <w:t>Realizarea unei reţele de comunicare eficientă şcoală – comunitate</w:t>
            </w:r>
          </w:p>
        </w:tc>
        <w:tc>
          <w:tcPr>
            <w:tcW w:w="2127"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- 202</w:t>
            </w:r>
            <w:r w:rsidRPr="004D6A36">
              <w:rPr>
                <w:rFonts w:ascii="Times New Roman" w:hAnsi="Times New Roman" w:cs="Times New Roman"/>
                <w:sz w:val="28"/>
                <w:szCs w:val="28"/>
                <w:lang w:val="ro-RO"/>
              </w:rPr>
              <w:t>8</w:t>
            </w:r>
          </w:p>
          <w:p w:rsidR="00133292" w:rsidRPr="004D6A36" w:rsidRDefault="00133292" w:rsidP="00D14C6F">
            <w:pPr>
              <w:tabs>
                <w:tab w:val="left" w:pos="4155"/>
              </w:tabs>
              <w:rPr>
                <w:rFonts w:ascii="Times New Roman" w:hAnsi="Times New Roman" w:cs="Times New Roman"/>
                <w:sz w:val="28"/>
                <w:szCs w:val="28"/>
                <w:lang w:val="en-US"/>
              </w:rPr>
            </w:pPr>
          </w:p>
        </w:tc>
      </w:tr>
      <w:tr w:rsidR="00133292" w:rsidRPr="004D6A36" w:rsidTr="00AF6E76">
        <w:tc>
          <w:tcPr>
            <w:tcW w:w="358"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lastRenderedPageBreak/>
              <w:t>3</w:t>
            </w:r>
          </w:p>
        </w:tc>
        <w:tc>
          <w:tcPr>
            <w:tcW w:w="2614" w:type="dxa"/>
          </w:tcPr>
          <w:p w:rsidR="00133292" w:rsidRPr="004D6A36" w:rsidRDefault="00F82C69"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lang w:val="ro-RO"/>
              </w:rPr>
              <w:t>R</w:t>
            </w:r>
            <w:r w:rsidR="00133292" w:rsidRPr="004D6A36">
              <w:rPr>
                <w:rFonts w:ascii="Times New Roman" w:hAnsi="Times New Roman" w:cs="Times New Roman"/>
                <w:sz w:val="28"/>
                <w:szCs w:val="28"/>
              </w:rPr>
              <w:t>esurse umane</w:t>
            </w:r>
          </w:p>
        </w:tc>
        <w:tc>
          <w:tcPr>
            <w:tcW w:w="9497" w:type="dxa"/>
          </w:tcPr>
          <w:p w:rsidR="00133292" w:rsidRPr="004D6A36" w:rsidRDefault="00133292" w:rsidP="00D14C6F">
            <w:pPr>
              <w:tabs>
                <w:tab w:val="left" w:pos="4155"/>
              </w:tabs>
              <w:rPr>
                <w:rFonts w:ascii="Times New Roman" w:hAnsi="Times New Roman" w:cs="Times New Roman"/>
                <w:sz w:val="28"/>
                <w:szCs w:val="28"/>
                <w:lang w:val="fr-FR"/>
              </w:rPr>
            </w:pPr>
            <w:r w:rsidRPr="004D6A36">
              <w:rPr>
                <w:rFonts w:ascii="Times New Roman" w:hAnsi="Times New Roman" w:cs="Times New Roman"/>
                <w:sz w:val="28"/>
                <w:szCs w:val="28"/>
                <w:lang w:val="fr-FR"/>
              </w:rPr>
              <w:t>Responsabilizarea şi motivarea resursei umane pentru promovarea imaginii şcolii</w:t>
            </w:r>
          </w:p>
        </w:tc>
        <w:tc>
          <w:tcPr>
            <w:tcW w:w="2127"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- 202</w:t>
            </w:r>
            <w:r w:rsidRPr="004D6A36">
              <w:rPr>
                <w:rFonts w:ascii="Times New Roman" w:hAnsi="Times New Roman" w:cs="Times New Roman"/>
                <w:sz w:val="28"/>
                <w:szCs w:val="28"/>
                <w:lang w:val="ro-RO"/>
              </w:rPr>
              <w:t>8</w:t>
            </w:r>
          </w:p>
          <w:p w:rsidR="00133292" w:rsidRPr="004D6A36" w:rsidRDefault="00133292" w:rsidP="00D14C6F">
            <w:pPr>
              <w:tabs>
                <w:tab w:val="left" w:pos="4155"/>
              </w:tabs>
              <w:rPr>
                <w:rFonts w:ascii="Times New Roman" w:hAnsi="Times New Roman" w:cs="Times New Roman"/>
                <w:sz w:val="28"/>
                <w:szCs w:val="28"/>
                <w:lang w:val="en-US"/>
              </w:rPr>
            </w:pPr>
          </w:p>
        </w:tc>
      </w:tr>
      <w:tr w:rsidR="00133292" w:rsidRPr="004D6A36" w:rsidTr="00AF6E76">
        <w:tc>
          <w:tcPr>
            <w:tcW w:w="358"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4</w:t>
            </w:r>
          </w:p>
        </w:tc>
        <w:tc>
          <w:tcPr>
            <w:tcW w:w="2614"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Resurse materiale și financiare</w:t>
            </w:r>
          </w:p>
        </w:tc>
        <w:tc>
          <w:tcPr>
            <w:tcW w:w="9497" w:type="dxa"/>
          </w:tcPr>
          <w:p w:rsidR="00133292" w:rsidRPr="004D6A36" w:rsidRDefault="00133292" w:rsidP="00D14C6F">
            <w:pPr>
              <w:tabs>
                <w:tab w:val="left" w:pos="4155"/>
              </w:tabs>
              <w:rPr>
                <w:rFonts w:ascii="Times New Roman" w:hAnsi="Times New Roman" w:cs="Times New Roman"/>
                <w:sz w:val="28"/>
                <w:szCs w:val="28"/>
                <w:lang w:val="fr-FR"/>
              </w:rPr>
            </w:pPr>
            <w:r w:rsidRPr="004D6A36">
              <w:rPr>
                <w:rFonts w:ascii="Times New Roman" w:hAnsi="Times New Roman" w:cs="Times New Roman"/>
                <w:sz w:val="28"/>
                <w:szCs w:val="28"/>
                <w:lang w:val="fr-FR"/>
              </w:rPr>
              <w:t>Atragerea de resurse pentru realizarea unor materiale de promovare a imaginii unităţii de învăţământ</w:t>
            </w:r>
          </w:p>
        </w:tc>
        <w:tc>
          <w:tcPr>
            <w:tcW w:w="2127"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- 202</w:t>
            </w:r>
            <w:r w:rsidRPr="004D6A36">
              <w:rPr>
                <w:rFonts w:ascii="Times New Roman" w:hAnsi="Times New Roman" w:cs="Times New Roman"/>
                <w:sz w:val="28"/>
                <w:szCs w:val="28"/>
                <w:lang w:val="ro-RO"/>
              </w:rPr>
              <w:t>6</w:t>
            </w:r>
          </w:p>
          <w:p w:rsidR="00133292" w:rsidRPr="004D6A36" w:rsidRDefault="00133292" w:rsidP="00D14C6F">
            <w:pPr>
              <w:tabs>
                <w:tab w:val="left" w:pos="4155"/>
              </w:tabs>
              <w:rPr>
                <w:rFonts w:ascii="Times New Roman" w:hAnsi="Times New Roman" w:cs="Times New Roman"/>
                <w:sz w:val="28"/>
                <w:szCs w:val="28"/>
                <w:lang w:val="en-US"/>
              </w:rPr>
            </w:pPr>
          </w:p>
        </w:tc>
      </w:tr>
      <w:tr w:rsidR="00133292" w:rsidRPr="004D6A36" w:rsidTr="00AF6E76">
        <w:tc>
          <w:tcPr>
            <w:tcW w:w="358"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5</w:t>
            </w:r>
          </w:p>
        </w:tc>
        <w:tc>
          <w:tcPr>
            <w:tcW w:w="2614" w:type="dxa"/>
          </w:tcPr>
          <w:p w:rsidR="00133292" w:rsidRPr="004D6A36" w:rsidRDefault="00F82C69" w:rsidP="00F82C69">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Relații comunitare</w:t>
            </w:r>
          </w:p>
        </w:tc>
        <w:tc>
          <w:tcPr>
            <w:tcW w:w="9497" w:type="dxa"/>
          </w:tcPr>
          <w:p w:rsidR="00133292" w:rsidRPr="004D6A36" w:rsidRDefault="00133292" w:rsidP="00D14C6F">
            <w:pPr>
              <w:tabs>
                <w:tab w:val="left" w:pos="4155"/>
              </w:tabs>
              <w:rPr>
                <w:rFonts w:ascii="Times New Roman" w:hAnsi="Times New Roman" w:cs="Times New Roman"/>
                <w:sz w:val="28"/>
                <w:szCs w:val="28"/>
                <w:lang w:val="en-US"/>
              </w:rPr>
            </w:pPr>
            <w:r w:rsidRPr="004D6A36">
              <w:rPr>
                <w:rFonts w:ascii="Times New Roman" w:hAnsi="Times New Roman" w:cs="Times New Roman"/>
                <w:sz w:val="28"/>
                <w:szCs w:val="28"/>
                <w:lang w:val="en-US"/>
              </w:rPr>
              <w:t>Implicarea factorilor mediului comunitar în strategii de promovare a imaginii şcolii</w:t>
            </w:r>
          </w:p>
          <w:p w:rsidR="00133292" w:rsidRPr="004D6A36" w:rsidRDefault="00133292" w:rsidP="00D14C6F">
            <w:pPr>
              <w:tabs>
                <w:tab w:val="left" w:pos="4155"/>
              </w:tabs>
              <w:rPr>
                <w:rFonts w:ascii="Times New Roman" w:hAnsi="Times New Roman" w:cs="Times New Roman"/>
                <w:sz w:val="28"/>
                <w:szCs w:val="28"/>
                <w:lang w:val="en-US"/>
              </w:rPr>
            </w:pPr>
          </w:p>
        </w:tc>
        <w:tc>
          <w:tcPr>
            <w:tcW w:w="2127" w:type="dxa"/>
          </w:tcPr>
          <w:p w:rsidR="00133292" w:rsidRPr="004D6A36" w:rsidRDefault="00133292" w:rsidP="00D14C6F">
            <w:pPr>
              <w:tabs>
                <w:tab w:val="left" w:pos="4155"/>
              </w:tabs>
              <w:rPr>
                <w:rFonts w:ascii="Times New Roman" w:hAnsi="Times New Roman" w:cs="Times New Roman"/>
                <w:sz w:val="28"/>
                <w:szCs w:val="28"/>
              </w:rPr>
            </w:pPr>
            <w:r w:rsidRPr="004D6A36">
              <w:rPr>
                <w:rFonts w:ascii="Times New Roman" w:hAnsi="Times New Roman" w:cs="Times New Roman"/>
                <w:sz w:val="28"/>
                <w:szCs w:val="28"/>
              </w:rPr>
              <w:t>202</w:t>
            </w:r>
            <w:r w:rsidRPr="004D6A36">
              <w:rPr>
                <w:rFonts w:ascii="Times New Roman" w:hAnsi="Times New Roman" w:cs="Times New Roman"/>
                <w:sz w:val="28"/>
                <w:szCs w:val="28"/>
                <w:lang w:val="ro-RO"/>
              </w:rPr>
              <w:t>3</w:t>
            </w:r>
            <w:r w:rsidRPr="004D6A36">
              <w:rPr>
                <w:rFonts w:ascii="Times New Roman" w:hAnsi="Times New Roman" w:cs="Times New Roman"/>
                <w:sz w:val="28"/>
                <w:szCs w:val="28"/>
              </w:rPr>
              <w:t>- 202</w:t>
            </w:r>
            <w:r w:rsidRPr="004D6A36">
              <w:rPr>
                <w:rFonts w:ascii="Times New Roman" w:hAnsi="Times New Roman" w:cs="Times New Roman"/>
                <w:sz w:val="28"/>
                <w:szCs w:val="28"/>
                <w:lang w:val="ro-RO"/>
              </w:rPr>
              <w:t>8</w:t>
            </w:r>
          </w:p>
          <w:p w:rsidR="00133292" w:rsidRPr="004D6A36" w:rsidRDefault="00133292" w:rsidP="00D14C6F">
            <w:pPr>
              <w:tabs>
                <w:tab w:val="left" w:pos="4155"/>
              </w:tabs>
              <w:rPr>
                <w:rFonts w:ascii="Times New Roman" w:hAnsi="Times New Roman" w:cs="Times New Roman"/>
                <w:sz w:val="28"/>
                <w:szCs w:val="28"/>
                <w:lang w:val="en-US"/>
              </w:rPr>
            </w:pPr>
          </w:p>
        </w:tc>
      </w:tr>
    </w:tbl>
    <w:p w:rsidR="00133292" w:rsidRDefault="00133292" w:rsidP="00D2146D">
      <w:pPr>
        <w:tabs>
          <w:tab w:val="left" w:pos="4155"/>
        </w:tabs>
        <w:jc w:val="center"/>
        <w:rPr>
          <w:rFonts w:ascii="Times New Roman" w:hAnsi="Times New Roman" w:cs="Times New Roman"/>
          <w:b/>
          <w:sz w:val="32"/>
          <w:szCs w:val="32"/>
          <w:lang w:val="en-US"/>
        </w:rPr>
      </w:pPr>
    </w:p>
    <w:p w:rsidR="009710B2" w:rsidRPr="00D2146D" w:rsidRDefault="00D2146D" w:rsidP="00AF6E76">
      <w:pPr>
        <w:tabs>
          <w:tab w:val="left" w:pos="4155"/>
        </w:tabs>
        <w:jc w:val="center"/>
        <w:rPr>
          <w:rFonts w:ascii="Times New Roman" w:hAnsi="Times New Roman" w:cs="Times New Roman"/>
          <w:b/>
          <w:sz w:val="32"/>
          <w:szCs w:val="32"/>
          <w:lang w:val="en-US"/>
        </w:rPr>
      </w:pPr>
      <w:r>
        <w:rPr>
          <w:rFonts w:ascii="Times New Roman" w:hAnsi="Times New Roman" w:cs="Times New Roman"/>
          <w:b/>
          <w:sz w:val="32"/>
          <w:szCs w:val="32"/>
          <w:lang w:val="en-US"/>
        </w:rPr>
        <w:br/>
        <w:t xml:space="preserve"> </w:t>
      </w:r>
      <w:r w:rsidR="00DE52E4" w:rsidRPr="00D2146D">
        <w:rPr>
          <w:rFonts w:ascii="Times New Roman" w:hAnsi="Times New Roman" w:cs="Times New Roman"/>
          <w:b/>
          <w:sz w:val="32"/>
          <w:szCs w:val="32"/>
          <w:lang w:val="en-US"/>
        </w:rPr>
        <w:t xml:space="preserve">  ANALIZA COSTURILOR ȘI A SURSELOR</w:t>
      </w:r>
      <w:r w:rsidR="00AF6E76">
        <w:rPr>
          <w:rFonts w:ascii="Times New Roman" w:hAnsi="Times New Roman" w:cs="Times New Roman"/>
          <w:b/>
          <w:sz w:val="32"/>
          <w:szCs w:val="32"/>
          <w:lang w:val="en-US"/>
        </w:rPr>
        <w:t xml:space="preserve"> </w:t>
      </w:r>
      <w:r>
        <w:rPr>
          <w:rFonts w:ascii="Times New Roman" w:hAnsi="Times New Roman" w:cs="Times New Roman"/>
          <w:b/>
          <w:sz w:val="32"/>
          <w:szCs w:val="32"/>
          <w:lang w:val="en-US"/>
        </w:rPr>
        <w:t xml:space="preserve"> </w:t>
      </w:r>
      <w:r w:rsidR="00DE52E4" w:rsidRPr="00D2146D">
        <w:rPr>
          <w:rFonts w:ascii="Times New Roman" w:hAnsi="Times New Roman" w:cs="Times New Roman"/>
          <w:b/>
          <w:sz w:val="32"/>
          <w:szCs w:val="32"/>
          <w:lang w:val="en-US"/>
        </w:rPr>
        <w:t>DE FINANŢARE</w:t>
      </w:r>
    </w:p>
    <w:p w:rsidR="009710B2" w:rsidRPr="00287C05" w:rsidRDefault="009710B2" w:rsidP="00DE52E4">
      <w:pPr>
        <w:tabs>
          <w:tab w:val="left" w:pos="4155"/>
        </w:tabs>
        <w:rPr>
          <w:rFonts w:ascii="Times New Roman" w:hAnsi="Times New Roman" w:cs="Times New Roman"/>
          <w:sz w:val="24"/>
          <w:szCs w:val="24"/>
          <w:lang w:val="en-US"/>
        </w:rPr>
      </w:pPr>
    </w:p>
    <w:tbl>
      <w:tblPr>
        <w:tblStyle w:val="TableGrid"/>
        <w:tblW w:w="14596" w:type="dxa"/>
        <w:tblLook w:val="04A0" w:firstRow="1" w:lastRow="0" w:firstColumn="1" w:lastColumn="0" w:noHBand="0" w:noVBand="1"/>
      </w:tblPr>
      <w:tblGrid>
        <w:gridCol w:w="582"/>
        <w:gridCol w:w="5934"/>
        <w:gridCol w:w="2126"/>
        <w:gridCol w:w="3827"/>
        <w:gridCol w:w="2127"/>
      </w:tblGrid>
      <w:tr w:rsidR="00913E5B" w:rsidRPr="00AF6E76" w:rsidTr="00B47ADF">
        <w:tc>
          <w:tcPr>
            <w:tcW w:w="582" w:type="dxa"/>
          </w:tcPr>
          <w:p w:rsidR="00913E5B" w:rsidRPr="00AF6E76" w:rsidRDefault="00913E5B" w:rsidP="00AF6E76">
            <w:pPr>
              <w:tabs>
                <w:tab w:val="left" w:pos="4155"/>
              </w:tabs>
              <w:jc w:val="center"/>
              <w:rPr>
                <w:rFonts w:ascii="Times New Roman" w:hAnsi="Times New Roman" w:cs="Times New Roman"/>
                <w:sz w:val="28"/>
                <w:szCs w:val="28"/>
                <w:lang w:val="en-US"/>
              </w:rPr>
            </w:pPr>
            <w:r w:rsidRPr="00AF6E76">
              <w:rPr>
                <w:rFonts w:ascii="Times New Roman" w:hAnsi="Times New Roman" w:cs="Times New Roman"/>
                <w:sz w:val="28"/>
                <w:szCs w:val="28"/>
                <w:lang w:val="en-US"/>
              </w:rPr>
              <w:t>Nr.</w:t>
            </w:r>
          </w:p>
        </w:tc>
        <w:tc>
          <w:tcPr>
            <w:tcW w:w="5934" w:type="dxa"/>
          </w:tcPr>
          <w:p w:rsidR="00913E5B" w:rsidRPr="00AF6E76" w:rsidRDefault="00913E5B" w:rsidP="00AF6E76">
            <w:pPr>
              <w:tabs>
                <w:tab w:val="left" w:pos="4155"/>
              </w:tabs>
              <w:jc w:val="center"/>
              <w:rPr>
                <w:rFonts w:ascii="Times New Roman" w:hAnsi="Times New Roman" w:cs="Times New Roman"/>
                <w:sz w:val="28"/>
                <w:szCs w:val="28"/>
                <w:lang w:val="en-US"/>
              </w:rPr>
            </w:pPr>
            <w:r w:rsidRPr="00AF6E76">
              <w:rPr>
                <w:rFonts w:ascii="Times New Roman" w:hAnsi="Times New Roman" w:cs="Times New Roman"/>
                <w:sz w:val="28"/>
                <w:szCs w:val="28"/>
                <w:lang w:val="en-US"/>
              </w:rPr>
              <w:t>Scopul st</w:t>
            </w:r>
            <w:r w:rsidR="00AF6E76" w:rsidRPr="00AF6E76">
              <w:rPr>
                <w:rFonts w:ascii="Times New Roman" w:hAnsi="Times New Roman" w:cs="Times New Roman"/>
                <w:sz w:val="28"/>
                <w:szCs w:val="28"/>
                <w:lang w:val="en-US"/>
              </w:rPr>
              <w:t>rate</w:t>
            </w:r>
            <w:r w:rsidRPr="00AF6E76">
              <w:rPr>
                <w:rFonts w:ascii="Times New Roman" w:hAnsi="Times New Roman" w:cs="Times New Roman"/>
                <w:sz w:val="28"/>
                <w:szCs w:val="28"/>
                <w:lang w:val="en-US"/>
              </w:rPr>
              <w:t>gic</w:t>
            </w:r>
          </w:p>
        </w:tc>
        <w:tc>
          <w:tcPr>
            <w:tcW w:w="2126" w:type="dxa"/>
          </w:tcPr>
          <w:p w:rsidR="00913E5B" w:rsidRPr="00AF6E76" w:rsidRDefault="00913E5B" w:rsidP="00AF6E76">
            <w:pPr>
              <w:tabs>
                <w:tab w:val="left" w:pos="4155"/>
              </w:tabs>
              <w:jc w:val="center"/>
              <w:rPr>
                <w:rFonts w:ascii="Times New Roman" w:hAnsi="Times New Roman" w:cs="Times New Roman"/>
                <w:sz w:val="28"/>
                <w:szCs w:val="28"/>
                <w:lang w:val="en-US"/>
              </w:rPr>
            </w:pPr>
            <w:r w:rsidRPr="00AF6E76">
              <w:rPr>
                <w:rFonts w:ascii="Times New Roman" w:hAnsi="Times New Roman" w:cs="Times New Roman"/>
                <w:sz w:val="28"/>
                <w:szCs w:val="28"/>
                <w:lang w:val="en-US"/>
              </w:rPr>
              <w:t>Suma</w:t>
            </w:r>
          </w:p>
        </w:tc>
        <w:tc>
          <w:tcPr>
            <w:tcW w:w="3827" w:type="dxa"/>
          </w:tcPr>
          <w:p w:rsidR="00913E5B" w:rsidRPr="00AF6E76" w:rsidRDefault="00913E5B" w:rsidP="00AF6E76">
            <w:pPr>
              <w:tabs>
                <w:tab w:val="left" w:pos="4155"/>
              </w:tabs>
              <w:jc w:val="center"/>
              <w:rPr>
                <w:rFonts w:ascii="Times New Roman" w:hAnsi="Times New Roman" w:cs="Times New Roman"/>
                <w:sz w:val="28"/>
                <w:szCs w:val="28"/>
                <w:lang w:val="en-US"/>
              </w:rPr>
            </w:pPr>
            <w:r w:rsidRPr="00AF6E76">
              <w:rPr>
                <w:rFonts w:ascii="Times New Roman" w:hAnsi="Times New Roman" w:cs="Times New Roman"/>
                <w:sz w:val="28"/>
                <w:szCs w:val="28"/>
                <w:lang w:val="en-US"/>
              </w:rPr>
              <w:t>Parteneri</w:t>
            </w:r>
            <w:r w:rsidR="00290FED">
              <w:rPr>
                <w:rFonts w:ascii="Times New Roman" w:hAnsi="Times New Roman" w:cs="Times New Roman"/>
                <w:sz w:val="28"/>
                <w:szCs w:val="28"/>
                <w:lang w:val="en-US"/>
              </w:rPr>
              <w:t xml:space="preserve"> </w:t>
            </w:r>
            <w:r w:rsidR="00F0642B" w:rsidRPr="00AF6E76">
              <w:rPr>
                <w:rFonts w:ascii="Times New Roman" w:hAnsi="Times New Roman" w:cs="Times New Roman"/>
                <w:sz w:val="28"/>
                <w:szCs w:val="28"/>
                <w:lang w:val="en-US"/>
              </w:rPr>
              <w:t>/</w:t>
            </w:r>
            <w:r w:rsidR="00290FED">
              <w:rPr>
                <w:rFonts w:ascii="Times New Roman" w:hAnsi="Times New Roman" w:cs="Times New Roman"/>
                <w:sz w:val="28"/>
                <w:szCs w:val="28"/>
                <w:lang w:val="en-US"/>
              </w:rPr>
              <w:t xml:space="preserve"> </w:t>
            </w:r>
            <w:r w:rsidR="00F0642B" w:rsidRPr="00AF6E76">
              <w:rPr>
                <w:rFonts w:ascii="Times New Roman" w:hAnsi="Times New Roman" w:cs="Times New Roman"/>
                <w:sz w:val="28"/>
                <w:szCs w:val="28"/>
                <w:lang w:val="en-US"/>
              </w:rPr>
              <w:t>Surse</w:t>
            </w:r>
          </w:p>
        </w:tc>
        <w:tc>
          <w:tcPr>
            <w:tcW w:w="2127" w:type="dxa"/>
          </w:tcPr>
          <w:p w:rsidR="00913E5B" w:rsidRPr="00AF6E76" w:rsidRDefault="00913E5B" w:rsidP="00290FED">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 xml:space="preserve">Perioada de </w:t>
            </w:r>
            <w:r w:rsidR="00290FED">
              <w:rPr>
                <w:rFonts w:ascii="Times New Roman" w:hAnsi="Times New Roman" w:cs="Times New Roman"/>
                <w:sz w:val="28"/>
                <w:szCs w:val="28"/>
                <w:lang w:val="en-US"/>
              </w:rPr>
              <w:t xml:space="preserve"> </w:t>
            </w:r>
            <w:r w:rsidRPr="00AF6E76">
              <w:rPr>
                <w:rFonts w:ascii="Times New Roman" w:hAnsi="Times New Roman" w:cs="Times New Roman"/>
                <w:sz w:val="28"/>
                <w:szCs w:val="28"/>
                <w:lang w:val="en-US"/>
              </w:rPr>
              <w:t>realizare</w:t>
            </w:r>
          </w:p>
        </w:tc>
      </w:tr>
      <w:tr w:rsidR="00913E5B" w:rsidRPr="00AF6E76" w:rsidTr="00B47ADF">
        <w:tc>
          <w:tcPr>
            <w:tcW w:w="582" w:type="dxa"/>
          </w:tcPr>
          <w:p w:rsidR="00913E5B" w:rsidRPr="00AF6E76" w:rsidRDefault="00F662FD" w:rsidP="00DE52E4">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1</w:t>
            </w:r>
          </w:p>
        </w:tc>
        <w:tc>
          <w:tcPr>
            <w:tcW w:w="5934" w:type="dxa"/>
          </w:tcPr>
          <w:p w:rsidR="00913E5B" w:rsidRPr="00AF6E76" w:rsidRDefault="00F662FD" w:rsidP="00DE52E4">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Asigurarea accesului tuturor copiilor la o educație  de calitate şi menţinerea în instituție a populației școlare</w:t>
            </w:r>
          </w:p>
        </w:tc>
        <w:tc>
          <w:tcPr>
            <w:tcW w:w="2126" w:type="dxa"/>
          </w:tcPr>
          <w:p w:rsidR="00913E5B" w:rsidRPr="00AF6E76" w:rsidRDefault="00F662FD" w:rsidP="00290FED">
            <w:pPr>
              <w:tabs>
                <w:tab w:val="left" w:pos="4155"/>
              </w:tabs>
              <w:jc w:val="center"/>
              <w:rPr>
                <w:rFonts w:ascii="Times New Roman" w:hAnsi="Times New Roman" w:cs="Times New Roman"/>
                <w:sz w:val="28"/>
                <w:szCs w:val="28"/>
                <w:lang w:val="en-US"/>
              </w:rPr>
            </w:pPr>
            <w:r w:rsidRPr="00AF6E76">
              <w:rPr>
                <w:rFonts w:ascii="Times New Roman" w:hAnsi="Times New Roman" w:cs="Times New Roman"/>
                <w:sz w:val="28"/>
                <w:szCs w:val="28"/>
                <w:lang w:val="en-US"/>
              </w:rPr>
              <w:t>Fără costuri</w:t>
            </w:r>
          </w:p>
        </w:tc>
        <w:tc>
          <w:tcPr>
            <w:tcW w:w="3827" w:type="dxa"/>
          </w:tcPr>
          <w:p w:rsidR="00913E5B" w:rsidRPr="00AF6E76" w:rsidRDefault="0041437E" w:rsidP="00DE52E4">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Părinții,profesorii,APL</w:t>
            </w:r>
          </w:p>
        </w:tc>
        <w:tc>
          <w:tcPr>
            <w:tcW w:w="2127" w:type="dxa"/>
          </w:tcPr>
          <w:p w:rsidR="00913E5B" w:rsidRPr="00AF6E76" w:rsidRDefault="00A4242B" w:rsidP="00DE52E4">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2023-2028</w:t>
            </w:r>
          </w:p>
        </w:tc>
      </w:tr>
      <w:tr w:rsidR="00B47ADF" w:rsidRPr="00AF6E76" w:rsidTr="00B47ADF">
        <w:tc>
          <w:tcPr>
            <w:tcW w:w="582" w:type="dxa"/>
          </w:tcPr>
          <w:p w:rsidR="00B47ADF" w:rsidRPr="00AF6E76" w:rsidRDefault="00B47ADF" w:rsidP="00B47ADF">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2</w:t>
            </w:r>
          </w:p>
        </w:tc>
        <w:tc>
          <w:tcPr>
            <w:tcW w:w="5934" w:type="dxa"/>
          </w:tcPr>
          <w:p w:rsidR="00B47ADF" w:rsidRPr="00AF6E76" w:rsidRDefault="00B47ADF" w:rsidP="00B47ADF">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Implementarea noilor documente de politici educaționale și asigurarea unei educații  centrate pe copil;</w:t>
            </w:r>
          </w:p>
        </w:tc>
        <w:tc>
          <w:tcPr>
            <w:tcW w:w="2126" w:type="dxa"/>
          </w:tcPr>
          <w:p w:rsidR="00B47ADF" w:rsidRPr="00AF6E76" w:rsidRDefault="00B47ADF" w:rsidP="00B47ADF">
            <w:pPr>
              <w:tabs>
                <w:tab w:val="left" w:pos="4155"/>
              </w:tabs>
              <w:jc w:val="center"/>
              <w:rPr>
                <w:rFonts w:ascii="Times New Roman" w:hAnsi="Times New Roman" w:cs="Times New Roman"/>
                <w:sz w:val="28"/>
                <w:szCs w:val="28"/>
                <w:lang w:val="en-US"/>
              </w:rPr>
            </w:pPr>
            <w:r w:rsidRPr="00AF6E76">
              <w:rPr>
                <w:rFonts w:ascii="Times New Roman" w:hAnsi="Times New Roman" w:cs="Times New Roman"/>
                <w:sz w:val="28"/>
                <w:szCs w:val="28"/>
                <w:lang w:val="en-US"/>
              </w:rPr>
              <w:t>Fără costuri</w:t>
            </w:r>
          </w:p>
        </w:tc>
        <w:tc>
          <w:tcPr>
            <w:tcW w:w="3827" w:type="dxa"/>
          </w:tcPr>
          <w:p w:rsidR="00B47ADF" w:rsidRPr="00AF6E76" w:rsidRDefault="00B47ADF" w:rsidP="00B47ADF">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Cadrele didactice</w:t>
            </w:r>
          </w:p>
          <w:p w:rsidR="00B47ADF" w:rsidRPr="00AF6E76" w:rsidRDefault="00B47ADF" w:rsidP="00B47ADF">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Administrația</w:t>
            </w:r>
          </w:p>
        </w:tc>
        <w:tc>
          <w:tcPr>
            <w:tcW w:w="2127" w:type="dxa"/>
          </w:tcPr>
          <w:p w:rsidR="00B47ADF" w:rsidRPr="00AF6E76" w:rsidRDefault="00B47ADF" w:rsidP="00B47ADF">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2023-2028</w:t>
            </w:r>
          </w:p>
        </w:tc>
      </w:tr>
      <w:tr w:rsidR="00B47ADF" w:rsidRPr="00AF6E76" w:rsidTr="00B47ADF">
        <w:tc>
          <w:tcPr>
            <w:tcW w:w="582" w:type="dxa"/>
          </w:tcPr>
          <w:p w:rsidR="00B47ADF" w:rsidRPr="00AF6E76" w:rsidRDefault="00B47ADF" w:rsidP="00B47ADF">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3</w:t>
            </w:r>
          </w:p>
        </w:tc>
        <w:tc>
          <w:tcPr>
            <w:tcW w:w="5934" w:type="dxa"/>
          </w:tcPr>
          <w:p w:rsidR="00B47ADF" w:rsidRPr="00AF6E76" w:rsidRDefault="00B47ADF" w:rsidP="00B47ADF">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Îmbunătățirea calității managementului educațional</w:t>
            </w:r>
          </w:p>
        </w:tc>
        <w:tc>
          <w:tcPr>
            <w:tcW w:w="2126" w:type="dxa"/>
          </w:tcPr>
          <w:p w:rsidR="00B47ADF" w:rsidRPr="00AF6E76" w:rsidRDefault="00B47ADF" w:rsidP="00B47ADF">
            <w:pPr>
              <w:tabs>
                <w:tab w:val="left" w:pos="4155"/>
              </w:tabs>
              <w:jc w:val="center"/>
              <w:rPr>
                <w:rFonts w:ascii="Times New Roman" w:hAnsi="Times New Roman" w:cs="Times New Roman"/>
                <w:sz w:val="28"/>
                <w:szCs w:val="28"/>
                <w:lang w:val="en-US"/>
              </w:rPr>
            </w:pPr>
            <w:r w:rsidRPr="00AF6E76">
              <w:rPr>
                <w:rFonts w:ascii="Times New Roman" w:hAnsi="Times New Roman" w:cs="Times New Roman"/>
                <w:sz w:val="28"/>
                <w:szCs w:val="28"/>
                <w:lang w:val="en-US"/>
              </w:rPr>
              <w:t>Fără costuri</w:t>
            </w:r>
          </w:p>
        </w:tc>
        <w:tc>
          <w:tcPr>
            <w:tcW w:w="3827" w:type="dxa"/>
          </w:tcPr>
          <w:p w:rsidR="00B47ADF" w:rsidRPr="00AF6E76" w:rsidRDefault="00B47ADF" w:rsidP="00B47ADF">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Cadrele didactice</w:t>
            </w:r>
          </w:p>
          <w:p w:rsidR="00B47ADF" w:rsidRPr="00AF6E76" w:rsidRDefault="00B47ADF" w:rsidP="00B47ADF">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Administrația</w:t>
            </w:r>
          </w:p>
        </w:tc>
        <w:tc>
          <w:tcPr>
            <w:tcW w:w="2127" w:type="dxa"/>
          </w:tcPr>
          <w:p w:rsidR="00B47ADF" w:rsidRPr="00AF6E76" w:rsidRDefault="00B47ADF" w:rsidP="00B47ADF">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2023-2028</w:t>
            </w:r>
          </w:p>
        </w:tc>
      </w:tr>
      <w:tr w:rsidR="00B47ADF" w:rsidRPr="00AF6E76" w:rsidTr="00B47ADF">
        <w:tc>
          <w:tcPr>
            <w:tcW w:w="582" w:type="dxa"/>
          </w:tcPr>
          <w:p w:rsidR="00B47ADF" w:rsidRPr="00AF6E76" w:rsidRDefault="00B47ADF" w:rsidP="00B47ADF">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4</w:t>
            </w:r>
          </w:p>
        </w:tc>
        <w:tc>
          <w:tcPr>
            <w:tcW w:w="5934" w:type="dxa"/>
          </w:tcPr>
          <w:p w:rsidR="00B47ADF" w:rsidRPr="00AF6E76" w:rsidRDefault="00B47ADF" w:rsidP="00B47ADF">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Realizarea standarelor educaţionale de către comunitatea școlară</w:t>
            </w:r>
          </w:p>
        </w:tc>
        <w:tc>
          <w:tcPr>
            <w:tcW w:w="2126" w:type="dxa"/>
          </w:tcPr>
          <w:p w:rsidR="00B47ADF" w:rsidRPr="00AF6E76" w:rsidRDefault="00B47ADF" w:rsidP="00B47ADF">
            <w:pPr>
              <w:tabs>
                <w:tab w:val="left" w:pos="4155"/>
              </w:tabs>
              <w:jc w:val="center"/>
              <w:rPr>
                <w:rFonts w:ascii="Times New Roman" w:hAnsi="Times New Roman" w:cs="Times New Roman"/>
                <w:sz w:val="28"/>
                <w:szCs w:val="28"/>
                <w:lang w:val="en-US"/>
              </w:rPr>
            </w:pPr>
            <w:r w:rsidRPr="00AF6E76">
              <w:rPr>
                <w:rFonts w:ascii="Times New Roman" w:hAnsi="Times New Roman" w:cs="Times New Roman"/>
                <w:sz w:val="28"/>
                <w:szCs w:val="28"/>
                <w:lang w:val="en-US"/>
              </w:rPr>
              <w:t>Fără costuri</w:t>
            </w:r>
          </w:p>
        </w:tc>
        <w:tc>
          <w:tcPr>
            <w:tcW w:w="3827" w:type="dxa"/>
          </w:tcPr>
          <w:p w:rsidR="00B47ADF" w:rsidRPr="00AF6E76" w:rsidRDefault="00B47ADF" w:rsidP="00B47ADF">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Cadrele didactice</w:t>
            </w:r>
          </w:p>
          <w:p w:rsidR="00B47ADF" w:rsidRPr="00AF6E76" w:rsidRDefault="00B47ADF" w:rsidP="00B47ADF">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Administrația</w:t>
            </w:r>
          </w:p>
        </w:tc>
        <w:tc>
          <w:tcPr>
            <w:tcW w:w="2127" w:type="dxa"/>
          </w:tcPr>
          <w:p w:rsidR="00B47ADF" w:rsidRPr="00AF6E76" w:rsidRDefault="00B47ADF" w:rsidP="00B47ADF">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2023-2028</w:t>
            </w:r>
          </w:p>
        </w:tc>
      </w:tr>
      <w:tr w:rsidR="00B47ADF" w:rsidRPr="00AF6E76" w:rsidTr="00B47ADF">
        <w:tc>
          <w:tcPr>
            <w:tcW w:w="582" w:type="dxa"/>
          </w:tcPr>
          <w:p w:rsidR="00B47ADF" w:rsidRPr="00AF6E76" w:rsidRDefault="00B47ADF" w:rsidP="00B47ADF">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lastRenderedPageBreak/>
              <w:t>5</w:t>
            </w:r>
          </w:p>
        </w:tc>
        <w:tc>
          <w:tcPr>
            <w:tcW w:w="5934" w:type="dxa"/>
          </w:tcPr>
          <w:p w:rsidR="00B47ADF" w:rsidRPr="00AF6E76" w:rsidRDefault="00B47ADF" w:rsidP="00B47ADF">
            <w:pPr>
              <w:tabs>
                <w:tab w:val="left" w:pos="4155"/>
              </w:tabs>
              <w:rPr>
                <w:rFonts w:ascii="Times New Roman" w:hAnsi="Times New Roman" w:cs="Times New Roman"/>
                <w:sz w:val="28"/>
                <w:szCs w:val="28"/>
                <w:lang w:val="en-US"/>
              </w:rPr>
            </w:pPr>
            <w:r w:rsidRPr="00AF6E76">
              <w:rPr>
                <w:rFonts w:ascii="Times New Roman" w:eastAsia="Times New Roman" w:hAnsi="Times New Roman" w:cs="Times New Roman"/>
                <w:bCs/>
                <w:iCs/>
                <w:sz w:val="28"/>
                <w:szCs w:val="28"/>
                <w:lang w:val="en-US"/>
              </w:rPr>
              <w:t>Perfecționări didactice, cursuri de formare, seminare, excursii</w:t>
            </w:r>
          </w:p>
        </w:tc>
        <w:tc>
          <w:tcPr>
            <w:tcW w:w="2126" w:type="dxa"/>
          </w:tcPr>
          <w:p w:rsidR="00B47ADF" w:rsidRPr="00AF6E76" w:rsidRDefault="00B47ADF" w:rsidP="00B47ADF">
            <w:pPr>
              <w:tabs>
                <w:tab w:val="left" w:pos="4155"/>
              </w:tabs>
              <w:jc w:val="center"/>
              <w:rPr>
                <w:rFonts w:ascii="Times New Roman" w:hAnsi="Times New Roman" w:cs="Times New Roman"/>
                <w:sz w:val="28"/>
                <w:szCs w:val="28"/>
                <w:lang w:val="en-US"/>
              </w:rPr>
            </w:pPr>
            <w:r>
              <w:rPr>
                <w:rFonts w:ascii="Times New Roman" w:hAnsi="Times New Roman" w:cs="Times New Roman"/>
                <w:sz w:val="28"/>
                <w:szCs w:val="28"/>
                <w:lang w:val="en-US"/>
              </w:rPr>
              <w:t>2</w:t>
            </w:r>
            <w:r w:rsidRPr="00AF6E76">
              <w:rPr>
                <w:rFonts w:ascii="Times New Roman" w:hAnsi="Times New Roman" w:cs="Times New Roman"/>
                <w:sz w:val="28"/>
                <w:szCs w:val="28"/>
                <w:lang w:val="en-US"/>
              </w:rPr>
              <w:t>0000</w:t>
            </w:r>
            <w:r>
              <w:rPr>
                <w:rFonts w:ascii="Times New Roman" w:hAnsi="Times New Roman" w:cs="Times New Roman"/>
                <w:sz w:val="28"/>
                <w:szCs w:val="28"/>
                <w:lang w:val="en-US"/>
              </w:rPr>
              <w:t xml:space="preserve"> </w:t>
            </w:r>
            <w:r w:rsidRPr="00AF6E76">
              <w:rPr>
                <w:rFonts w:ascii="Times New Roman" w:hAnsi="Times New Roman" w:cs="Times New Roman"/>
                <w:sz w:val="28"/>
                <w:szCs w:val="28"/>
                <w:lang w:val="en-US"/>
              </w:rPr>
              <w:t>lei</w:t>
            </w:r>
          </w:p>
        </w:tc>
        <w:tc>
          <w:tcPr>
            <w:tcW w:w="3827" w:type="dxa"/>
          </w:tcPr>
          <w:p w:rsidR="00B47ADF" w:rsidRPr="00AF6E76" w:rsidRDefault="00B47ADF" w:rsidP="00B47ADF">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Cadrele didactice</w:t>
            </w:r>
          </w:p>
          <w:p w:rsidR="00B47ADF" w:rsidRPr="00AF6E76" w:rsidRDefault="00B47ADF" w:rsidP="00B47ADF">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Bugetul institutiei</w:t>
            </w:r>
          </w:p>
        </w:tc>
        <w:tc>
          <w:tcPr>
            <w:tcW w:w="2127" w:type="dxa"/>
          </w:tcPr>
          <w:p w:rsidR="00B47ADF" w:rsidRPr="00AF6E76" w:rsidRDefault="00B47ADF" w:rsidP="00B47ADF">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2023-2028</w:t>
            </w:r>
          </w:p>
        </w:tc>
      </w:tr>
      <w:tr w:rsidR="00B47ADF" w:rsidRPr="00290FED" w:rsidTr="00B47ADF">
        <w:tc>
          <w:tcPr>
            <w:tcW w:w="582" w:type="dxa"/>
          </w:tcPr>
          <w:p w:rsidR="00B47ADF" w:rsidRPr="00290FED" w:rsidRDefault="00B47ADF" w:rsidP="00B47ADF">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6</w:t>
            </w:r>
          </w:p>
        </w:tc>
        <w:tc>
          <w:tcPr>
            <w:tcW w:w="5934" w:type="dxa"/>
          </w:tcPr>
          <w:p w:rsidR="00B47ADF" w:rsidRPr="00290FED" w:rsidRDefault="00B47ADF" w:rsidP="00B47ADF">
            <w:pPr>
              <w:tabs>
                <w:tab w:val="left" w:pos="4155"/>
              </w:tabs>
              <w:rPr>
                <w:rFonts w:ascii="Times New Roman" w:hAnsi="Times New Roman" w:cs="Times New Roman"/>
                <w:bCs/>
                <w:iCs/>
                <w:sz w:val="28"/>
                <w:szCs w:val="28"/>
                <w:lang w:val="en-US"/>
              </w:rPr>
            </w:pPr>
            <w:r w:rsidRPr="00290FED">
              <w:rPr>
                <w:rFonts w:ascii="Times New Roman" w:eastAsia="Times New Roman" w:hAnsi="Times New Roman" w:cs="Times New Roman"/>
                <w:bCs/>
                <w:iCs/>
                <w:sz w:val="28"/>
                <w:szCs w:val="28"/>
                <w:lang w:val="en-US"/>
              </w:rPr>
              <w:t>Deplasări de serviciu în scopul perfecționării profesionale a cadrelor didactice</w:t>
            </w:r>
          </w:p>
        </w:tc>
        <w:tc>
          <w:tcPr>
            <w:tcW w:w="2126" w:type="dxa"/>
          </w:tcPr>
          <w:p w:rsidR="00B47ADF" w:rsidRPr="00290FED" w:rsidRDefault="00B47ADF" w:rsidP="00B47ADF">
            <w:pPr>
              <w:tabs>
                <w:tab w:val="left" w:pos="4155"/>
              </w:tabs>
              <w:jc w:val="center"/>
              <w:rPr>
                <w:rFonts w:ascii="Times New Roman" w:hAnsi="Times New Roman" w:cs="Times New Roman"/>
                <w:sz w:val="28"/>
                <w:szCs w:val="28"/>
                <w:lang w:val="en-US"/>
              </w:rPr>
            </w:pPr>
            <w:r w:rsidRPr="00290FED">
              <w:rPr>
                <w:rFonts w:ascii="Times New Roman" w:hAnsi="Times New Roman" w:cs="Times New Roman"/>
                <w:sz w:val="28"/>
                <w:szCs w:val="28"/>
                <w:lang w:val="en-US"/>
              </w:rPr>
              <w:t>10000</w:t>
            </w:r>
            <w:r>
              <w:rPr>
                <w:rFonts w:ascii="Times New Roman" w:hAnsi="Times New Roman" w:cs="Times New Roman"/>
                <w:sz w:val="28"/>
                <w:szCs w:val="28"/>
                <w:lang w:val="en-US"/>
              </w:rPr>
              <w:t xml:space="preserve"> </w:t>
            </w:r>
            <w:r w:rsidRPr="00290FED">
              <w:rPr>
                <w:rFonts w:ascii="Times New Roman" w:hAnsi="Times New Roman" w:cs="Times New Roman"/>
                <w:sz w:val="28"/>
                <w:szCs w:val="28"/>
                <w:lang w:val="en-US"/>
              </w:rPr>
              <w:t>lei</w:t>
            </w:r>
          </w:p>
        </w:tc>
        <w:tc>
          <w:tcPr>
            <w:tcW w:w="3827" w:type="dxa"/>
          </w:tcPr>
          <w:p w:rsidR="00B47ADF" w:rsidRPr="00AF6E76" w:rsidRDefault="00B47ADF" w:rsidP="00B47ADF">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Cadrele didactice</w:t>
            </w:r>
          </w:p>
          <w:p w:rsidR="00B47ADF" w:rsidRPr="00290FED" w:rsidRDefault="00B47ADF" w:rsidP="00B47ADF">
            <w:pPr>
              <w:tabs>
                <w:tab w:val="left" w:pos="4155"/>
              </w:tabs>
              <w:rPr>
                <w:rFonts w:ascii="Times New Roman" w:hAnsi="Times New Roman" w:cs="Times New Roman"/>
                <w:sz w:val="28"/>
                <w:szCs w:val="28"/>
                <w:lang w:val="en-US"/>
              </w:rPr>
            </w:pPr>
            <w:r w:rsidRPr="00AF6E76">
              <w:rPr>
                <w:rFonts w:ascii="Times New Roman" w:hAnsi="Times New Roman" w:cs="Times New Roman"/>
                <w:sz w:val="28"/>
                <w:szCs w:val="28"/>
                <w:lang w:val="en-US"/>
              </w:rPr>
              <w:t>Bugetul institutiei</w:t>
            </w:r>
          </w:p>
        </w:tc>
        <w:tc>
          <w:tcPr>
            <w:tcW w:w="2127" w:type="dxa"/>
          </w:tcPr>
          <w:p w:rsidR="00B47ADF" w:rsidRPr="00290FED" w:rsidRDefault="00B47ADF" w:rsidP="00B47ADF">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2023-2028</w:t>
            </w:r>
          </w:p>
        </w:tc>
      </w:tr>
      <w:tr w:rsidR="00B47ADF" w:rsidRPr="00290FED" w:rsidTr="00B47ADF">
        <w:tc>
          <w:tcPr>
            <w:tcW w:w="582" w:type="dxa"/>
          </w:tcPr>
          <w:p w:rsidR="00B47ADF" w:rsidRPr="00290FED" w:rsidRDefault="00B47ADF" w:rsidP="00B47ADF">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7</w:t>
            </w:r>
          </w:p>
          <w:p w:rsidR="00B47ADF" w:rsidRPr="00290FED" w:rsidRDefault="00B47ADF" w:rsidP="00B47ADF">
            <w:pPr>
              <w:tabs>
                <w:tab w:val="left" w:pos="4155"/>
              </w:tabs>
              <w:rPr>
                <w:rFonts w:ascii="Times New Roman" w:hAnsi="Times New Roman" w:cs="Times New Roman"/>
                <w:sz w:val="28"/>
                <w:szCs w:val="28"/>
                <w:lang w:val="en-US"/>
              </w:rPr>
            </w:pPr>
          </w:p>
        </w:tc>
        <w:tc>
          <w:tcPr>
            <w:tcW w:w="5934" w:type="dxa"/>
          </w:tcPr>
          <w:p w:rsidR="00B47ADF" w:rsidRPr="00290FED" w:rsidRDefault="00B47ADF" w:rsidP="00B47ADF">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Implimentarea TIC în procesul educational</w:t>
            </w:r>
          </w:p>
        </w:tc>
        <w:tc>
          <w:tcPr>
            <w:tcW w:w="2126" w:type="dxa"/>
          </w:tcPr>
          <w:p w:rsidR="00B47ADF" w:rsidRPr="00290FED" w:rsidRDefault="00B47ADF" w:rsidP="00B47ADF">
            <w:pPr>
              <w:tabs>
                <w:tab w:val="left" w:pos="4155"/>
              </w:tabs>
              <w:jc w:val="center"/>
              <w:rPr>
                <w:rFonts w:ascii="Times New Roman" w:hAnsi="Times New Roman" w:cs="Times New Roman"/>
                <w:sz w:val="28"/>
                <w:szCs w:val="28"/>
                <w:lang w:val="en-US"/>
              </w:rPr>
            </w:pPr>
            <w:r w:rsidRPr="00290FED">
              <w:rPr>
                <w:rFonts w:ascii="Times New Roman" w:hAnsi="Times New Roman" w:cs="Times New Roman"/>
                <w:sz w:val="28"/>
                <w:szCs w:val="28"/>
                <w:lang w:val="en-US"/>
              </w:rPr>
              <w:t>Fără costuri</w:t>
            </w:r>
          </w:p>
        </w:tc>
        <w:tc>
          <w:tcPr>
            <w:tcW w:w="3827" w:type="dxa"/>
          </w:tcPr>
          <w:p w:rsidR="00B47ADF" w:rsidRPr="00290FED" w:rsidRDefault="00B47ADF" w:rsidP="00B47ADF">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Cadrele didactice</w:t>
            </w:r>
          </w:p>
        </w:tc>
        <w:tc>
          <w:tcPr>
            <w:tcW w:w="2127" w:type="dxa"/>
          </w:tcPr>
          <w:p w:rsidR="00B47ADF" w:rsidRPr="00290FED" w:rsidRDefault="00B47ADF" w:rsidP="00B47ADF">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2023-2028</w:t>
            </w:r>
          </w:p>
        </w:tc>
      </w:tr>
      <w:tr w:rsidR="00B47ADF" w:rsidRPr="00290FED" w:rsidTr="00B47ADF">
        <w:tc>
          <w:tcPr>
            <w:tcW w:w="582" w:type="dxa"/>
          </w:tcPr>
          <w:p w:rsidR="00B47ADF" w:rsidRPr="00290FED" w:rsidRDefault="00B47ADF" w:rsidP="00B47ADF">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8</w:t>
            </w:r>
          </w:p>
        </w:tc>
        <w:tc>
          <w:tcPr>
            <w:tcW w:w="5934" w:type="dxa"/>
          </w:tcPr>
          <w:p w:rsidR="00B47ADF" w:rsidRPr="00290FED" w:rsidRDefault="00B47ADF" w:rsidP="00B47ADF">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Formarea competenţelor cadrelor didactice în organizarea lucrului cu copiii cu CES</w:t>
            </w:r>
          </w:p>
        </w:tc>
        <w:tc>
          <w:tcPr>
            <w:tcW w:w="2126" w:type="dxa"/>
          </w:tcPr>
          <w:p w:rsidR="00B47ADF" w:rsidRPr="00290FED" w:rsidRDefault="00B47ADF" w:rsidP="00B47ADF">
            <w:pPr>
              <w:tabs>
                <w:tab w:val="left" w:pos="4155"/>
              </w:tabs>
              <w:jc w:val="center"/>
              <w:rPr>
                <w:rFonts w:ascii="Times New Roman" w:hAnsi="Times New Roman" w:cs="Times New Roman"/>
                <w:sz w:val="28"/>
                <w:szCs w:val="28"/>
                <w:lang w:val="en-US"/>
              </w:rPr>
            </w:pPr>
            <w:r w:rsidRPr="00290FED">
              <w:rPr>
                <w:rFonts w:ascii="Times New Roman" w:hAnsi="Times New Roman" w:cs="Times New Roman"/>
                <w:sz w:val="28"/>
                <w:szCs w:val="28"/>
                <w:lang w:val="en-US"/>
              </w:rPr>
              <w:t>Fără costuri</w:t>
            </w:r>
          </w:p>
        </w:tc>
        <w:tc>
          <w:tcPr>
            <w:tcW w:w="3827" w:type="dxa"/>
          </w:tcPr>
          <w:p w:rsidR="00B47ADF" w:rsidRPr="00290FED" w:rsidRDefault="00B47ADF" w:rsidP="00B47ADF">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 xml:space="preserve">Instituțiile abilitate, </w:t>
            </w:r>
          </w:p>
          <w:p w:rsidR="00B47ADF" w:rsidRPr="00290FED" w:rsidRDefault="00B47ADF" w:rsidP="00B47ADF">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Cadrele didactice</w:t>
            </w:r>
          </w:p>
        </w:tc>
        <w:tc>
          <w:tcPr>
            <w:tcW w:w="2127" w:type="dxa"/>
          </w:tcPr>
          <w:p w:rsidR="00B47ADF" w:rsidRPr="00290FED" w:rsidRDefault="00B47ADF" w:rsidP="00B47ADF">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2023-2028</w:t>
            </w:r>
          </w:p>
        </w:tc>
      </w:tr>
      <w:tr w:rsidR="00B47ADF" w:rsidRPr="00290FED" w:rsidTr="00B47ADF">
        <w:tc>
          <w:tcPr>
            <w:tcW w:w="582" w:type="dxa"/>
          </w:tcPr>
          <w:p w:rsidR="00B47ADF" w:rsidRPr="00290FED" w:rsidRDefault="00B47ADF" w:rsidP="00B47ADF">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9</w:t>
            </w:r>
          </w:p>
        </w:tc>
        <w:tc>
          <w:tcPr>
            <w:tcW w:w="5934" w:type="dxa"/>
          </w:tcPr>
          <w:p w:rsidR="00B47ADF" w:rsidRPr="00290FED" w:rsidRDefault="00B47ADF" w:rsidP="00B47ADF">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Integrarea a  100% de copii în comunitatea școlară</w:t>
            </w:r>
          </w:p>
        </w:tc>
        <w:tc>
          <w:tcPr>
            <w:tcW w:w="2126" w:type="dxa"/>
          </w:tcPr>
          <w:p w:rsidR="00B47ADF" w:rsidRPr="00290FED" w:rsidRDefault="00B47ADF" w:rsidP="00B47ADF">
            <w:pPr>
              <w:tabs>
                <w:tab w:val="left" w:pos="4155"/>
              </w:tabs>
              <w:jc w:val="center"/>
              <w:rPr>
                <w:rFonts w:ascii="Times New Roman" w:hAnsi="Times New Roman" w:cs="Times New Roman"/>
                <w:sz w:val="28"/>
                <w:szCs w:val="28"/>
                <w:lang w:val="en-US"/>
              </w:rPr>
            </w:pPr>
            <w:r w:rsidRPr="00290FED">
              <w:rPr>
                <w:rFonts w:ascii="Times New Roman" w:hAnsi="Times New Roman" w:cs="Times New Roman"/>
                <w:sz w:val="28"/>
                <w:szCs w:val="28"/>
                <w:lang w:val="en-US"/>
              </w:rPr>
              <w:t>Fără costuri</w:t>
            </w:r>
          </w:p>
        </w:tc>
        <w:tc>
          <w:tcPr>
            <w:tcW w:w="3827" w:type="dxa"/>
          </w:tcPr>
          <w:p w:rsidR="00B47ADF" w:rsidRPr="00290FED" w:rsidRDefault="00B47ADF" w:rsidP="00B47ADF">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Părinții,profesorii,APL</w:t>
            </w:r>
          </w:p>
        </w:tc>
        <w:tc>
          <w:tcPr>
            <w:tcW w:w="2127" w:type="dxa"/>
          </w:tcPr>
          <w:p w:rsidR="00B47ADF" w:rsidRPr="00290FED" w:rsidRDefault="00B47ADF" w:rsidP="00B47ADF">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2023-2028</w:t>
            </w:r>
          </w:p>
        </w:tc>
      </w:tr>
      <w:tr w:rsidR="00B47ADF" w:rsidRPr="00290FED" w:rsidTr="00B47ADF">
        <w:tc>
          <w:tcPr>
            <w:tcW w:w="582" w:type="dxa"/>
          </w:tcPr>
          <w:p w:rsidR="00B47ADF" w:rsidRPr="00290FED" w:rsidRDefault="008D6E25" w:rsidP="00B47ADF">
            <w:pPr>
              <w:tabs>
                <w:tab w:val="left" w:pos="4155"/>
              </w:tabs>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5934" w:type="dxa"/>
          </w:tcPr>
          <w:p w:rsidR="00B47ADF" w:rsidRPr="00290FED" w:rsidRDefault="00B47ADF" w:rsidP="00B47ADF">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Organizarea procesului de diseminare a bunelor practici prin diverse modalități</w:t>
            </w:r>
          </w:p>
        </w:tc>
        <w:tc>
          <w:tcPr>
            <w:tcW w:w="2126" w:type="dxa"/>
          </w:tcPr>
          <w:p w:rsidR="00B47ADF" w:rsidRPr="00290FED" w:rsidRDefault="00B47ADF" w:rsidP="00B47ADF">
            <w:pPr>
              <w:tabs>
                <w:tab w:val="left" w:pos="4155"/>
              </w:tabs>
              <w:jc w:val="center"/>
              <w:rPr>
                <w:rFonts w:ascii="Times New Roman" w:hAnsi="Times New Roman" w:cs="Times New Roman"/>
                <w:sz w:val="28"/>
                <w:szCs w:val="28"/>
                <w:lang w:val="en-US"/>
              </w:rPr>
            </w:pPr>
            <w:r w:rsidRPr="00290FED">
              <w:rPr>
                <w:rFonts w:ascii="Times New Roman" w:hAnsi="Times New Roman" w:cs="Times New Roman"/>
                <w:sz w:val="28"/>
                <w:szCs w:val="28"/>
                <w:lang w:val="en-US"/>
              </w:rPr>
              <w:t>Fără costuri</w:t>
            </w:r>
          </w:p>
        </w:tc>
        <w:tc>
          <w:tcPr>
            <w:tcW w:w="3827" w:type="dxa"/>
          </w:tcPr>
          <w:p w:rsidR="00B47ADF" w:rsidRPr="00290FED" w:rsidRDefault="00B47ADF" w:rsidP="00B47ADF">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Cadrele didactice</w:t>
            </w:r>
          </w:p>
          <w:p w:rsidR="00B47ADF" w:rsidRPr="00290FED" w:rsidRDefault="00B47ADF" w:rsidP="00B47ADF">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Administrația</w:t>
            </w:r>
          </w:p>
        </w:tc>
        <w:tc>
          <w:tcPr>
            <w:tcW w:w="2127" w:type="dxa"/>
          </w:tcPr>
          <w:p w:rsidR="00B47ADF" w:rsidRPr="00290FED" w:rsidRDefault="00B47ADF" w:rsidP="00B47ADF">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2023-2024</w:t>
            </w:r>
          </w:p>
        </w:tc>
      </w:tr>
      <w:tr w:rsidR="00B47ADF" w:rsidRPr="00290FED" w:rsidTr="00B47ADF">
        <w:tc>
          <w:tcPr>
            <w:tcW w:w="582" w:type="dxa"/>
          </w:tcPr>
          <w:p w:rsidR="00B47ADF" w:rsidRPr="00290FED" w:rsidRDefault="00B47ADF" w:rsidP="00B47ADF">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11</w:t>
            </w:r>
          </w:p>
        </w:tc>
        <w:tc>
          <w:tcPr>
            <w:tcW w:w="5934" w:type="dxa"/>
          </w:tcPr>
          <w:p w:rsidR="00B47ADF" w:rsidRPr="00290FED" w:rsidRDefault="00B47ADF" w:rsidP="00B47ADF">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Stimularea și implicarea părinților în viața instituției;  </w:t>
            </w:r>
          </w:p>
          <w:p w:rsidR="00B47ADF" w:rsidRPr="00290FED" w:rsidRDefault="00B47ADF" w:rsidP="00B47ADF">
            <w:pPr>
              <w:tabs>
                <w:tab w:val="left" w:pos="4155"/>
              </w:tabs>
              <w:rPr>
                <w:rFonts w:ascii="Times New Roman" w:hAnsi="Times New Roman" w:cs="Times New Roman"/>
                <w:sz w:val="28"/>
                <w:szCs w:val="28"/>
                <w:lang w:val="en-US"/>
              </w:rPr>
            </w:pPr>
          </w:p>
        </w:tc>
        <w:tc>
          <w:tcPr>
            <w:tcW w:w="2126" w:type="dxa"/>
          </w:tcPr>
          <w:p w:rsidR="00B47ADF" w:rsidRPr="00290FED" w:rsidRDefault="00B47ADF" w:rsidP="00B47ADF">
            <w:pPr>
              <w:tabs>
                <w:tab w:val="left" w:pos="4155"/>
              </w:tabs>
              <w:jc w:val="center"/>
              <w:rPr>
                <w:rFonts w:ascii="Times New Roman" w:hAnsi="Times New Roman" w:cs="Times New Roman"/>
                <w:sz w:val="28"/>
                <w:szCs w:val="28"/>
                <w:lang w:val="en-US"/>
              </w:rPr>
            </w:pPr>
            <w:r w:rsidRPr="00290FED">
              <w:rPr>
                <w:rFonts w:ascii="Times New Roman" w:hAnsi="Times New Roman" w:cs="Times New Roman"/>
                <w:sz w:val="28"/>
                <w:szCs w:val="28"/>
                <w:lang w:val="en-US"/>
              </w:rPr>
              <w:t>Fără costuri</w:t>
            </w:r>
          </w:p>
        </w:tc>
        <w:tc>
          <w:tcPr>
            <w:tcW w:w="3827" w:type="dxa"/>
          </w:tcPr>
          <w:p w:rsidR="00B47ADF" w:rsidRPr="00290FED" w:rsidRDefault="00B47ADF" w:rsidP="00B47ADF">
            <w:pPr>
              <w:tabs>
                <w:tab w:val="left" w:pos="4155"/>
              </w:tabs>
              <w:rPr>
                <w:rFonts w:ascii="Times New Roman" w:eastAsia="Times New Roman" w:hAnsi="Times New Roman" w:cs="Times New Roman"/>
                <w:sz w:val="28"/>
                <w:szCs w:val="28"/>
              </w:rPr>
            </w:pPr>
            <w:r w:rsidRPr="00290FED">
              <w:rPr>
                <w:rFonts w:ascii="Times New Roman" w:eastAsia="Times New Roman" w:hAnsi="Times New Roman" w:cs="Times New Roman"/>
                <w:sz w:val="28"/>
                <w:szCs w:val="28"/>
              </w:rPr>
              <w:t xml:space="preserve">Instituțiile abilitate, </w:t>
            </w:r>
          </w:p>
          <w:p w:rsidR="00B47ADF" w:rsidRPr="00290FED" w:rsidRDefault="00B47ADF" w:rsidP="00B47ADF">
            <w:pPr>
              <w:tabs>
                <w:tab w:val="left" w:pos="4155"/>
              </w:tabs>
              <w:rPr>
                <w:rFonts w:ascii="Times New Roman" w:eastAsia="Times New Roman" w:hAnsi="Times New Roman" w:cs="Times New Roman"/>
                <w:sz w:val="28"/>
                <w:szCs w:val="28"/>
              </w:rPr>
            </w:pPr>
            <w:r w:rsidRPr="00290FED">
              <w:rPr>
                <w:rFonts w:ascii="Times New Roman" w:eastAsia="Times New Roman" w:hAnsi="Times New Roman" w:cs="Times New Roman"/>
                <w:sz w:val="28"/>
                <w:szCs w:val="28"/>
                <w:lang w:val="ro-RO"/>
              </w:rPr>
              <w:t>Părinții,profesorii</w:t>
            </w:r>
          </w:p>
          <w:p w:rsidR="00B47ADF" w:rsidRPr="00290FED" w:rsidRDefault="00B47ADF" w:rsidP="00B47ADF">
            <w:pPr>
              <w:tabs>
                <w:tab w:val="left" w:pos="4155"/>
              </w:tabs>
              <w:rPr>
                <w:rFonts w:ascii="Times New Roman" w:hAnsi="Times New Roman" w:cs="Times New Roman"/>
                <w:sz w:val="28"/>
                <w:szCs w:val="28"/>
                <w:lang w:val="en-US"/>
              </w:rPr>
            </w:pPr>
          </w:p>
        </w:tc>
        <w:tc>
          <w:tcPr>
            <w:tcW w:w="2127" w:type="dxa"/>
          </w:tcPr>
          <w:p w:rsidR="00B47ADF" w:rsidRPr="00290FED" w:rsidRDefault="00B47ADF" w:rsidP="00B47ADF">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2023-2028</w:t>
            </w:r>
          </w:p>
        </w:tc>
      </w:tr>
      <w:tr w:rsidR="008F254C" w:rsidRPr="00290FED" w:rsidTr="008F254C">
        <w:trPr>
          <w:trHeight w:val="615"/>
        </w:trPr>
        <w:tc>
          <w:tcPr>
            <w:tcW w:w="582" w:type="dxa"/>
            <w:vMerge w:val="restart"/>
          </w:tcPr>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12</w:t>
            </w:r>
          </w:p>
        </w:tc>
        <w:tc>
          <w:tcPr>
            <w:tcW w:w="5934" w:type="dxa"/>
            <w:vAlign w:val="center"/>
          </w:tcPr>
          <w:p w:rsidR="008F254C" w:rsidRDefault="008F254C" w:rsidP="008F254C">
            <w:pPr>
              <w:rPr>
                <w:rFonts w:ascii="Times New Roman" w:eastAsia="Times New Roman" w:hAnsi="Times New Roman" w:cs="Times New Roman"/>
                <w:sz w:val="28"/>
                <w:szCs w:val="28"/>
                <w:lang w:val="it-IT"/>
              </w:rPr>
            </w:pPr>
            <w:r>
              <w:rPr>
                <w:rFonts w:ascii="Times New Roman" w:eastAsia="Times New Roman" w:hAnsi="Times New Roman" w:cs="Times New Roman"/>
                <w:sz w:val="28"/>
                <w:szCs w:val="28"/>
                <w:lang w:val="it-IT"/>
              </w:rPr>
              <w:t>Reparația curentă a cancelariei</w:t>
            </w:r>
          </w:p>
          <w:p w:rsidR="008F254C" w:rsidRPr="000D7890" w:rsidRDefault="008F254C" w:rsidP="008F254C">
            <w:pPr>
              <w:rPr>
                <w:rFonts w:ascii="Times New Roman" w:eastAsia="Times New Roman" w:hAnsi="Times New Roman" w:cs="Times New Roman"/>
                <w:sz w:val="28"/>
                <w:szCs w:val="28"/>
                <w:lang w:val="it-IT"/>
              </w:rPr>
            </w:pPr>
            <w:r>
              <w:rPr>
                <w:rFonts w:ascii="Times New Roman" w:eastAsia="Times New Roman" w:hAnsi="Times New Roman" w:cs="Times New Roman"/>
                <w:sz w:val="28"/>
                <w:szCs w:val="28"/>
                <w:lang w:val="it-IT"/>
              </w:rPr>
              <w:t>(instalarea tapetelor)</w:t>
            </w:r>
          </w:p>
        </w:tc>
        <w:tc>
          <w:tcPr>
            <w:tcW w:w="2126" w:type="dxa"/>
            <w:vMerge w:val="restart"/>
          </w:tcPr>
          <w:p w:rsidR="008F254C" w:rsidRPr="00290FED" w:rsidRDefault="008F254C" w:rsidP="008F254C">
            <w:pPr>
              <w:tabs>
                <w:tab w:val="left" w:pos="4155"/>
              </w:tabs>
              <w:jc w:val="center"/>
              <w:rPr>
                <w:rFonts w:ascii="Times New Roman" w:hAnsi="Times New Roman" w:cs="Times New Roman"/>
                <w:sz w:val="28"/>
                <w:szCs w:val="28"/>
                <w:lang w:val="en-US"/>
              </w:rPr>
            </w:pPr>
            <w:r>
              <w:rPr>
                <w:rFonts w:ascii="Times New Roman" w:hAnsi="Times New Roman" w:cs="Times New Roman"/>
                <w:sz w:val="28"/>
                <w:szCs w:val="28"/>
                <w:lang w:val="en-US"/>
              </w:rPr>
              <w:t>5000 lei</w:t>
            </w:r>
          </w:p>
        </w:tc>
        <w:tc>
          <w:tcPr>
            <w:tcW w:w="3827" w:type="dxa"/>
            <w:vMerge w:val="restart"/>
          </w:tcPr>
          <w:p w:rsidR="008F254C"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Părinții,profesorii,</w:t>
            </w:r>
            <w:r>
              <w:rPr>
                <w:rFonts w:ascii="Times New Roman" w:hAnsi="Times New Roman" w:cs="Times New Roman"/>
                <w:sz w:val="28"/>
                <w:szCs w:val="28"/>
                <w:lang w:val="en-US"/>
              </w:rPr>
              <w:t>CA,CP,</w:t>
            </w:r>
            <w:r w:rsidRPr="00290FED">
              <w:rPr>
                <w:rFonts w:ascii="Times New Roman" w:hAnsi="Times New Roman" w:cs="Times New Roman"/>
                <w:sz w:val="28"/>
                <w:szCs w:val="28"/>
                <w:lang w:val="en-US"/>
              </w:rPr>
              <w:t>APL</w:t>
            </w:r>
          </w:p>
          <w:p w:rsidR="00117BD4" w:rsidRPr="00290FED" w:rsidRDefault="00117BD4"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en-US"/>
              </w:rPr>
              <w:t>Bugetul instituției</w:t>
            </w:r>
          </w:p>
        </w:tc>
        <w:tc>
          <w:tcPr>
            <w:tcW w:w="2127" w:type="dxa"/>
            <w:vMerge w:val="restart"/>
          </w:tcPr>
          <w:p w:rsidR="008F254C" w:rsidRPr="00290FED" w:rsidRDefault="008F254C"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en-US"/>
              </w:rPr>
              <w:t>2023-2024</w:t>
            </w:r>
          </w:p>
        </w:tc>
      </w:tr>
      <w:tr w:rsidR="008F254C" w:rsidRPr="00290FED" w:rsidTr="00A1181A">
        <w:trPr>
          <w:trHeight w:val="345"/>
        </w:trPr>
        <w:tc>
          <w:tcPr>
            <w:tcW w:w="582" w:type="dxa"/>
            <w:vMerge/>
          </w:tcPr>
          <w:p w:rsidR="008F254C" w:rsidRPr="00290FED" w:rsidRDefault="008F254C" w:rsidP="008F254C">
            <w:pPr>
              <w:tabs>
                <w:tab w:val="left" w:pos="4155"/>
              </w:tabs>
              <w:rPr>
                <w:rFonts w:ascii="Times New Roman" w:hAnsi="Times New Roman" w:cs="Times New Roman"/>
                <w:sz w:val="28"/>
                <w:szCs w:val="28"/>
                <w:lang w:val="en-US"/>
              </w:rPr>
            </w:pPr>
          </w:p>
        </w:tc>
        <w:tc>
          <w:tcPr>
            <w:tcW w:w="5934" w:type="dxa"/>
            <w:vAlign w:val="center"/>
          </w:tcPr>
          <w:p w:rsidR="008F254C" w:rsidRDefault="008F254C" w:rsidP="008F254C">
            <w:pPr>
              <w:rPr>
                <w:rFonts w:ascii="Times New Roman" w:eastAsia="Times New Roman" w:hAnsi="Times New Roman" w:cs="Times New Roman"/>
                <w:sz w:val="28"/>
                <w:szCs w:val="28"/>
                <w:lang w:val="it-IT"/>
              </w:rPr>
            </w:pPr>
            <w:r>
              <w:rPr>
                <w:rFonts w:ascii="Times New Roman" w:eastAsia="Times New Roman" w:hAnsi="Times New Roman" w:cs="Times New Roman"/>
                <w:sz w:val="28"/>
                <w:szCs w:val="28"/>
                <w:lang w:val="it-IT"/>
              </w:rPr>
              <w:t>Decorul interiorului cancelariei</w:t>
            </w:r>
          </w:p>
          <w:p w:rsidR="008F254C" w:rsidRDefault="008F254C" w:rsidP="008F254C">
            <w:pPr>
              <w:rPr>
                <w:rFonts w:ascii="Times New Roman" w:eastAsia="Times New Roman" w:hAnsi="Times New Roman" w:cs="Times New Roman"/>
                <w:sz w:val="28"/>
                <w:szCs w:val="28"/>
                <w:lang w:val="it-IT"/>
              </w:rPr>
            </w:pPr>
          </w:p>
        </w:tc>
        <w:tc>
          <w:tcPr>
            <w:tcW w:w="2126" w:type="dxa"/>
            <w:vMerge/>
          </w:tcPr>
          <w:p w:rsidR="008F254C" w:rsidRPr="00290FED" w:rsidRDefault="008F254C" w:rsidP="008F254C">
            <w:pPr>
              <w:tabs>
                <w:tab w:val="left" w:pos="4155"/>
              </w:tabs>
              <w:jc w:val="center"/>
              <w:rPr>
                <w:rFonts w:ascii="Times New Roman" w:hAnsi="Times New Roman" w:cs="Times New Roman"/>
                <w:sz w:val="28"/>
                <w:szCs w:val="28"/>
                <w:lang w:val="en-US"/>
              </w:rPr>
            </w:pPr>
          </w:p>
        </w:tc>
        <w:tc>
          <w:tcPr>
            <w:tcW w:w="3827" w:type="dxa"/>
            <w:vMerge/>
          </w:tcPr>
          <w:p w:rsidR="008F254C" w:rsidRPr="00290FED" w:rsidRDefault="008F254C" w:rsidP="008F254C">
            <w:pPr>
              <w:tabs>
                <w:tab w:val="left" w:pos="4155"/>
              </w:tabs>
              <w:rPr>
                <w:rFonts w:ascii="Times New Roman" w:hAnsi="Times New Roman" w:cs="Times New Roman"/>
                <w:sz w:val="28"/>
                <w:szCs w:val="28"/>
                <w:lang w:val="en-US"/>
              </w:rPr>
            </w:pPr>
          </w:p>
        </w:tc>
        <w:tc>
          <w:tcPr>
            <w:tcW w:w="2127" w:type="dxa"/>
            <w:vMerge/>
          </w:tcPr>
          <w:p w:rsidR="008F254C" w:rsidRPr="00290FED" w:rsidRDefault="008F254C" w:rsidP="008F254C">
            <w:pPr>
              <w:tabs>
                <w:tab w:val="left" w:pos="4155"/>
              </w:tabs>
              <w:rPr>
                <w:rFonts w:ascii="Times New Roman" w:hAnsi="Times New Roman" w:cs="Times New Roman"/>
                <w:sz w:val="28"/>
                <w:szCs w:val="28"/>
                <w:lang w:val="en-US"/>
              </w:rPr>
            </w:pPr>
          </w:p>
        </w:tc>
      </w:tr>
      <w:tr w:rsidR="008F254C" w:rsidRPr="00290FED" w:rsidTr="00A1181A">
        <w:trPr>
          <w:trHeight w:val="555"/>
        </w:trPr>
        <w:tc>
          <w:tcPr>
            <w:tcW w:w="582" w:type="dxa"/>
            <w:vMerge w:val="restart"/>
          </w:tcPr>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13</w:t>
            </w:r>
          </w:p>
        </w:tc>
        <w:tc>
          <w:tcPr>
            <w:tcW w:w="5934" w:type="dxa"/>
          </w:tcPr>
          <w:p w:rsidR="008F254C" w:rsidRDefault="008F254C" w:rsidP="008F254C">
            <w:pPr>
              <w:rPr>
                <w:rFonts w:ascii="Times New Roman" w:eastAsia="Times New Roman" w:hAnsi="Times New Roman" w:cs="Times New Roman"/>
                <w:sz w:val="28"/>
                <w:szCs w:val="28"/>
                <w:lang w:val="en-US"/>
              </w:rPr>
            </w:pPr>
            <w:r w:rsidRPr="000D7890">
              <w:rPr>
                <w:rFonts w:ascii="Times New Roman" w:eastAsia="Times New Roman" w:hAnsi="Times New Roman" w:cs="Times New Roman"/>
                <w:sz w:val="28"/>
                <w:szCs w:val="28"/>
                <w:lang w:val="en-US"/>
              </w:rPr>
              <w:t xml:space="preserve">Solicitarea unor </w:t>
            </w:r>
            <w:r w:rsidRPr="00F962C9">
              <w:rPr>
                <w:rFonts w:ascii="Times New Roman" w:eastAsia="Times New Roman" w:hAnsi="Times New Roman" w:cs="Times New Roman"/>
                <w:i/>
                <w:sz w:val="28"/>
                <w:szCs w:val="28"/>
                <w:lang w:val="en-US"/>
              </w:rPr>
              <w:t>lucrări de reparaţie și amenajare</w:t>
            </w:r>
            <w:r>
              <w:rPr>
                <w:rFonts w:ascii="Times New Roman" w:eastAsia="Times New Roman" w:hAnsi="Times New Roman" w:cs="Times New Roman"/>
                <w:sz w:val="28"/>
                <w:szCs w:val="28"/>
                <w:lang w:val="en-US"/>
              </w:rPr>
              <w:t xml:space="preserve"> pentru </w:t>
            </w:r>
            <w:r w:rsidRPr="00F962C9">
              <w:rPr>
                <w:rFonts w:ascii="Times New Roman" w:eastAsia="Times New Roman" w:hAnsi="Times New Roman" w:cs="Times New Roman"/>
                <w:i/>
                <w:sz w:val="28"/>
                <w:szCs w:val="28"/>
                <w:lang w:val="en-US"/>
              </w:rPr>
              <w:t>sala festivă</w:t>
            </w:r>
            <w:r>
              <w:rPr>
                <w:rFonts w:ascii="Times New Roman" w:eastAsia="Times New Roman" w:hAnsi="Times New Roman" w:cs="Times New Roman"/>
                <w:sz w:val="28"/>
                <w:szCs w:val="28"/>
                <w:lang w:val="en-US"/>
              </w:rPr>
              <w:t>,în anul 2023</w:t>
            </w:r>
          </w:p>
          <w:p w:rsidR="008F254C" w:rsidRPr="00044A2D" w:rsidRDefault="008F254C" w:rsidP="008F254C">
            <w:pPr>
              <w:rPr>
                <w:rFonts w:ascii="Times New Roman" w:eastAsia="Times New Roman" w:hAnsi="Times New Roman" w:cs="Times New Roman"/>
                <w:sz w:val="28"/>
                <w:szCs w:val="28"/>
                <w:lang w:val="en-US"/>
              </w:rPr>
            </w:pPr>
          </w:p>
        </w:tc>
        <w:tc>
          <w:tcPr>
            <w:tcW w:w="2126" w:type="dxa"/>
            <w:vMerge w:val="restart"/>
          </w:tcPr>
          <w:p w:rsidR="008F254C" w:rsidRPr="00290FED" w:rsidRDefault="00117BD4" w:rsidP="008F254C">
            <w:pPr>
              <w:tabs>
                <w:tab w:val="left" w:pos="4155"/>
              </w:tabs>
              <w:jc w:val="center"/>
              <w:rPr>
                <w:rFonts w:ascii="Times New Roman" w:hAnsi="Times New Roman" w:cs="Times New Roman"/>
                <w:sz w:val="28"/>
                <w:szCs w:val="28"/>
                <w:lang w:val="en-US"/>
              </w:rPr>
            </w:pPr>
            <w:r>
              <w:rPr>
                <w:rFonts w:ascii="Times New Roman" w:hAnsi="Times New Roman" w:cs="Times New Roman"/>
                <w:sz w:val="28"/>
                <w:szCs w:val="28"/>
                <w:lang w:val="en-US"/>
              </w:rPr>
              <w:t>700000 lei</w:t>
            </w:r>
          </w:p>
        </w:tc>
        <w:tc>
          <w:tcPr>
            <w:tcW w:w="3827" w:type="dxa"/>
            <w:vMerge w:val="restart"/>
          </w:tcPr>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Cadrele didactice</w:t>
            </w:r>
          </w:p>
          <w:p w:rsidR="008F254C"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Administrația</w:t>
            </w:r>
            <w:r w:rsidR="00117BD4">
              <w:rPr>
                <w:rFonts w:ascii="Times New Roman" w:hAnsi="Times New Roman" w:cs="Times New Roman"/>
                <w:sz w:val="28"/>
                <w:szCs w:val="28"/>
                <w:lang w:val="en-US"/>
              </w:rPr>
              <w:t>,</w:t>
            </w:r>
          </w:p>
          <w:p w:rsidR="00117BD4" w:rsidRPr="00290FED" w:rsidRDefault="00117BD4"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en-US"/>
              </w:rPr>
              <w:t>Bugetul instituției,proiecte</w:t>
            </w:r>
          </w:p>
        </w:tc>
        <w:tc>
          <w:tcPr>
            <w:tcW w:w="2127" w:type="dxa"/>
            <w:vMerge w:val="restart"/>
          </w:tcPr>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2023-202</w:t>
            </w:r>
            <w:r>
              <w:rPr>
                <w:rFonts w:ascii="Times New Roman" w:hAnsi="Times New Roman" w:cs="Times New Roman"/>
                <w:sz w:val="28"/>
                <w:szCs w:val="28"/>
                <w:lang w:val="en-US"/>
              </w:rPr>
              <w:t>4</w:t>
            </w:r>
          </w:p>
        </w:tc>
      </w:tr>
      <w:tr w:rsidR="008F254C" w:rsidRPr="00636E28" w:rsidTr="00A1181A">
        <w:trPr>
          <w:trHeight w:val="405"/>
        </w:trPr>
        <w:tc>
          <w:tcPr>
            <w:tcW w:w="582" w:type="dxa"/>
            <w:vMerge/>
          </w:tcPr>
          <w:p w:rsidR="008F254C" w:rsidRPr="00290FED" w:rsidRDefault="008F254C" w:rsidP="008F254C">
            <w:pPr>
              <w:tabs>
                <w:tab w:val="left" w:pos="4155"/>
              </w:tabs>
              <w:rPr>
                <w:rFonts w:ascii="Times New Roman" w:hAnsi="Times New Roman" w:cs="Times New Roman"/>
                <w:sz w:val="28"/>
                <w:szCs w:val="28"/>
                <w:lang w:val="en-US"/>
              </w:rPr>
            </w:pPr>
          </w:p>
        </w:tc>
        <w:tc>
          <w:tcPr>
            <w:tcW w:w="5934" w:type="dxa"/>
          </w:tcPr>
          <w:p w:rsidR="008F254C" w:rsidRPr="000D7890" w:rsidRDefault="008F254C" w:rsidP="008F254C">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Identificarea resurselor pentru </w:t>
            </w:r>
            <w:r w:rsidRPr="00F962C9">
              <w:rPr>
                <w:rFonts w:ascii="Times New Roman" w:eastAsia="Times New Roman" w:hAnsi="Times New Roman" w:cs="Times New Roman"/>
                <w:i/>
                <w:sz w:val="28"/>
                <w:szCs w:val="28"/>
                <w:lang w:val="en-US"/>
              </w:rPr>
              <w:t xml:space="preserve">încălzirea autonomă </w:t>
            </w:r>
            <w:r>
              <w:rPr>
                <w:rFonts w:ascii="Times New Roman" w:eastAsia="Times New Roman" w:hAnsi="Times New Roman" w:cs="Times New Roman"/>
                <w:sz w:val="28"/>
                <w:szCs w:val="28"/>
                <w:lang w:val="en-US"/>
              </w:rPr>
              <w:t>a sălii festive</w:t>
            </w:r>
          </w:p>
        </w:tc>
        <w:tc>
          <w:tcPr>
            <w:tcW w:w="2126" w:type="dxa"/>
            <w:vMerge/>
          </w:tcPr>
          <w:p w:rsidR="008F254C" w:rsidRPr="00290FED" w:rsidRDefault="008F254C" w:rsidP="008F254C">
            <w:pPr>
              <w:tabs>
                <w:tab w:val="left" w:pos="4155"/>
              </w:tabs>
              <w:jc w:val="center"/>
              <w:rPr>
                <w:rFonts w:ascii="Times New Roman" w:hAnsi="Times New Roman" w:cs="Times New Roman"/>
                <w:sz w:val="28"/>
                <w:szCs w:val="28"/>
                <w:lang w:val="en-US"/>
              </w:rPr>
            </w:pPr>
          </w:p>
        </w:tc>
        <w:tc>
          <w:tcPr>
            <w:tcW w:w="3827" w:type="dxa"/>
            <w:vMerge/>
          </w:tcPr>
          <w:p w:rsidR="008F254C" w:rsidRPr="00290FED" w:rsidRDefault="008F254C" w:rsidP="008F254C">
            <w:pPr>
              <w:tabs>
                <w:tab w:val="left" w:pos="4155"/>
              </w:tabs>
              <w:rPr>
                <w:rFonts w:ascii="Times New Roman" w:hAnsi="Times New Roman" w:cs="Times New Roman"/>
                <w:sz w:val="28"/>
                <w:szCs w:val="28"/>
                <w:lang w:val="en-US"/>
              </w:rPr>
            </w:pPr>
          </w:p>
        </w:tc>
        <w:tc>
          <w:tcPr>
            <w:tcW w:w="2127" w:type="dxa"/>
            <w:vMerge/>
          </w:tcPr>
          <w:p w:rsidR="008F254C" w:rsidRPr="00290FED" w:rsidRDefault="008F254C" w:rsidP="008F254C">
            <w:pPr>
              <w:tabs>
                <w:tab w:val="left" w:pos="4155"/>
              </w:tabs>
              <w:rPr>
                <w:rFonts w:ascii="Times New Roman" w:hAnsi="Times New Roman" w:cs="Times New Roman"/>
                <w:sz w:val="28"/>
                <w:szCs w:val="28"/>
                <w:lang w:val="en-US"/>
              </w:rPr>
            </w:pPr>
          </w:p>
        </w:tc>
      </w:tr>
      <w:tr w:rsidR="008F254C" w:rsidRPr="00290FED" w:rsidTr="00B47ADF">
        <w:tc>
          <w:tcPr>
            <w:tcW w:w="582" w:type="dxa"/>
          </w:tcPr>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14</w:t>
            </w:r>
          </w:p>
        </w:tc>
        <w:tc>
          <w:tcPr>
            <w:tcW w:w="5934" w:type="dxa"/>
          </w:tcPr>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Realizarea unui schimb de experienţă la nivel local între gimnaziile învecinate şi şcoala din comunitate</w:t>
            </w:r>
          </w:p>
        </w:tc>
        <w:tc>
          <w:tcPr>
            <w:tcW w:w="2126" w:type="dxa"/>
          </w:tcPr>
          <w:p w:rsidR="008F254C" w:rsidRPr="00290FED" w:rsidRDefault="00117BD4" w:rsidP="00117BD4">
            <w:pPr>
              <w:tabs>
                <w:tab w:val="left" w:pos="4155"/>
              </w:tabs>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F254C" w:rsidRPr="00290FED">
              <w:rPr>
                <w:rFonts w:ascii="Times New Roman" w:hAnsi="Times New Roman" w:cs="Times New Roman"/>
                <w:sz w:val="28"/>
                <w:szCs w:val="28"/>
                <w:lang w:val="en-US"/>
              </w:rPr>
              <w:t>Fără costuri</w:t>
            </w:r>
          </w:p>
        </w:tc>
        <w:tc>
          <w:tcPr>
            <w:tcW w:w="3827" w:type="dxa"/>
          </w:tcPr>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Cadrele didactice</w:t>
            </w:r>
          </w:p>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APL</w:t>
            </w:r>
          </w:p>
        </w:tc>
        <w:tc>
          <w:tcPr>
            <w:tcW w:w="2127" w:type="dxa"/>
          </w:tcPr>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2023-2028</w:t>
            </w:r>
          </w:p>
        </w:tc>
      </w:tr>
      <w:tr w:rsidR="008F254C" w:rsidRPr="00290FED" w:rsidTr="00B47ADF">
        <w:tc>
          <w:tcPr>
            <w:tcW w:w="582" w:type="dxa"/>
          </w:tcPr>
          <w:p w:rsidR="008F254C" w:rsidRPr="00290FED" w:rsidRDefault="008F254C" w:rsidP="00117BD4">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lastRenderedPageBreak/>
              <w:t>1</w:t>
            </w:r>
            <w:r w:rsidR="00117BD4">
              <w:rPr>
                <w:rFonts w:ascii="Times New Roman" w:hAnsi="Times New Roman" w:cs="Times New Roman"/>
                <w:sz w:val="28"/>
                <w:szCs w:val="28"/>
                <w:lang w:val="en-US"/>
              </w:rPr>
              <w:t>5</w:t>
            </w:r>
          </w:p>
        </w:tc>
        <w:tc>
          <w:tcPr>
            <w:tcW w:w="5934" w:type="dxa"/>
          </w:tcPr>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Modernizarea tuturor sălilor de clasă cu mobilier conform standardelor pentru o bună desfășurare a activității în instituție;</w:t>
            </w:r>
          </w:p>
        </w:tc>
        <w:tc>
          <w:tcPr>
            <w:tcW w:w="2126" w:type="dxa"/>
          </w:tcPr>
          <w:p w:rsidR="008F254C" w:rsidRPr="00290FED" w:rsidRDefault="008F254C" w:rsidP="00117BD4">
            <w:pPr>
              <w:tabs>
                <w:tab w:val="left" w:pos="4155"/>
              </w:tabs>
              <w:jc w:val="center"/>
              <w:rPr>
                <w:rFonts w:ascii="Times New Roman" w:hAnsi="Times New Roman" w:cs="Times New Roman"/>
                <w:sz w:val="28"/>
                <w:szCs w:val="28"/>
                <w:lang w:val="en-US"/>
              </w:rPr>
            </w:pPr>
            <w:r>
              <w:rPr>
                <w:rFonts w:ascii="Times New Roman" w:hAnsi="Times New Roman" w:cs="Times New Roman"/>
                <w:sz w:val="28"/>
                <w:szCs w:val="28"/>
                <w:lang w:val="en-US"/>
              </w:rPr>
              <w:t>3</w:t>
            </w:r>
            <w:r w:rsidRPr="00290FED">
              <w:rPr>
                <w:rFonts w:ascii="Times New Roman" w:hAnsi="Times New Roman" w:cs="Times New Roman"/>
                <w:sz w:val="28"/>
                <w:szCs w:val="28"/>
                <w:lang w:val="en-US"/>
              </w:rPr>
              <w:t>0000 lei</w:t>
            </w:r>
          </w:p>
        </w:tc>
        <w:tc>
          <w:tcPr>
            <w:tcW w:w="3827" w:type="dxa"/>
          </w:tcPr>
          <w:p w:rsidR="008F254C" w:rsidRPr="00290FED" w:rsidRDefault="008F254C"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en-US"/>
              </w:rPr>
              <w:t xml:space="preserve">Cadrele didactice            </w:t>
            </w:r>
            <w:r w:rsidRPr="00290FED">
              <w:rPr>
                <w:rFonts w:ascii="Times New Roman" w:hAnsi="Times New Roman" w:cs="Times New Roman"/>
                <w:sz w:val="28"/>
                <w:szCs w:val="28"/>
                <w:lang w:val="en-US"/>
              </w:rPr>
              <w:t xml:space="preserve">Bugetul institutiei </w:t>
            </w:r>
          </w:p>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Aplicare la proiect</w:t>
            </w:r>
          </w:p>
        </w:tc>
        <w:tc>
          <w:tcPr>
            <w:tcW w:w="2127" w:type="dxa"/>
          </w:tcPr>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2023-202</w:t>
            </w:r>
            <w:r>
              <w:rPr>
                <w:rFonts w:ascii="Times New Roman" w:hAnsi="Times New Roman" w:cs="Times New Roman"/>
                <w:sz w:val="28"/>
                <w:szCs w:val="28"/>
                <w:lang w:val="en-US"/>
              </w:rPr>
              <w:t>6</w:t>
            </w:r>
          </w:p>
        </w:tc>
      </w:tr>
      <w:tr w:rsidR="008F254C" w:rsidRPr="00290FED" w:rsidTr="00B47ADF">
        <w:tc>
          <w:tcPr>
            <w:tcW w:w="582" w:type="dxa"/>
          </w:tcPr>
          <w:p w:rsidR="008F254C" w:rsidRPr="00290FED" w:rsidRDefault="008F254C" w:rsidP="00117BD4">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1</w:t>
            </w:r>
            <w:r w:rsidR="00117BD4">
              <w:rPr>
                <w:rFonts w:ascii="Times New Roman" w:hAnsi="Times New Roman" w:cs="Times New Roman"/>
                <w:sz w:val="28"/>
                <w:szCs w:val="28"/>
                <w:lang w:val="en-US"/>
              </w:rPr>
              <w:t>6</w:t>
            </w:r>
          </w:p>
        </w:tc>
        <w:tc>
          <w:tcPr>
            <w:tcW w:w="5934" w:type="dxa"/>
          </w:tcPr>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Efectuarea lucrărilor  de reparație a fațadei blocului instituției</w:t>
            </w:r>
          </w:p>
        </w:tc>
        <w:tc>
          <w:tcPr>
            <w:tcW w:w="2126" w:type="dxa"/>
          </w:tcPr>
          <w:p w:rsidR="008F254C" w:rsidRPr="00290FED" w:rsidRDefault="008F254C" w:rsidP="00117BD4">
            <w:pPr>
              <w:tabs>
                <w:tab w:val="left" w:pos="4155"/>
              </w:tabs>
              <w:jc w:val="center"/>
              <w:rPr>
                <w:rFonts w:ascii="Times New Roman" w:hAnsi="Times New Roman" w:cs="Times New Roman"/>
                <w:sz w:val="28"/>
                <w:szCs w:val="28"/>
                <w:lang w:val="en-US"/>
              </w:rPr>
            </w:pPr>
            <w:r>
              <w:rPr>
                <w:rFonts w:ascii="Times New Roman" w:hAnsi="Times New Roman" w:cs="Times New Roman"/>
                <w:sz w:val="28"/>
                <w:szCs w:val="28"/>
                <w:lang w:val="en-US"/>
              </w:rPr>
              <w:t>5</w:t>
            </w:r>
            <w:r w:rsidRPr="00290FED">
              <w:rPr>
                <w:rFonts w:ascii="Times New Roman" w:hAnsi="Times New Roman" w:cs="Times New Roman"/>
                <w:sz w:val="28"/>
                <w:szCs w:val="28"/>
                <w:lang w:val="en-US"/>
              </w:rPr>
              <w:t>00000 lei</w:t>
            </w:r>
          </w:p>
        </w:tc>
        <w:tc>
          <w:tcPr>
            <w:tcW w:w="3827" w:type="dxa"/>
          </w:tcPr>
          <w:p w:rsidR="008F254C" w:rsidRPr="00290FED" w:rsidRDefault="008F254C"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en-US"/>
              </w:rPr>
              <w:t>Instituțiile abilitate</w:t>
            </w:r>
          </w:p>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Aplicare la proiecte</w:t>
            </w:r>
          </w:p>
        </w:tc>
        <w:tc>
          <w:tcPr>
            <w:tcW w:w="2127" w:type="dxa"/>
          </w:tcPr>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2023-202</w:t>
            </w:r>
            <w:r>
              <w:rPr>
                <w:rFonts w:ascii="Times New Roman" w:hAnsi="Times New Roman" w:cs="Times New Roman"/>
                <w:sz w:val="28"/>
                <w:szCs w:val="28"/>
                <w:lang w:val="en-US"/>
              </w:rPr>
              <w:t>5</w:t>
            </w:r>
          </w:p>
        </w:tc>
      </w:tr>
      <w:tr w:rsidR="008F254C" w:rsidRPr="00290FED" w:rsidTr="00B47ADF">
        <w:tc>
          <w:tcPr>
            <w:tcW w:w="582" w:type="dxa"/>
          </w:tcPr>
          <w:p w:rsidR="008F254C" w:rsidRPr="00290FED" w:rsidRDefault="008F254C" w:rsidP="00117BD4">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1</w:t>
            </w:r>
            <w:r w:rsidR="00117BD4">
              <w:rPr>
                <w:rFonts w:ascii="Times New Roman" w:hAnsi="Times New Roman" w:cs="Times New Roman"/>
                <w:sz w:val="28"/>
                <w:szCs w:val="28"/>
                <w:lang w:val="en-US"/>
              </w:rPr>
              <w:t>7</w:t>
            </w:r>
          </w:p>
        </w:tc>
        <w:tc>
          <w:tcPr>
            <w:tcW w:w="5934" w:type="dxa"/>
          </w:tcPr>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Completarea suficientă cu materiale didactice la toate nivelurile curriculare;</w:t>
            </w:r>
          </w:p>
        </w:tc>
        <w:tc>
          <w:tcPr>
            <w:tcW w:w="2126" w:type="dxa"/>
          </w:tcPr>
          <w:p w:rsidR="008F254C" w:rsidRPr="00290FED" w:rsidRDefault="008F254C" w:rsidP="00117BD4">
            <w:pPr>
              <w:tabs>
                <w:tab w:val="left" w:pos="4155"/>
              </w:tabs>
              <w:jc w:val="center"/>
              <w:rPr>
                <w:rFonts w:ascii="Times New Roman" w:hAnsi="Times New Roman" w:cs="Times New Roman"/>
                <w:sz w:val="28"/>
                <w:szCs w:val="28"/>
                <w:lang w:val="en-US"/>
              </w:rPr>
            </w:pPr>
            <w:r w:rsidRPr="00290FED">
              <w:rPr>
                <w:rFonts w:ascii="Times New Roman" w:hAnsi="Times New Roman" w:cs="Times New Roman"/>
                <w:sz w:val="28"/>
                <w:szCs w:val="28"/>
                <w:lang w:val="en-US"/>
              </w:rPr>
              <w:t>50000 lei</w:t>
            </w:r>
          </w:p>
        </w:tc>
        <w:tc>
          <w:tcPr>
            <w:tcW w:w="3827" w:type="dxa"/>
          </w:tcPr>
          <w:p w:rsidR="008F254C" w:rsidRPr="00290FED" w:rsidRDefault="008F254C"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en-US"/>
              </w:rPr>
              <w:t>Administrația,CA           Bugetul instituției,proiecte</w:t>
            </w:r>
          </w:p>
        </w:tc>
        <w:tc>
          <w:tcPr>
            <w:tcW w:w="2127" w:type="dxa"/>
          </w:tcPr>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2023-2025</w:t>
            </w:r>
          </w:p>
        </w:tc>
      </w:tr>
      <w:tr w:rsidR="008F254C" w:rsidRPr="00290FED" w:rsidTr="00B47ADF">
        <w:tc>
          <w:tcPr>
            <w:tcW w:w="582" w:type="dxa"/>
          </w:tcPr>
          <w:p w:rsidR="008F254C" w:rsidRPr="00290FED" w:rsidRDefault="008F254C" w:rsidP="00117BD4">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1</w:t>
            </w:r>
            <w:r w:rsidR="00117BD4">
              <w:rPr>
                <w:rFonts w:ascii="Times New Roman" w:hAnsi="Times New Roman" w:cs="Times New Roman"/>
                <w:sz w:val="28"/>
                <w:szCs w:val="28"/>
                <w:lang w:val="en-US"/>
              </w:rPr>
              <w:t>8</w:t>
            </w:r>
          </w:p>
        </w:tc>
        <w:tc>
          <w:tcPr>
            <w:tcW w:w="5934" w:type="dxa"/>
          </w:tcPr>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Dotarea instituției cu dispozitive TIC, printere color, multifuncționale;</w:t>
            </w:r>
          </w:p>
        </w:tc>
        <w:tc>
          <w:tcPr>
            <w:tcW w:w="2126" w:type="dxa"/>
          </w:tcPr>
          <w:p w:rsidR="008F254C" w:rsidRPr="00290FED" w:rsidRDefault="008F254C" w:rsidP="00117BD4">
            <w:pPr>
              <w:tabs>
                <w:tab w:val="left" w:pos="4155"/>
              </w:tabs>
              <w:jc w:val="center"/>
              <w:rPr>
                <w:rFonts w:ascii="Times New Roman" w:hAnsi="Times New Roman" w:cs="Times New Roman"/>
                <w:sz w:val="28"/>
                <w:szCs w:val="28"/>
                <w:lang w:val="en-US"/>
              </w:rPr>
            </w:pPr>
            <w:r>
              <w:rPr>
                <w:rFonts w:ascii="Times New Roman" w:hAnsi="Times New Roman" w:cs="Times New Roman"/>
                <w:sz w:val="28"/>
                <w:szCs w:val="28"/>
                <w:lang w:val="en-US"/>
              </w:rPr>
              <w:t>20</w:t>
            </w:r>
            <w:r w:rsidRPr="00290FED">
              <w:rPr>
                <w:rFonts w:ascii="Times New Roman" w:hAnsi="Times New Roman" w:cs="Times New Roman"/>
                <w:sz w:val="28"/>
                <w:szCs w:val="28"/>
                <w:lang w:val="en-US"/>
              </w:rPr>
              <w:t>000 lei</w:t>
            </w:r>
          </w:p>
        </w:tc>
        <w:tc>
          <w:tcPr>
            <w:tcW w:w="3827" w:type="dxa"/>
          </w:tcPr>
          <w:p w:rsidR="008F254C" w:rsidRPr="00290FED" w:rsidRDefault="008F254C"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en-US"/>
              </w:rPr>
              <w:t xml:space="preserve">Administrația                       </w:t>
            </w:r>
            <w:r w:rsidRPr="00290FED">
              <w:rPr>
                <w:rFonts w:ascii="Times New Roman" w:hAnsi="Times New Roman" w:cs="Times New Roman"/>
                <w:sz w:val="28"/>
                <w:szCs w:val="28"/>
                <w:lang w:val="en-US"/>
              </w:rPr>
              <w:t xml:space="preserve">Fonduri bugetare, </w:t>
            </w:r>
            <w:r>
              <w:rPr>
                <w:rFonts w:ascii="Times New Roman" w:hAnsi="Times New Roman" w:cs="Times New Roman"/>
                <w:sz w:val="28"/>
                <w:szCs w:val="28"/>
                <w:lang w:val="en-US"/>
              </w:rPr>
              <w:t>proiecte</w:t>
            </w:r>
          </w:p>
        </w:tc>
        <w:tc>
          <w:tcPr>
            <w:tcW w:w="2127" w:type="dxa"/>
          </w:tcPr>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2023-2028</w:t>
            </w:r>
          </w:p>
        </w:tc>
      </w:tr>
      <w:tr w:rsidR="008F254C" w:rsidRPr="00290FED" w:rsidTr="00B47ADF">
        <w:tc>
          <w:tcPr>
            <w:tcW w:w="582" w:type="dxa"/>
          </w:tcPr>
          <w:p w:rsidR="008F254C" w:rsidRPr="00290FED" w:rsidRDefault="00117BD4"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en-US"/>
              </w:rPr>
              <w:t>19</w:t>
            </w:r>
          </w:p>
        </w:tc>
        <w:tc>
          <w:tcPr>
            <w:tcW w:w="5934" w:type="dxa"/>
          </w:tcPr>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Amenajarea terenului școlii cu spații de odihnă și recreere,bibliotecă în aer liber.</w:t>
            </w:r>
          </w:p>
          <w:p w:rsidR="008F254C" w:rsidRPr="00290FED" w:rsidRDefault="008F254C" w:rsidP="008F254C">
            <w:pPr>
              <w:tabs>
                <w:tab w:val="left" w:pos="4155"/>
              </w:tabs>
              <w:rPr>
                <w:rFonts w:ascii="Times New Roman" w:hAnsi="Times New Roman" w:cs="Times New Roman"/>
                <w:sz w:val="28"/>
                <w:szCs w:val="28"/>
                <w:lang w:val="en-US"/>
              </w:rPr>
            </w:pPr>
          </w:p>
        </w:tc>
        <w:tc>
          <w:tcPr>
            <w:tcW w:w="2126" w:type="dxa"/>
          </w:tcPr>
          <w:p w:rsidR="008F254C" w:rsidRPr="00290FED" w:rsidRDefault="008F254C" w:rsidP="00117BD4">
            <w:pPr>
              <w:tabs>
                <w:tab w:val="left" w:pos="4155"/>
              </w:tabs>
              <w:jc w:val="center"/>
              <w:rPr>
                <w:rFonts w:ascii="Times New Roman" w:hAnsi="Times New Roman" w:cs="Times New Roman"/>
                <w:sz w:val="28"/>
                <w:szCs w:val="28"/>
                <w:lang w:val="en-US"/>
              </w:rPr>
            </w:pPr>
            <w:r w:rsidRPr="00290FED">
              <w:rPr>
                <w:rFonts w:ascii="Times New Roman" w:hAnsi="Times New Roman" w:cs="Times New Roman"/>
                <w:sz w:val="28"/>
                <w:szCs w:val="28"/>
                <w:lang w:val="en-US"/>
              </w:rPr>
              <w:t>30000 lei</w:t>
            </w:r>
          </w:p>
        </w:tc>
        <w:tc>
          <w:tcPr>
            <w:tcW w:w="3827" w:type="dxa"/>
          </w:tcPr>
          <w:p w:rsidR="008F254C" w:rsidRPr="00290FED" w:rsidRDefault="008F254C"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en-US"/>
              </w:rPr>
              <w:t xml:space="preserve">CA,CP, CE                             </w:t>
            </w:r>
            <w:r w:rsidRPr="00290FED">
              <w:rPr>
                <w:rFonts w:ascii="Times New Roman" w:hAnsi="Times New Roman" w:cs="Times New Roman"/>
                <w:sz w:val="28"/>
                <w:szCs w:val="28"/>
                <w:lang w:val="en-US"/>
              </w:rPr>
              <w:t>Bugetul instituției , proiecte</w:t>
            </w:r>
          </w:p>
        </w:tc>
        <w:tc>
          <w:tcPr>
            <w:tcW w:w="2127" w:type="dxa"/>
          </w:tcPr>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2023-2024</w:t>
            </w:r>
          </w:p>
        </w:tc>
      </w:tr>
      <w:tr w:rsidR="008F254C" w:rsidRPr="00290FED" w:rsidTr="00B47ADF">
        <w:tc>
          <w:tcPr>
            <w:tcW w:w="582" w:type="dxa"/>
          </w:tcPr>
          <w:p w:rsidR="008F254C" w:rsidRPr="00290FED" w:rsidRDefault="00117BD4"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5934" w:type="dxa"/>
          </w:tcPr>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Securizarea vieții  prin crearea unui mediu adecvat privind siguranța copiilor</w:t>
            </w:r>
          </w:p>
        </w:tc>
        <w:tc>
          <w:tcPr>
            <w:tcW w:w="2126" w:type="dxa"/>
          </w:tcPr>
          <w:p w:rsidR="008F254C" w:rsidRPr="00290FED" w:rsidRDefault="008F254C" w:rsidP="00117BD4">
            <w:pPr>
              <w:tabs>
                <w:tab w:val="left" w:pos="4155"/>
              </w:tabs>
              <w:jc w:val="center"/>
              <w:rPr>
                <w:rFonts w:ascii="Times New Roman" w:hAnsi="Times New Roman" w:cs="Times New Roman"/>
                <w:sz w:val="28"/>
                <w:szCs w:val="28"/>
                <w:lang w:val="en-US"/>
              </w:rPr>
            </w:pPr>
            <w:r w:rsidRPr="00290FED">
              <w:rPr>
                <w:rFonts w:ascii="Times New Roman" w:hAnsi="Times New Roman" w:cs="Times New Roman"/>
                <w:sz w:val="28"/>
                <w:szCs w:val="28"/>
                <w:lang w:val="en-US"/>
              </w:rPr>
              <w:t>10000 lei</w:t>
            </w:r>
          </w:p>
        </w:tc>
        <w:tc>
          <w:tcPr>
            <w:tcW w:w="3827" w:type="dxa"/>
          </w:tcPr>
          <w:p w:rsidR="008F254C" w:rsidRPr="00290FED" w:rsidRDefault="008F254C" w:rsidP="008F254C">
            <w:pPr>
              <w:tabs>
                <w:tab w:val="left" w:pos="4155"/>
              </w:tabs>
              <w:rPr>
                <w:rFonts w:ascii="Times New Roman" w:hAnsi="Times New Roman" w:cs="Times New Roman"/>
                <w:sz w:val="28"/>
                <w:szCs w:val="28"/>
              </w:rPr>
            </w:pPr>
            <w:r w:rsidRPr="00290FED">
              <w:rPr>
                <w:rFonts w:ascii="Times New Roman" w:hAnsi="Times New Roman" w:cs="Times New Roman"/>
                <w:sz w:val="28"/>
                <w:szCs w:val="28"/>
                <w:lang w:val="en-US"/>
              </w:rPr>
              <w:t xml:space="preserve">Instituțiile abilitate, </w:t>
            </w:r>
            <w:r w:rsidRPr="00290FED">
              <w:rPr>
                <w:rFonts w:ascii="Times New Roman" w:hAnsi="Times New Roman" w:cs="Times New Roman"/>
                <w:sz w:val="28"/>
                <w:szCs w:val="28"/>
              </w:rPr>
              <w:t>bugetul instituției</w:t>
            </w:r>
          </w:p>
          <w:p w:rsidR="008F254C" w:rsidRPr="00290FED" w:rsidRDefault="008F254C" w:rsidP="008F254C">
            <w:pPr>
              <w:tabs>
                <w:tab w:val="left" w:pos="4155"/>
              </w:tabs>
              <w:rPr>
                <w:rFonts w:ascii="Times New Roman" w:hAnsi="Times New Roman" w:cs="Times New Roman"/>
                <w:sz w:val="28"/>
                <w:szCs w:val="28"/>
                <w:lang w:val="en-US"/>
              </w:rPr>
            </w:pPr>
          </w:p>
        </w:tc>
        <w:tc>
          <w:tcPr>
            <w:tcW w:w="2127" w:type="dxa"/>
          </w:tcPr>
          <w:p w:rsidR="008F254C" w:rsidRPr="00290FED" w:rsidRDefault="008F254C" w:rsidP="008F254C">
            <w:pPr>
              <w:tabs>
                <w:tab w:val="left" w:pos="4155"/>
              </w:tabs>
              <w:rPr>
                <w:rFonts w:ascii="Times New Roman" w:hAnsi="Times New Roman" w:cs="Times New Roman"/>
                <w:sz w:val="28"/>
                <w:szCs w:val="28"/>
              </w:rPr>
            </w:pPr>
            <w:r w:rsidRPr="00290FED">
              <w:rPr>
                <w:rFonts w:ascii="Times New Roman" w:hAnsi="Times New Roman" w:cs="Times New Roman"/>
                <w:sz w:val="28"/>
                <w:szCs w:val="28"/>
              </w:rPr>
              <w:t>202</w:t>
            </w:r>
            <w:r w:rsidRPr="00290FED">
              <w:rPr>
                <w:rFonts w:ascii="Times New Roman" w:hAnsi="Times New Roman" w:cs="Times New Roman"/>
                <w:sz w:val="28"/>
                <w:szCs w:val="28"/>
                <w:lang w:val="ro-RO"/>
              </w:rPr>
              <w:t>3</w:t>
            </w:r>
            <w:r w:rsidRPr="00290FED">
              <w:rPr>
                <w:rFonts w:ascii="Times New Roman" w:hAnsi="Times New Roman" w:cs="Times New Roman"/>
                <w:sz w:val="28"/>
                <w:szCs w:val="28"/>
              </w:rPr>
              <w:t>-202</w:t>
            </w:r>
            <w:r>
              <w:rPr>
                <w:rFonts w:ascii="Times New Roman" w:hAnsi="Times New Roman" w:cs="Times New Roman"/>
                <w:sz w:val="28"/>
                <w:szCs w:val="28"/>
                <w:lang w:val="ro-RO"/>
              </w:rPr>
              <w:t>6</w:t>
            </w:r>
          </w:p>
          <w:p w:rsidR="008F254C" w:rsidRPr="00290FED" w:rsidRDefault="008F254C" w:rsidP="008F254C">
            <w:pPr>
              <w:tabs>
                <w:tab w:val="left" w:pos="4155"/>
              </w:tabs>
              <w:rPr>
                <w:rFonts w:ascii="Times New Roman" w:hAnsi="Times New Roman" w:cs="Times New Roman"/>
                <w:sz w:val="28"/>
                <w:szCs w:val="28"/>
                <w:lang w:val="en-US"/>
              </w:rPr>
            </w:pPr>
          </w:p>
        </w:tc>
      </w:tr>
      <w:tr w:rsidR="008F254C" w:rsidRPr="00290FED" w:rsidTr="00B47ADF">
        <w:tc>
          <w:tcPr>
            <w:tcW w:w="582" w:type="dxa"/>
          </w:tcPr>
          <w:p w:rsidR="008F254C" w:rsidRPr="00290FED" w:rsidRDefault="00117BD4"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en-US"/>
              </w:rPr>
              <w:t>21</w:t>
            </w:r>
          </w:p>
        </w:tc>
        <w:tc>
          <w:tcPr>
            <w:tcW w:w="5934" w:type="dxa"/>
          </w:tcPr>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Schimbarea sistemului de iluminare și aerisire/ventilare a instituției</w:t>
            </w:r>
          </w:p>
        </w:tc>
        <w:tc>
          <w:tcPr>
            <w:tcW w:w="2126" w:type="dxa"/>
          </w:tcPr>
          <w:p w:rsidR="008F254C" w:rsidRPr="00290FED" w:rsidRDefault="008F254C" w:rsidP="00117BD4">
            <w:pPr>
              <w:tabs>
                <w:tab w:val="left" w:pos="4155"/>
              </w:tabs>
              <w:jc w:val="center"/>
              <w:rPr>
                <w:rFonts w:ascii="Times New Roman" w:hAnsi="Times New Roman" w:cs="Times New Roman"/>
                <w:sz w:val="28"/>
                <w:szCs w:val="28"/>
                <w:lang w:val="en-US"/>
              </w:rPr>
            </w:pPr>
            <w:r w:rsidRPr="00290FED">
              <w:rPr>
                <w:rFonts w:ascii="Times New Roman" w:hAnsi="Times New Roman" w:cs="Times New Roman"/>
                <w:sz w:val="28"/>
                <w:szCs w:val="28"/>
                <w:lang w:val="en-US"/>
              </w:rPr>
              <w:t>1 mln lei</w:t>
            </w:r>
          </w:p>
        </w:tc>
        <w:tc>
          <w:tcPr>
            <w:tcW w:w="3827" w:type="dxa"/>
          </w:tcPr>
          <w:p w:rsidR="008F254C" w:rsidRPr="00290FED" w:rsidRDefault="008F254C"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ro-RO"/>
              </w:rPr>
              <w:t xml:space="preserve">CA, CP, APL                                   </w:t>
            </w:r>
          </w:p>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 xml:space="preserve">Bugetul instituției, </w:t>
            </w:r>
            <w:r w:rsidRPr="00290FED">
              <w:rPr>
                <w:rFonts w:ascii="Times New Roman" w:hAnsi="Times New Roman" w:cs="Times New Roman"/>
                <w:sz w:val="28"/>
                <w:szCs w:val="28"/>
                <w:lang w:val="ro-RO"/>
              </w:rPr>
              <w:t>și/sau proiecte</w:t>
            </w:r>
            <w:r>
              <w:rPr>
                <w:rFonts w:ascii="Times New Roman" w:hAnsi="Times New Roman" w:cs="Times New Roman"/>
                <w:sz w:val="28"/>
                <w:szCs w:val="28"/>
                <w:lang w:val="ro-RO"/>
              </w:rPr>
              <w:t>;Cons.Raional</w:t>
            </w:r>
          </w:p>
        </w:tc>
        <w:tc>
          <w:tcPr>
            <w:tcW w:w="2127" w:type="dxa"/>
          </w:tcPr>
          <w:p w:rsidR="008F254C" w:rsidRPr="00290FED" w:rsidRDefault="008F254C" w:rsidP="008F254C">
            <w:pPr>
              <w:tabs>
                <w:tab w:val="left" w:pos="4155"/>
              </w:tabs>
              <w:rPr>
                <w:rFonts w:ascii="Times New Roman" w:hAnsi="Times New Roman" w:cs="Times New Roman"/>
                <w:sz w:val="28"/>
                <w:szCs w:val="28"/>
              </w:rPr>
            </w:pPr>
            <w:r w:rsidRPr="00290FED">
              <w:rPr>
                <w:rFonts w:ascii="Times New Roman" w:hAnsi="Times New Roman" w:cs="Times New Roman"/>
                <w:sz w:val="28"/>
                <w:szCs w:val="28"/>
              </w:rPr>
              <w:t>202</w:t>
            </w:r>
            <w:r w:rsidRPr="00290FED">
              <w:rPr>
                <w:rFonts w:ascii="Times New Roman" w:hAnsi="Times New Roman" w:cs="Times New Roman"/>
                <w:sz w:val="28"/>
                <w:szCs w:val="28"/>
                <w:lang w:val="ro-RO"/>
              </w:rPr>
              <w:t>3</w:t>
            </w:r>
            <w:r w:rsidRPr="00290FED">
              <w:rPr>
                <w:rFonts w:ascii="Times New Roman" w:hAnsi="Times New Roman" w:cs="Times New Roman"/>
                <w:sz w:val="28"/>
                <w:szCs w:val="28"/>
              </w:rPr>
              <w:t>-202</w:t>
            </w:r>
            <w:r w:rsidRPr="00290FED">
              <w:rPr>
                <w:rFonts w:ascii="Times New Roman" w:hAnsi="Times New Roman" w:cs="Times New Roman"/>
                <w:sz w:val="28"/>
                <w:szCs w:val="28"/>
                <w:lang w:val="ro-RO"/>
              </w:rPr>
              <w:t>8</w:t>
            </w:r>
          </w:p>
          <w:p w:rsidR="008F254C" w:rsidRPr="00290FED" w:rsidRDefault="008F254C" w:rsidP="008F254C">
            <w:pPr>
              <w:tabs>
                <w:tab w:val="left" w:pos="4155"/>
              </w:tabs>
              <w:rPr>
                <w:rFonts w:ascii="Times New Roman" w:hAnsi="Times New Roman" w:cs="Times New Roman"/>
                <w:sz w:val="28"/>
                <w:szCs w:val="28"/>
                <w:lang w:val="en-US"/>
              </w:rPr>
            </w:pPr>
          </w:p>
        </w:tc>
      </w:tr>
      <w:tr w:rsidR="008F254C" w:rsidRPr="00290FED" w:rsidTr="00B47ADF">
        <w:tc>
          <w:tcPr>
            <w:tcW w:w="582" w:type="dxa"/>
          </w:tcPr>
          <w:p w:rsidR="008F254C" w:rsidRPr="00290FED" w:rsidRDefault="00117BD4"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5934" w:type="dxa"/>
          </w:tcPr>
          <w:p w:rsidR="008F254C" w:rsidRPr="00290FED" w:rsidRDefault="008F254C" w:rsidP="008F254C">
            <w:pPr>
              <w:tabs>
                <w:tab w:val="left" w:pos="4155"/>
              </w:tabs>
              <w:rPr>
                <w:rFonts w:ascii="Times New Roman" w:hAnsi="Times New Roman" w:cs="Times New Roman"/>
                <w:sz w:val="28"/>
                <w:szCs w:val="28"/>
                <w:lang w:val="ro-RO"/>
              </w:rPr>
            </w:pPr>
            <w:r w:rsidRPr="00290FED">
              <w:rPr>
                <w:rFonts w:ascii="Times New Roman" w:hAnsi="Times New Roman" w:cs="Times New Roman"/>
                <w:bCs/>
                <w:iCs/>
                <w:sz w:val="28"/>
                <w:szCs w:val="28"/>
                <w:lang w:val="en-US"/>
              </w:rPr>
              <w:t xml:space="preserve">Amenajarea terenului instituției </w:t>
            </w:r>
            <w:r w:rsidRPr="00290FED">
              <w:rPr>
                <w:rFonts w:ascii="Times New Roman" w:hAnsi="Times New Roman" w:cs="Times New Roman"/>
                <w:bCs/>
                <w:iCs/>
                <w:sz w:val="28"/>
                <w:szCs w:val="28"/>
                <w:lang w:val="ro-RO"/>
              </w:rPr>
              <w:t>și a terenului sportiv cu inventar necesar</w:t>
            </w:r>
          </w:p>
        </w:tc>
        <w:tc>
          <w:tcPr>
            <w:tcW w:w="2126" w:type="dxa"/>
          </w:tcPr>
          <w:p w:rsidR="008F254C" w:rsidRPr="00290FED" w:rsidRDefault="008F254C" w:rsidP="00117BD4">
            <w:pPr>
              <w:tabs>
                <w:tab w:val="left" w:pos="4155"/>
              </w:tabs>
              <w:jc w:val="center"/>
              <w:rPr>
                <w:rFonts w:ascii="Times New Roman" w:hAnsi="Times New Roman" w:cs="Times New Roman"/>
                <w:sz w:val="28"/>
                <w:szCs w:val="28"/>
                <w:lang w:val="en-US"/>
              </w:rPr>
            </w:pPr>
            <w:r w:rsidRPr="00290FED">
              <w:rPr>
                <w:rFonts w:ascii="Times New Roman" w:hAnsi="Times New Roman" w:cs="Times New Roman"/>
                <w:sz w:val="28"/>
                <w:szCs w:val="28"/>
                <w:lang w:val="en-US"/>
              </w:rPr>
              <w:t>20000 lei</w:t>
            </w:r>
          </w:p>
        </w:tc>
        <w:tc>
          <w:tcPr>
            <w:tcW w:w="3827" w:type="dxa"/>
          </w:tcPr>
          <w:p w:rsidR="008F254C" w:rsidRPr="003D192F" w:rsidRDefault="008F254C"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ro-RO"/>
              </w:rPr>
              <w:t xml:space="preserve">CA,CP                                     </w:t>
            </w:r>
            <w:r w:rsidRPr="003D192F">
              <w:rPr>
                <w:rFonts w:ascii="Times New Roman" w:hAnsi="Times New Roman" w:cs="Times New Roman"/>
                <w:sz w:val="28"/>
                <w:szCs w:val="28"/>
                <w:lang w:val="en-US"/>
              </w:rPr>
              <w:t xml:space="preserve">Bugetul instituției, </w:t>
            </w:r>
            <w:r w:rsidRPr="00290FED">
              <w:rPr>
                <w:rFonts w:ascii="Times New Roman" w:hAnsi="Times New Roman" w:cs="Times New Roman"/>
                <w:sz w:val="28"/>
                <w:szCs w:val="28"/>
                <w:lang w:val="ro-RO"/>
              </w:rPr>
              <w:t>proiecte</w:t>
            </w:r>
          </w:p>
        </w:tc>
        <w:tc>
          <w:tcPr>
            <w:tcW w:w="2127" w:type="dxa"/>
          </w:tcPr>
          <w:p w:rsidR="008F254C" w:rsidRPr="00290FED" w:rsidRDefault="008F254C" w:rsidP="008F254C">
            <w:pPr>
              <w:tabs>
                <w:tab w:val="left" w:pos="4155"/>
              </w:tabs>
              <w:rPr>
                <w:rFonts w:ascii="Times New Roman" w:hAnsi="Times New Roman" w:cs="Times New Roman"/>
                <w:sz w:val="28"/>
                <w:szCs w:val="28"/>
              </w:rPr>
            </w:pPr>
            <w:r w:rsidRPr="00290FED">
              <w:rPr>
                <w:rFonts w:ascii="Times New Roman" w:hAnsi="Times New Roman" w:cs="Times New Roman"/>
                <w:sz w:val="28"/>
                <w:szCs w:val="28"/>
              </w:rPr>
              <w:t>202</w:t>
            </w:r>
            <w:r w:rsidRPr="00290FED">
              <w:rPr>
                <w:rFonts w:ascii="Times New Roman" w:hAnsi="Times New Roman" w:cs="Times New Roman"/>
                <w:sz w:val="28"/>
                <w:szCs w:val="28"/>
                <w:lang w:val="ro-RO"/>
              </w:rPr>
              <w:t>3</w:t>
            </w:r>
            <w:r w:rsidRPr="00290FED">
              <w:rPr>
                <w:rFonts w:ascii="Times New Roman" w:hAnsi="Times New Roman" w:cs="Times New Roman"/>
                <w:sz w:val="28"/>
                <w:szCs w:val="28"/>
              </w:rPr>
              <w:t>-202</w:t>
            </w:r>
            <w:r w:rsidRPr="00290FED">
              <w:rPr>
                <w:rFonts w:ascii="Times New Roman" w:hAnsi="Times New Roman" w:cs="Times New Roman"/>
                <w:sz w:val="28"/>
                <w:szCs w:val="28"/>
                <w:lang w:val="ro-RO"/>
              </w:rPr>
              <w:t>6</w:t>
            </w:r>
          </w:p>
          <w:p w:rsidR="008F254C" w:rsidRPr="00290FED" w:rsidRDefault="008F254C" w:rsidP="008F254C">
            <w:pPr>
              <w:tabs>
                <w:tab w:val="left" w:pos="4155"/>
              </w:tabs>
              <w:rPr>
                <w:rFonts w:ascii="Times New Roman" w:hAnsi="Times New Roman" w:cs="Times New Roman"/>
                <w:sz w:val="28"/>
                <w:szCs w:val="28"/>
                <w:lang w:val="en-US"/>
              </w:rPr>
            </w:pPr>
          </w:p>
        </w:tc>
      </w:tr>
      <w:tr w:rsidR="008F254C" w:rsidRPr="00290FED" w:rsidTr="00B47ADF">
        <w:tc>
          <w:tcPr>
            <w:tcW w:w="582" w:type="dxa"/>
          </w:tcPr>
          <w:p w:rsidR="008F254C" w:rsidRPr="00290FED" w:rsidRDefault="00117BD4"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5934" w:type="dxa"/>
          </w:tcPr>
          <w:p w:rsidR="008F254C" w:rsidRPr="00290FED" w:rsidRDefault="008F254C" w:rsidP="008F254C">
            <w:pPr>
              <w:tabs>
                <w:tab w:val="left" w:pos="4155"/>
              </w:tabs>
              <w:rPr>
                <w:rFonts w:ascii="Times New Roman" w:hAnsi="Times New Roman" w:cs="Times New Roman"/>
                <w:sz w:val="28"/>
                <w:szCs w:val="28"/>
              </w:rPr>
            </w:pPr>
            <w:r w:rsidRPr="00290FED">
              <w:rPr>
                <w:rFonts w:ascii="Times New Roman" w:hAnsi="Times New Roman" w:cs="Times New Roman"/>
                <w:bCs/>
                <w:iCs/>
                <w:sz w:val="28"/>
                <w:szCs w:val="28"/>
                <w:lang w:val="ro-RO"/>
              </w:rPr>
              <w:t>Înverzi</w:t>
            </w:r>
            <w:r w:rsidRPr="00290FED">
              <w:rPr>
                <w:rFonts w:ascii="Times New Roman" w:hAnsi="Times New Roman" w:cs="Times New Roman"/>
                <w:bCs/>
                <w:iCs/>
                <w:sz w:val="28"/>
                <w:szCs w:val="28"/>
                <w:lang w:val="en-US"/>
              </w:rPr>
              <w:t xml:space="preserve">rea </w:t>
            </w:r>
            <w:r w:rsidRPr="00290FED">
              <w:rPr>
                <w:rFonts w:ascii="Times New Roman" w:hAnsi="Times New Roman" w:cs="Times New Roman"/>
                <w:bCs/>
                <w:iCs/>
                <w:sz w:val="28"/>
                <w:szCs w:val="28"/>
                <w:lang w:val="ro-RO"/>
              </w:rPr>
              <w:t>teritoriului adiacent școlii</w:t>
            </w:r>
          </w:p>
        </w:tc>
        <w:tc>
          <w:tcPr>
            <w:tcW w:w="2126" w:type="dxa"/>
          </w:tcPr>
          <w:p w:rsidR="008F254C" w:rsidRPr="00290FED" w:rsidRDefault="008F254C" w:rsidP="00117BD4">
            <w:pPr>
              <w:tabs>
                <w:tab w:val="left" w:pos="4155"/>
              </w:tabs>
              <w:jc w:val="center"/>
              <w:rPr>
                <w:rFonts w:ascii="Times New Roman" w:hAnsi="Times New Roman" w:cs="Times New Roman"/>
                <w:sz w:val="28"/>
                <w:szCs w:val="28"/>
                <w:lang w:val="en-US"/>
              </w:rPr>
            </w:pPr>
            <w:r w:rsidRPr="00290FED">
              <w:rPr>
                <w:rFonts w:ascii="Times New Roman" w:hAnsi="Times New Roman" w:cs="Times New Roman"/>
                <w:sz w:val="28"/>
                <w:szCs w:val="28"/>
                <w:lang w:val="en-US"/>
              </w:rPr>
              <w:t>10000 lei</w:t>
            </w:r>
          </w:p>
        </w:tc>
        <w:tc>
          <w:tcPr>
            <w:tcW w:w="3827" w:type="dxa"/>
          </w:tcPr>
          <w:p w:rsidR="008F254C" w:rsidRPr="003D192F" w:rsidRDefault="008F254C"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ro-RO"/>
              </w:rPr>
              <w:t xml:space="preserve">Cons.Elevi                                </w:t>
            </w:r>
            <w:r w:rsidRPr="00290FED">
              <w:rPr>
                <w:rFonts w:ascii="Times New Roman" w:hAnsi="Times New Roman" w:cs="Times New Roman"/>
                <w:sz w:val="28"/>
                <w:szCs w:val="28"/>
                <w:lang w:val="ro-RO"/>
              </w:rPr>
              <w:t>B</w:t>
            </w:r>
            <w:r w:rsidRPr="003D192F">
              <w:rPr>
                <w:rFonts w:ascii="Times New Roman" w:hAnsi="Times New Roman" w:cs="Times New Roman"/>
                <w:sz w:val="28"/>
                <w:szCs w:val="28"/>
                <w:lang w:val="en-US"/>
              </w:rPr>
              <w:t>ugetul instituției, proiecte</w:t>
            </w:r>
          </w:p>
        </w:tc>
        <w:tc>
          <w:tcPr>
            <w:tcW w:w="2127" w:type="dxa"/>
          </w:tcPr>
          <w:p w:rsidR="008F254C" w:rsidRPr="00290FED" w:rsidRDefault="008F254C" w:rsidP="008F254C">
            <w:pPr>
              <w:tabs>
                <w:tab w:val="left" w:pos="4155"/>
              </w:tabs>
              <w:rPr>
                <w:rFonts w:ascii="Times New Roman" w:hAnsi="Times New Roman" w:cs="Times New Roman"/>
                <w:sz w:val="28"/>
                <w:szCs w:val="28"/>
              </w:rPr>
            </w:pPr>
            <w:r w:rsidRPr="00290FED">
              <w:rPr>
                <w:rFonts w:ascii="Times New Roman" w:hAnsi="Times New Roman" w:cs="Times New Roman"/>
                <w:sz w:val="28"/>
                <w:szCs w:val="28"/>
              </w:rPr>
              <w:t>202</w:t>
            </w:r>
            <w:r w:rsidRPr="00290FED">
              <w:rPr>
                <w:rFonts w:ascii="Times New Roman" w:hAnsi="Times New Roman" w:cs="Times New Roman"/>
                <w:sz w:val="28"/>
                <w:szCs w:val="28"/>
                <w:lang w:val="ro-RO"/>
              </w:rPr>
              <w:t>3</w:t>
            </w:r>
            <w:r w:rsidRPr="00290FED">
              <w:rPr>
                <w:rFonts w:ascii="Times New Roman" w:hAnsi="Times New Roman" w:cs="Times New Roman"/>
                <w:sz w:val="28"/>
                <w:szCs w:val="28"/>
              </w:rPr>
              <w:t>-202</w:t>
            </w:r>
            <w:r w:rsidRPr="00290FED">
              <w:rPr>
                <w:rFonts w:ascii="Times New Roman" w:hAnsi="Times New Roman" w:cs="Times New Roman"/>
                <w:sz w:val="28"/>
                <w:szCs w:val="28"/>
                <w:lang w:val="ro-RO"/>
              </w:rPr>
              <w:t>6</w:t>
            </w:r>
          </w:p>
          <w:p w:rsidR="008F254C" w:rsidRPr="00290FED" w:rsidRDefault="008F254C" w:rsidP="008F254C">
            <w:pPr>
              <w:tabs>
                <w:tab w:val="left" w:pos="4155"/>
              </w:tabs>
              <w:rPr>
                <w:rFonts w:ascii="Times New Roman" w:hAnsi="Times New Roman" w:cs="Times New Roman"/>
                <w:sz w:val="28"/>
                <w:szCs w:val="28"/>
                <w:lang w:val="en-US"/>
              </w:rPr>
            </w:pPr>
          </w:p>
        </w:tc>
      </w:tr>
      <w:tr w:rsidR="008F254C" w:rsidRPr="00290FED" w:rsidTr="00B47ADF">
        <w:tc>
          <w:tcPr>
            <w:tcW w:w="582" w:type="dxa"/>
          </w:tcPr>
          <w:p w:rsidR="008F254C" w:rsidRPr="00290FED" w:rsidRDefault="00117BD4"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5934" w:type="dxa"/>
          </w:tcPr>
          <w:p w:rsidR="008F254C" w:rsidRPr="00290FED" w:rsidRDefault="008F254C" w:rsidP="008F254C">
            <w:pPr>
              <w:tabs>
                <w:tab w:val="left" w:pos="4155"/>
              </w:tabs>
              <w:rPr>
                <w:rFonts w:ascii="Times New Roman" w:hAnsi="Times New Roman" w:cs="Times New Roman"/>
                <w:sz w:val="28"/>
                <w:szCs w:val="28"/>
              </w:rPr>
            </w:pPr>
            <w:r w:rsidRPr="00290FED">
              <w:rPr>
                <w:rFonts w:ascii="Times New Roman" w:hAnsi="Times New Roman" w:cs="Times New Roman"/>
                <w:sz w:val="28"/>
                <w:szCs w:val="28"/>
                <w:lang w:val="en-US"/>
              </w:rPr>
              <w:t>Pavarea curții instituției</w:t>
            </w:r>
          </w:p>
        </w:tc>
        <w:tc>
          <w:tcPr>
            <w:tcW w:w="2126" w:type="dxa"/>
          </w:tcPr>
          <w:p w:rsidR="008F254C" w:rsidRPr="00290FED" w:rsidRDefault="008F254C" w:rsidP="00117BD4">
            <w:pPr>
              <w:tabs>
                <w:tab w:val="left" w:pos="4155"/>
              </w:tabs>
              <w:jc w:val="center"/>
              <w:rPr>
                <w:rFonts w:ascii="Times New Roman" w:hAnsi="Times New Roman" w:cs="Times New Roman"/>
                <w:sz w:val="28"/>
                <w:szCs w:val="28"/>
                <w:lang w:val="en-US"/>
              </w:rPr>
            </w:pPr>
            <w:r>
              <w:rPr>
                <w:rFonts w:ascii="Times New Roman" w:hAnsi="Times New Roman" w:cs="Times New Roman"/>
                <w:sz w:val="28"/>
                <w:szCs w:val="28"/>
                <w:lang w:val="en-US"/>
              </w:rPr>
              <w:t>5</w:t>
            </w:r>
            <w:r w:rsidRPr="00290FED">
              <w:rPr>
                <w:rFonts w:ascii="Times New Roman" w:hAnsi="Times New Roman" w:cs="Times New Roman"/>
                <w:sz w:val="28"/>
                <w:szCs w:val="28"/>
                <w:lang w:val="en-US"/>
              </w:rPr>
              <w:t>00000 lei</w:t>
            </w:r>
          </w:p>
        </w:tc>
        <w:tc>
          <w:tcPr>
            <w:tcW w:w="3827" w:type="dxa"/>
          </w:tcPr>
          <w:p w:rsidR="008F254C" w:rsidRPr="003D192F" w:rsidRDefault="008F254C"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ro-RO"/>
              </w:rPr>
              <w:t xml:space="preserve">Administrația                       </w:t>
            </w:r>
            <w:r w:rsidRPr="00290FED">
              <w:rPr>
                <w:rFonts w:ascii="Times New Roman" w:hAnsi="Times New Roman" w:cs="Times New Roman"/>
                <w:sz w:val="28"/>
                <w:szCs w:val="28"/>
                <w:lang w:val="ro-RO"/>
              </w:rPr>
              <w:t>Componenta raional</w:t>
            </w:r>
            <w:r>
              <w:rPr>
                <w:rFonts w:ascii="Times New Roman" w:hAnsi="Times New Roman" w:cs="Times New Roman"/>
                <w:sz w:val="28"/>
                <w:szCs w:val="28"/>
                <w:lang w:val="ro-RO"/>
              </w:rPr>
              <w:t>ă</w:t>
            </w:r>
            <w:r w:rsidRPr="00290FED">
              <w:rPr>
                <w:rFonts w:ascii="Times New Roman" w:hAnsi="Times New Roman" w:cs="Times New Roman"/>
                <w:sz w:val="28"/>
                <w:szCs w:val="28"/>
                <w:lang w:val="ro-RO"/>
              </w:rPr>
              <w:t xml:space="preserve"> </w:t>
            </w:r>
            <w:r>
              <w:rPr>
                <w:rFonts w:ascii="Times New Roman" w:hAnsi="Times New Roman" w:cs="Times New Roman"/>
                <w:sz w:val="28"/>
                <w:szCs w:val="28"/>
                <w:lang w:val="ro-RO"/>
              </w:rPr>
              <w:t>/</w:t>
            </w:r>
            <w:r w:rsidRPr="00290FED">
              <w:rPr>
                <w:rFonts w:ascii="Times New Roman" w:hAnsi="Times New Roman" w:cs="Times New Roman"/>
                <w:sz w:val="28"/>
                <w:szCs w:val="28"/>
                <w:lang w:val="ro-RO"/>
              </w:rPr>
              <w:t>proiecte</w:t>
            </w:r>
          </w:p>
        </w:tc>
        <w:tc>
          <w:tcPr>
            <w:tcW w:w="2127" w:type="dxa"/>
          </w:tcPr>
          <w:p w:rsidR="008F254C" w:rsidRPr="00290FED" w:rsidRDefault="008F254C" w:rsidP="008F254C">
            <w:pPr>
              <w:tabs>
                <w:tab w:val="left" w:pos="4155"/>
              </w:tabs>
              <w:rPr>
                <w:rFonts w:ascii="Times New Roman" w:hAnsi="Times New Roman" w:cs="Times New Roman"/>
                <w:sz w:val="28"/>
                <w:szCs w:val="28"/>
              </w:rPr>
            </w:pPr>
            <w:r w:rsidRPr="00290FED">
              <w:rPr>
                <w:rFonts w:ascii="Times New Roman" w:hAnsi="Times New Roman" w:cs="Times New Roman"/>
                <w:sz w:val="28"/>
                <w:szCs w:val="28"/>
              </w:rPr>
              <w:t>202</w:t>
            </w:r>
            <w:r w:rsidRPr="00290FED">
              <w:rPr>
                <w:rFonts w:ascii="Times New Roman" w:hAnsi="Times New Roman" w:cs="Times New Roman"/>
                <w:sz w:val="28"/>
                <w:szCs w:val="28"/>
                <w:lang w:val="ro-RO"/>
              </w:rPr>
              <w:t>3</w:t>
            </w:r>
            <w:r w:rsidRPr="00290FED">
              <w:rPr>
                <w:rFonts w:ascii="Times New Roman" w:hAnsi="Times New Roman" w:cs="Times New Roman"/>
                <w:sz w:val="28"/>
                <w:szCs w:val="28"/>
              </w:rPr>
              <w:t>-202</w:t>
            </w:r>
            <w:r>
              <w:rPr>
                <w:rFonts w:ascii="Times New Roman" w:hAnsi="Times New Roman" w:cs="Times New Roman"/>
                <w:sz w:val="28"/>
                <w:szCs w:val="28"/>
                <w:lang w:val="ro-RO"/>
              </w:rPr>
              <w:t>5</w:t>
            </w:r>
          </w:p>
          <w:p w:rsidR="008F254C" w:rsidRPr="00290FED" w:rsidRDefault="008F254C" w:rsidP="008F254C">
            <w:pPr>
              <w:tabs>
                <w:tab w:val="left" w:pos="4155"/>
              </w:tabs>
              <w:rPr>
                <w:rFonts w:ascii="Times New Roman" w:hAnsi="Times New Roman" w:cs="Times New Roman"/>
                <w:sz w:val="28"/>
                <w:szCs w:val="28"/>
                <w:lang w:val="en-US"/>
              </w:rPr>
            </w:pPr>
          </w:p>
        </w:tc>
      </w:tr>
      <w:tr w:rsidR="008F254C" w:rsidRPr="00290FED" w:rsidTr="00B47ADF">
        <w:tc>
          <w:tcPr>
            <w:tcW w:w="582" w:type="dxa"/>
          </w:tcPr>
          <w:p w:rsidR="008F254C" w:rsidRPr="00290FED" w:rsidRDefault="00117BD4"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5934" w:type="dxa"/>
          </w:tcPr>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Amen</w:t>
            </w:r>
            <w:r>
              <w:rPr>
                <w:rFonts w:ascii="Times New Roman" w:hAnsi="Times New Roman" w:cs="Times New Roman"/>
                <w:sz w:val="28"/>
                <w:szCs w:val="28"/>
                <w:lang w:val="en-US"/>
              </w:rPr>
              <w:t>a</w:t>
            </w:r>
            <w:r w:rsidRPr="00290FED">
              <w:rPr>
                <w:rFonts w:ascii="Times New Roman" w:hAnsi="Times New Roman" w:cs="Times New Roman"/>
                <w:sz w:val="28"/>
                <w:szCs w:val="28"/>
                <w:lang w:val="en-US"/>
              </w:rPr>
              <w:t>jarea sălii de sport cu echipament sportiv</w:t>
            </w:r>
          </w:p>
        </w:tc>
        <w:tc>
          <w:tcPr>
            <w:tcW w:w="2126" w:type="dxa"/>
          </w:tcPr>
          <w:p w:rsidR="008F254C" w:rsidRPr="00290FED" w:rsidRDefault="008F254C" w:rsidP="00117BD4">
            <w:pPr>
              <w:tabs>
                <w:tab w:val="left" w:pos="4155"/>
              </w:tabs>
              <w:jc w:val="center"/>
              <w:rPr>
                <w:rFonts w:ascii="Times New Roman" w:hAnsi="Times New Roman" w:cs="Times New Roman"/>
                <w:sz w:val="28"/>
                <w:szCs w:val="28"/>
                <w:lang w:val="en-US"/>
              </w:rPr>
            </w:pPr>
            <w:r w:rsidRPr="00290FED">
              <w:rPr>
                <w:rFonts w:ascii="Times New Roman" w:hAnsi="Times New Roman" w:cs="Times New Roman"/>
                <w:sz w:val="28"/>
                <w:szCs w:val="28"/>
                <w:lang w:val="en-US"/>
              </w:rPr>
              <w:t>25000 lei</w:t>
            </w:r>
          </w:p>
        </w:tc>
        <w:tc>
          <w:tcPr>
            <w:tcW w:w="3827" w:type="dxa"/>
          </w:tcPr>
          <w:p w:rsidR="008F254C" w:rsidRPr="003D192F" w:rsidRDefault="008F254C"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ro-RO"/>
              </w:rPr>
              <w:t xml:space="preserve">CA,CP                                       </w:t>
            </w:r>
            <w:r w:rsidRPr="00290FED">
              <w:rPr>
                <w:rFonts w:ascii="Times New Roman" w:hAnsi="Times New Roman" w:cs="Times New Roman"/>
                <w:sz w:val="28"/>
                <w:szCs w:val="28"/>
                <w:lang w:val="ro-RO"/>
              </w:rPr>
              <w:t>Bugetul institutiei</w:t>
            </w:r>
            <w:r>
              <w:rPr>
                <w:rFonts w:ascii="Times New Roman" w:hAnsi="Times New Roman" w:cs="Times New Roman"/>
                <w:sz w:val="28"/>
                <w:szCs w:val="28"/>
                <w:lang w:val="en-US"/>
              </w:rPr>
              <w:t xml:space="preserve"> /</w:t>
            </w:r>
            <w:r w:rsidRPr="003D192F">
              <w:rPr>
                <w:rFonts w:ascii="Times New Roman" w:hAnsi="Times New Roman" w:cs="Times New Roman"/>
                <w:sz w:val="28"/>
                <w:szCs w:val="28"/>
                <w:lang w:val="en-US"/>
              </w:rPr>
              <w:t xml:space="preserve"> p</w:t>
            </w:r>
            <w:r>
              <w:rPr>
                <w:rFonts w:ascii="Times New Roman" w:hAnsi="Times New Roman" w:cs="Times New Roman"/>
                <w:sz w:val="28"/>
                <w:szCs w:val="28"/>
                <w:lang w:val="en-US"/>
              </w:rPr>
              <w:t>roiecte</w:t>
            </w:r>
          </w:p>
        </w:tc>
        <w:tc>
          <w:tcPr>
            <w:tcW w:w="2127" w:type="dxa"/>
          </w:tcPr>
          <w:p w:rsidR="008F254C" w:rsidRPr="00290FED" w:rsidRDefault="008F254C" w:rsidP="008F254C">
            <w:pPr>
              <w:tabs>
                <w:tab w:val="left" w:pos="4155"/>
              </w:tabs>
              <w:rPr>
                <w:rFonts w:ascii="Times New Roman" w:hAnsi="Times New Roman" w:cs="Times New Roman"/>
                <w:sz w:val="28"/>
                <w:szCs w:val="28"/>
              </w:rPr>
            </w:pPr>
            <w:r w:rsidRPr="00290FED">
              <w:rPr>
                <w:rFonts w:ascii="Times New Roman" w:hAnsi="Times New Roman" w:cs="Times New Roman"/>
                <w:sz w:val="28"/>
                <w:szCs w:val="28"/>
              </w:rPr>
              <w:t>202</w:t>
            </w:r>
            <w:r w:rsidRPr="00290FED">
              <w:rPr>
                <w:rFonts w:ascii="Times New Roman" w:hAnsi="Times New Roman" w:cs="Times New Roman"/>
                <w:sz w:val="28"/>
                <w:szCs w:val="28"/>
                <w:lang w:val="ro-RO"/>
              </w:rPr>
              <w:t>3</w:t>
            </w:r>
            <w:r w:rsidRPr="00290FED">
              <w:rPr>
                <w:rFonts w:ascii="Times New Roman" w:hAnsi="Times New Roman" w:cs="Times New Roman"/>
                <w:sz w:val="28"/>
                <w:szCs w:val="28"/>
              </w:rPr>
              <w:t>-202</w:t>
            </w:r>
            <w:r w:rsidRPr="00290FED">
              <w:rPr>
                <w:rFonts w:ascii="Times New Roman" w:hAnsi="Times New Roman" w:cs="Times New Roman"/>
                <w:sz w:val="28"/>
                <w:szCs w:val="28"/>
                <w:lang w:val="ro-RO"/>
              </w:rPr>
              <w:t>7</w:t>
            </w:r>
          </w:p>
          <w:p w:rsidR="008F254C" w:rsidRPr="00290FED" w:rsidRDefault="008F254C" w:rsidP="008F254C">
            <w:pPr>
              <w:tabs>
                <w:tab w:val="left" w:pos="4155"/>
              </w:tabs>
              <w:rPr>
                <w:rFonts w:ascii="Times New Roman" w:hAnsi="Times New Roman" w:cs="Times New Roman"/>
                <w:sz w:val="28"/>
                <w:szCs w:val="28"/>
                <w:lang w:val="en-US"/>
              </w:rPr>
            </w:pPr>
          </w:p>
        </w:tc>
      </w:tr>
      <w:tr w:rsidR="008F254C" w:rsidRPr="00290FED" w:rsidTr="00B47ADF">
        <w:tc>
          <w:tcPr>
            <w:tcW w:w="582" w:type="dxa"/>
          </w:tcPr>
          <w:p w:rsidR="008F254C" w:rsidRPr="00290FED" w:rsidRDefault="00117BD4"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en-US"/>
              </w:rPr>
              <w:lastRenderedPageBreak/>
              <w:t>26</w:t>
            </w:r>
          </w:p>
        </w:tc>
        <w:tc>
          <w:tcPr>
            <w:tcW w:w="5934" w:type="dxa"/>
          </w:tcPr>
          <w:p w:rsidR="008F254C" w:rsidRPr="00290FED" w:rsidRDefault="008F254C" w:rsidP="008F254C">
            <w:pPr>
              <w:tabs>
                <w:tab w:val="left" w:pos="4155"/>
              </w:tabs>
              <w:rPr>
                <w:rFonts w:ascii="Times New Roman" w:hAnsi="Times New Roman" w:cs="Times New Roman"/>
                <w:sz w:val="28"/>
                <w:szCs w:val="28"/>
              </w:rPr>
            </w:pPr>
            <w:r w:rsidRPr="00290FED">
              <w:rPr>
                <w:rFonts w:ascii="Times New Roman" w:hAnsi="Times New Roman" w:cs="Times New Roman"/>
                <w:sz w:val="28"/>
                <w:szCs w:val="28"/>
                <w:lang w:val="ro-RO"/>
              </w:rPr>
              <w:t>Bloc sanitar</w:t>
            </w:r>
          </w:p>
        </w:tc>
        <w:tc>
          <w:tcPr>
            <w:tcW w:w="2126" w:type="dxa"/>
          </w:tcPr>
          <w:p w:rsidR="008F254C" w:rsidRPr="00290FED" w:rsidRDefault="00636E28" w:rsidP="00117BD4">
            <w:pPr>
              <w:tabs>
                <w:tab w:val="left" w:pos="4155"/>
              </w:tabs>
              <w:jc w:val="center"/>
              <w:rPr>
                <w:rFonts w:ascii="Times New Roman" w:hAnsi="Times New Roman" w:cs="Times New Roman"/>
                <w:sz w:val="28"/>
                <w:szCs w:val="28"/>
                <w:lang w:val="en-US"/>
              </w:rPr>
            </w:pPr>
            <w:r>
              <w:rPr>
                <w:rFonts w:ascii="Times New Roman" w:hAnsi="Times New Roman" w:cs="Times New Roman"/>
                <w:sz w:val="28"/>
                <w:szCs w:val="28"/>
                <w:lang w:val="en-US"/>
              </w:rPr>
              <w:t>1 mln</w:t>
            </w:r>
            <w:bookmarkStart w:id="0" w:name="_GoBack"/>
            <w:bookmarkEnd w:id="0"/>
            <w:r w:rsidR="008F254C" w:rsidRPr="00290FED">
              <w:rPr>
                <w:rFonts w:ascii="Times New Roman" w:hAnsi="Times New Roman" w:cs="Times New Roman"/>
                <w:sz w:val="28"/>
                <w:szCs w:val="28"/>
                <w:lang w:val="en-US"/>
              </w:rPr>
              <w:t xml:space="preserve"> lei</w:t>
            </w:r>
          </w:p>
        </w:tc>
        <w:tc>
          <w:tcPr>
            <w:tcW w:w="3827" w:type="dxa"/>
          </w:tcPr>
          <w:p w:rsidR="008F254C" w:rsidRPr="003D192F" w:rsidRDefault="008F254C"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ro-RO"/>
              </w:rPr>
              <w:t xml:space="preserve">Instituțiile abilitate,CA,CP    </w:t>
            </w:r>
            <w:r w:rsidRPr="00290FED">
              <w:rPr>
                <w:rFonts w:ascii="Times New Roman" w:hAnsi="Times New Roman" w:cs="Times New Roman"/>
                <w:sz w:val="28"/>
                <w:szCs w:val="28"/>
                <w:lang w:val="ro-RO"/>
              </w:rPr>
              <w:t>Componenta raional</w:t>
            </w:r>
            <w:r>
              <w:rPr>
                <w:rFonts w:ascii="Times New Roman" w:hAnsi="Times New Roman" w:cs="Times New Roman"/>
                <w:sz w:val="28"/>
                <w:szCs w:val="28"/>
                <w:lang w:val="ro-RO"/>
              </w:rPr>
              <w:t>ă</w:t>
            </w:r>
            <w:r w:rsidRPr="00290FED">
              <w:rPr>
                <w:rFonts w:ascii="Times New Roman" w:hAnsi="Times New Roman" w:cs="Times New Roman"/>
                <w:sz w:val="28"/>
                <w:szCs w:val="28"/>
                <w:lang w:val="ro-RO"/>
              </w:rPr>
              <w:t>, proiecte</w:t>
            </w:r>
          </w:p>
        </w:tc>
        <w:tc>
          <w:tcPr>
            <w:tcW w:w="2127" w:type="dxa"/>
          </w:tcPr>
          <w:p w:rsidR="008F254C" w:rsidRPr="00290FED" w:rsidRDefault="008F254C" w:rsidP="008F254C">
            <w:pPr>
              <w:tabs>
                <w:tab w:val="left" w:pos="4155"/>
              </w:tabs>
              <w:rPr>
                <w:rFonts w:ascii="Times New Roman" w:hAnsi="Times New Roman" w:cs="Times New Roman"/>
                <w:sz w:val="28"/>
                <w:szCs w:val="28"/>
              </w:rPr>
            </w:pPr>
            <w:r w:rsidRPr="00290FED">
              <w:rPr>
                <w:rFonts w:ascii="Times New Roman" w:hAnsi="Times New Roman" w:cs="Times New Roman"/>
                <w:sz w:val="28"/>
                <w:szCs w:val="28"/>
              </w:rPr>
              <w:t>202</w:t>
            </w:r>
            <w:r>
              <w:rPr>
                <w:rFonts w:ascii="Times New Roman" w:hAnsi="Times New Roman" w:cs="Times New Roman"/>
                <w:sz w:val="28"/>
                <w:szCs w:val="28"/>
                <w:lang w:val="ro-RO"/>
              </w:rPr>
              <w:t>5</w:t>
            </w:r>
            <w:r w:rsidRPr="00290FED">
              <w:rPr>
                <w:rFonts w:ascii="Times New Roman" w:hAnsi="Times New Roman" w:cs="Times New Roman"/>
                <w:sz w:val="28"/>
                <w:szCs w:val="28"/>
              </w:rPr>
              <w:t>-202</w:t>
            </w:r>
            <w:r>
              <w:rPr>
                <w:rFonts w:ascii="Times New Roman" w:hAnsi="Times New Roman" w:cs="Times New Roman"/>
                <w:sz w:val="28"/>
                <w:szCs w:val="28"/>
                <w:lang w:val="ro-RO"/>
              </w:rPr>
              <w:t>8</w:t>
            </w:r>
          </w:p>
          <w:p w:rsidR="008F254C" w:rsidRPr="00290FED" w:rsidRDefault="008F254C" w:rsidP="008F254C">
            <w:pPr>
              <w:tabs>
                <w:tab w:val="left" w:pos="4155"/>
              </w:tabs>
              <w:rPr>
                <w:rFonts w:ascii="Times New Roman" w:hAnsi="Times New Roman" w:cs="Times New Roman"/>
                <w:sz w:val="28"/>
                <w:szCs w:val="28"/>
                <w:lang w:val="en-US"/>
              </w:rPr>
            </w:pPr>
          </w:p>
        </w:tc>
      </w:tr>
      <w:tr w:rsidR="008F254C" w:rsidRPr="00290FED" w:rsidTr="00B47ADF">
        <w:tc>
          <w:tcPr>
            <w:tcW w:w="582" w:type="dxa"/>
          </w:tcPr>
          <w:p w:rsidR="008F254C" w:rsidRPr="00290FED" w:rsidRDefault="00117BD4"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en-US"/>
              </w:rPr>
              <w:t>27</w:t>
            </w:r>
          </w:p>
        </w:tc>
        <w:tc>
          <w:tcPr>
            <w:tcW w:w="5934" w:type="dxa"/>
          </w:tcPr>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Dotarea cu echipament, cărți și mobilier a bibliotecii școlare</w:t>
            </w:r>
          </w:p>
        </w:tc>
        <w:tc>
          <w:tcPr>
            <w:tcW w:w="2126" w:type="dxa"/>
          </w:tcPr>
          <w:p w:rsidR="008F254C" w:rsidRPr="00290FED" w:rsidRDefault="008F254C" w:rsidP="00117BD4">
            <w:pPr>
              <w:tabs>
                <w:tab w:val="left" w:pos="4155"/>
              </w:tabs>
              <w:jc w:val="center"/>
              <w:rPr>
                <w:rFonts w:ascii="Times New Roman" w:hAnsi="Times New Roman" w:cs="Times New Roman"/>
                <w:sz w:val="28"/>
                <w:szCs w:val="28"/>
                <w:lang w:val="en-US"/>
              </w:rPr>
            </w:pPr>
            <w:r w:rsidRPr="00290FED">
              <w:rPr>
                <w:rFonts w:ascii="Times New Roman" w:hAnsi="Times New Roman" w:cs="Times New Roman"/>
                <w:sz w:val="28"/>
                <w:szCs w:val="28"/>
                <w:lang w:val="en-US"/>
              </w:rPr>
              <w:t>50000 lei</w:t>
            </w:r>
          </w:p>
        </w:tc>
        <w:tc>
          <w:tcPr>
            <w:tcW w:w="3827" w:type="dxa"/>
          </w:tcPr>
          <w:p w:rsidR="008F254C" w:rsidRPr="003D192F" w:rsidRDefault="008F254C"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ro-RO"/>
              </w:rPr>
              <w:t xml:space="preserve">Administrația                   </w:t>
            </w:r>
            <w:r w:rsidRPr="00290FED">
              <w:rPr>
                <w:rFonts w:ascii="Times New Roman" w:hAnsi="Times New Roman" w:cs="Times New Roman"/>
                <w:sz w:val="28"/>
                <w:szCs w:val="28"/>
                <w:lang w:val="ro-RO"/>
              </w:rPr>
              <w:t>Bugetul instituției</w:t>
            </w:r>
            <w:r>
              <w:rPr>
                <w:rFonts w:ascii="Times New Roman" w:hAnsi="Times New Roman" w:cs="Times New Roman"/>
                <w:sz w:val="28"/>
                <w:szCs w:val="28"/>
                <w:lang w:val="en-US"/>
              </w:rPr>
              <w:t>/proiecte</w:t>
            </w:r>
          </w:p>
        </w:tc>
        <w:tc>
          <w:tcPr>
            <w:tcW w:w="2127" w:type="dxa"/>
          </w:tcPr>
          <w:p w:rsidR="008F254C" w:rsidRPr="00290FED" w:rsidRDefault="008F254C" w:rsidP="008F254C">
            <w:pPr>
              <w:tabs>
                <w:tab w:val="left" w:pos="4155"/>
              </w:tabs>
              <w:rPr>
                <w:rFonts w:ascii="Times New Roman" w:hAnsi="Times New Roman" w:cs="Times New Roman"/>
                <w:sz w:val="28"/>
                <w:szCs w:val="28"/>
              </w:rPr>
            </w:pPr>
            <w:r w:rsidRPr="00290FED">
              <w:rPr>
                <w:rFonts w:ascii="Times New Roman" w:hAnsi="Times New Roman" w:cs="Times New Roman"/>
                <w:sz w:val="28"/>
                <w:szCs w:val="28"/>
              </w:rPr>
              <w:t>202</w:t>
            </w:r>
            <w:r w:rsidRPr="00290FED">
              <w:rPr>
                <w:rFonts w:ascii="Times New Roman" w:hAnsi="Times New Roman" w:cs="Times New Roman"/>
                <w:sz w:val="28"/>
                <w:szCs w:val="28"/>
                <w:lang w:val="ro-RO"/>
              </w:rPr>
              <w:t>3</w:t>
            </w:r>
            <w:r w:rsidRPr="00290FED">
              <w:rPr>
                <w:rFonts w:ascii="Times New Roman" w:hAnsi="Times New Roman" w:cs="Times New Roman"/>
                <w:sz w:val="28"/>
                <w:szCs w:val="28"/>
              </w:rPr>
              <w:t>-202</w:t>
            </w:r>
            <w:r w:rsidRPr="00290FED">
              <w:rPr>
                <w:rFonts w:ascii="Times New Roman" w:hAnsi="Times New Roman" w:cs="Times New Roman"/>
                <w:sz w:val="28"/>
                <w:szCs w:val="28"/>
                <w:lang w:val="ro-RO"/>
              </w:rPr>
              <w:t>7</w:t>
            </w:r>
          </w:p>
          <w:p w:rsidR="008F254C" w:rsidRPr="00290FED" w:rsidRDefault="008F254C" w:rsidP="008F254C">
            <w:pPr>
              <w:tabs>
                <w:tab w:val="left" w:pos="4155"/>
              </w:tabs>
              <w:rPr>
                <w:rFonts w:ascii="Times New Roman" w:hAnsi="Times New Roman" w:cs="Times New Roman"/>
                <w:sz w:val="28"/>
                <w:szCs w:val="28"/>
                <w:lang w:val="en-US"/>
              </w:rPr>
            </w:pPr>
          </w:p>
        </w:tc>
      </w:tr>
      <w:tr w:rsidR="008F254C" w:rsidRPr="00290FED" w:rsidTr="00B47ADF">
        <w:tc>
          <w:tcPr>
            <w:tcW w:w="582" w:type="dxa"/>
          </w:tcPr>
          <w:p w:rsidR="008F254C" w:rsidRPr="00290FED" w:rsidRDefault="00117BD4"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en-US"/>
              </w:rPr>
              <w:t>28</w:t>
            </w:r>
          </w:p>
        </w:tc>
        <w:tc>
          <w:tcPr>
            <w:tcW w:w="5934" w:type="dxa"/>
          </w:tcPr>
          <w:p w:rsidR="008F254C" w:rsidRPr="00290FED" w:rsidRDefault="008F254C" w:rsidP="008F254C">
            <w:pPr>
              <w:tabs>
                <w:tab w:val="left" w:pos="4155"/>
              </w:tabs>
              <w:rPr>
                <w:rFonts w:ascii="Times New Roman" w:hAnsi="Times New Roman" w:cs="Times New Roman"/>
                <w:sz w:val="28"/>
                <w:szCs w:val="28"/>
                <w:lang w:val="en-US"/>
              </w:rPr>
            </w:pPr>
            <w:r w:rsidRPr="00290FED">
              <w:rPr>
                <w:rFonts w:ascii="Times New Roman" w:hAnsi="Times New Roman" w:cs="Times New Roman"/>
                <w:sz w:val="28"/>
                <w:szCs w:val="28"/>
                <w:lang w:val="en-US"/>
              </w:rPr>
              <w:t>Dotarea cu echipament specializat a cantinei gimnaziului</w:t>
            </w:r>
          </w:p>
        </w:tc>
        <w:tc>
          <w:tcPr>
            <w:tcW w:w="2126" w:type="dxa"/>
          </w:tcPr>
          <w:p w:rsidR="008F254C" w:rsidRPr="00290FED" w:rsidRDefault="008F254C" w:rsidP="00117BD4">
            <w:pPr>
              <w:tabs>
                <w:tab w:val="left" w:pos="4155"/>
              </w:tabs>
              <w:jc w:val="center"/>
              <w:rPr>
                <w:rFonts w:ascii="Times New Roman" w:hAnsi="Times New Roman" w:cs="Times New Roman"/>
                <w:sz w:val="28"/>
                <w:szCs w:val="28"/>
                <w:lang w:val="en-US"/>
              </w:rPr>
            </w:pPr>
            <w:r w:rsidRPr="00290FED">
              <w:rPr>
                <w:rFonts w:ascii="Times New Roman" w:hAnsi="Times New Roman" w:cs="Times New Roman"/>
                <w:sz w:val="28"/>
                <w:szCs w:val="28"/>
                <w:lang w:val="en-US"/>
              </w:rPr>
              <w:t>40000 lei</w:t>
            </w:r>
          </w:p>
        </w:tc>
        <w:tc>
          <w:tcPr>
            <w:tcW w:w="3827" w:type="dxa"/>
          </w:tcPr>
          <w:p w:rsidR="008F254C" w:rsidRPr="00290FED" w:rsidRDefault="008F254C" w:rsidP="008F254C">
            <w:pPr>
              <w:tabs>
                <w:tab w:val="left" w:pos="4155"/>
              </w:tabs>
              <w:rPr>
                <w:rFonts w:ascii="Times New Roman" w:hAnsi="Times New Roman" w:cs="Times New Roman"/>
                <w:sz w:val="28"/>
                <w:szCs w:val="28"/>
              </w:rPr>
            </w:pPr>
            <w:r>
              <w:rPr>
                <w:rFonts w:ascii="Times New Roman" w:hAnsi="Times New Roman" w:cs="Times New Roman"/>
                <w:sz w:val="28"/>
                <w:szCs w:val="28"/>
                <w:lang w:val="ro-RO"/>
              </w:rPr>
              <w:t xml:space="preserve">CA,CP                                    </w:t>
            </w:r>
            <w:r w:rsidRPr="00290FED">
              <w:rPr>
                <w:rFonts w:ascii="Times New Roman" w:hAnsi="Times New Roman" w:cs="Times New Roman"/>
                <w:sz w:val="28"/>
                <w:szCs w:val="28"/>
                <w:lang w:val="ro-RO"/>
              </w:rPr>
              <w:t xml:space="preserve">Bugetul instituției </w:t>
            </w:r>
          </w:p>
          <w:p w:rsidR="008F254C" w:rsidRPr="00290FED" w:rsidRDefault="008F254C" w:rsidP="008F254C">
            <w:pPr>
              <w:tabs>
                <w:tab w:val="left" w:pos="4155"/>
              </w:tabs>
              <w:rPr>
                <w:rFonts w:ascii="Times New Roman" w:hAnsi="Times New Roman" w:cs="Times New Roman"/>
                <w:sz w:val="28"/>
                <w:szCs w:val="28"/>
                <w:lang w:val="en-US"/>
              </w:rPr>
            </w:pPr>
          </w:p>
        </w:tc>
        <w:tc>
          <w:tcPr>
            <w:tcW w:w="2127" w:type="dxa"/>
          </w:tcPr>
          <w:p w:rsidR="008F254C" w:rsidRPr="00290FED" w:rsidRDefault="008F254C" w:rsidP="008F254C">
            <w:pPr>
              <w:tabs>
                <w:tab w:val="left" w:pos="4155"/>
              </w:tabs>
              <w:rPr>
                <w:rFonts w:ascii="Times New Roman" w:hAnsi="Times New Roman" w:cs="Times New Roman"/>
                <w:sz w:val="28"/>
                <w:szCs w:val="28"/>
              </w:rPr>
            </w:pPr>
            <w:r w:rsidRPr="00290FED">
              <w:rPr>
                <w:rFonts w:ascii="Times New Roman" w:hAnsi="Times New Roman" w:cs="Times New Roman"/>
                <w:sz w:val="28"/>
                <w:szCs w:val="28"/>
              </w:rPr>
              <w:t>202</w:t>
            </w:r>
            <w:r w:rsidRPr="00290FED">
              <w:rPr>
                <w:rFonts w:ascii="Times New Roman" w:hAnsi="Times New Roman" w:cs="Times New Roman"/>
                <w:sz w:val="28"/>
                <w:szCs w:val="28"/>
                <w:lang w:val="ro-RO"/>
              </w:rPr>
              <w:t>3</w:t>
            </w:r>
            <w:r w:rsidRPr="00290FED">
              <w:rPr>
                <w:rFonts w:ascii="Times New Roman" w:hAnsi="Times New Roman" w:cs="Times New Roman"/>
                <w:sz w:val="28"/>
                <w:szCs w:val="28"/>
              </w:rPr>
              <w:t>-202</w:t>
            </w:r>
            <w:r>
              <w:rPr>
                <w:rFonts w:ascii="Times New Roman" w:hAnsi="Times New Roman" w:cs="Times New Roman"/>
                <w:sz w:val="28"/>
                <w:szCs w:val="28"/>
                <w:lang w:val="ro-RO"/>
              </w:rPr>
              <w:t>6</w:t>
            </w:r>
          </w:p>
          <w:p w:rsidR="008F254C" w:rsidRPr="00290FED" w:rsidRDefault="008F254C" w:rsidP="008F254C">
            <w:pPr>
              <w:tabs>
                <w:tab w:val="left" w:pos="4155"/>
              </w:tabs>
              <w:rPr>
                <w:rFonts w:ascii="Times New Roman" w:hAnsi="Times New Roman" w:cs="Times New Roman"/>
                <w:sz w:val="28"/>
                <w:szCs w:val="28"/>
                <w:lang w:val="en-US"/>
              </w:rPr>
            </w:pPr>
          </w:p>
        </w:tc>
      </w:tr>
      <w:tr w:rsidR="008F254C" w:rsidRPr="00290FED" w:rsidTr="00B47ADF">
        <w:tc>
          <w:tcPr>
            <w:tcW w:w="582" w:type="dxa"/>
          </w:tcPr>
          <w:p w:rsidR="008F254C" w:rsidRPr="00290FED" w:rsidRDefault="00117BD4"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en-US"/>
              </w:rPr>
              <w:t>29</w:t>
            </w:r>
          </w:p>
        </w:tc>
        <w:tc>
          <w:tcPr>
            <w:tcW w:w="5934" w:type="dxa"/>
          </w:tcPr>
          <w:p w:rsidR="008F254C" w:rsidRPr="00290FED" w:rsidRDefault="00117BD4" w:rsidP="008F254C">
            <w:pPr>
              <w:tabs>
                <w:tab w:val="left" w:pos="4155"/>
              </w:tabs>
              <w:rPr>
                <w:rFonts w:ascii="Times New Roman" w:hAnsi="Times New Roman" w:cs="Times New Roman"/>
                <w:sz w:val="28"/>
                <w:szCs w:val="28"/>
                <w:lang w:val="ro-RO"/>
              </w:rPr>
            </w:pPr>
            <w:r>
              <w:rPr>
                <w:rFonts w:ascii="Times New Roman" w:hAnsi="Times New Roman" w:cs="Times New Roman"/>
                <w:sz w:val="28"/>
                <w:szCs w:val="28"/>
                <w:lang w:val="ro-RO"/>
              </w:rPr>
              <w:t xml:space="preserve">Crearea unui </w:t>
            </w:r>
            <w:r w:rsidR="008F254C" w:rsidRPr="00290FED">
              <w:rPr>
                <w:rFonts w:ascii="Times New Roman" w:hAnsi="Times New Roman" w:cs="Times New Roman"/>
                <w:sz w:val="28"/>
                <w:szCs w:val="28"/>
                <w:lang w:val="ro-RO"/>
              </w:rPr>
              <w:t>mini-atelier de antreprenoriat în cadrul Jobotecii</w:t>
            </w:r>
          </w:p>
        </w:tc>
        <w:tc>
          <w:tcPr>
            <w:tcW w:w="2126" w:type="dxa"/>
          </w:tcPr>
          <w:p w:rsidR="008F254C" w:rsidRPr="00290FED" w:rsidRDefault="008F254C" w:rsidP="00117BD4">
            <w:pPr>
              <w:tabs>
                <w:tab w:val="left" w:pos="4155"/>
              </w:tabs>
              <w:jc w:val="center"/>
              <w:rPr>
                <w:rFonts w:ascii="Times New Roman" w:hAnsi="Times New Roman" w:cs="Times New Roman"/>
                <w:sz w:val="28"/>
                <w:szCs w:val="28"/>
                <w:lang w:val="en-US"/>
              </w:rPr>
            </w:pPr>
            <w:r w:rsidRPr="00290FED">
              <w:rPr>
                <w:rFonts w:ascii="Times New Roman" w:hAnsi="Times New Roman" w:cs="Times New Roman"/>
                <w:sz w:val="28"/>
                <w:szCs w:val="28"/>
                <w:lang w:val="en-US"/>
              </w:rPr>
              <w:t>30000 lei</w:t>
            </w:r>
          </w:p>
        </w:tc>
        <w:tc>
          <w:tcPr>
            <w:tcW w:w="3827" w:type="dxa"/>
          </w:tcPr>
          <w:p w:rsidR="008F254C" w:rsidRPr="00290FED" w:rsidRDefault="008F254C" w:rsidP="008F254C">
            <w:pPr>
              <w:tabs>
                <w:tab w:val="left" w:pos="4155"/>
              </w:tabs>
              <w:rPr>
                <w:rFonts w:ascii="Times New Roman" w:hAnsi="Times New Roman" w:cs="Times New Roman"/>
                <w:sz w:val="28"/>
                <w:szCs w:val="28"/>
                <w:lang w:val="en-US"/>
              </w:rPr>
            </w:pPr>
            <w:r>
              <w:rPr>
                <w:rFonts w:ascii="Times New Roman" w:hAnsi="Times New Roman" w:cs="Times New Roman"/>
                <w:sz w:val="28"/>
                <w:szCs w:val="28"/>
                <w:lang w:val="en-US"/>
              </w:rPr>
              <w:t xml:space="preserve">CP,CA,Cons.Elevi             Bugetul instituției/ </w:t>
            </w:r>
            <w:r w:rsidRPr="00290FED">
              <w:rPr>
                <w:rFonts w:ascii="Times New Roman" w:hAnsi="Times New Roman" w:cs="Times New Roman"/>
                <w:sz w:val="28"/>
                <w:szCs w:val="28"/>
                <w:lang w:val="en-US"/>
              </w:rPr>
              <w:t>proiecte</w:t>
            </w:r>
          </w:p>
        </w:tc>
        <w:tc>
          <w:tcPr>
            <w:tcW w:w="2127" w:type="dxa"/>
          </w:tcPr>
          <w:p w:rsidR="008F254C" w:rsidRPr="00290FED" w:rsidRDefault="008F254C" w:rsidP="008F254C">
            <w:pPr>
              <w:tabs>
                <w:tab w:val="left" w:pos="4155"/>
              </w:tabs>
              <w:rPr>
                <w:rFonts w:ascii="Times New Roman" w:hAnsi="Times New Roman" w:cs="Times New Roman"/>
                <w:sz w:val="28"/>
                <w:szCs w:val="28"/>
              </w:rPr>
            </w:pPr>
            <w:r w:rsidRPr="00290FED">
              <w:rPr>
                <w:rFonts w:ascii="Times New Roman" w:hAnsi="Times New Roman" w:cs="Times New Roman"/>
                <w:sz w:val="28"/>
                <w:szCs w:val="28"/>
              </w:rPr>
              <w:t>2023-202</w:t>
            </w:r>
            <w:r w:rsidRPr="00290FED">
              <w:rPr>
                <w:rFonts w:ascii="Times New Roman" w:hAnsi="Times New Roman" w:cs="Times New Roman"/>
                <w:sz w:val="28"/>
                <w:szCs w:val="28"/>
                <w:lang w:val="ro-RO"/>
              </w:rPr>
              <w:t>5</w:t>
            </w:r>
          </w:p>
          <w:p w:rsidR="008F254C" w:rsidRPr="00290FED" w:rsidRDefault="008F254C" w:rsidP="008F254C">
            <w:pPr>
              <w:tabs>
                <w:tab w:val="left" w:pos="4155"/>
              </w:tabs>
              <w:rPr>
                <w:rFonts w:ascii="Times New Roman" w:hAnsi="Times New Roman" w:cs="Times New Roman"/>
                <w:sz w:val="28"/>
                <w:szCs w:val="28"/>
                <w:lang w:val="en-US"/>
              </w:rPr>
            </w:pPr>
          </w:p>
        </w:tc>
      </w:tr>
    </w:tbl>
    <w:p w:rsidR="00DE52E4" w:rsidRPr="00290FED" w:rsidRDefault="00DE52E4" w:rsidP="00DE52E4">
      <w:pPr>
        <w:tabs>
          <w:tab w:val="left" w:pos="4155"/>
        </w:tabs>
        <w:rPr>
          <w:rFonts w:ascii="Times New Roman" w:hAnsi="Times New Roman" w:cs="Times New Roman"/>
          <w:sz w:val="28"/>
          <w:szCs w:val="28"/>
          <w:lang w:val="en-US"/>
        </w:rPr>
      </w:pPr>
    </w:p>
    <w:p w:rsidR="00AF6E76" w:rsidRPr="00290FED" w:rsidRDefault="00AF6E76" w:rsidP="00DE52E4">
      <w:pPr>
        <w:tabs>
          <w:tab w:val="left" w:pos="4155"/>
        </w:tabs>
        <w:rPr>
          <w:rFonts w:ascii="Times New Roman" w:hAnsi="Times New Roman" w:cs="Times New Roman"/>
          <w:sz w:val="28"/>
          <w:szCs w:val="28"/>
          <w:lang w:val="en-US"/>
        </w:rPr>
      </w:pPr>
    </w:p>
    <w:p w:rsidR="009710B2" w:rsidRPr="00287C05" w:rsidRDefault="009710B2" w:rsidP="003D192F">
      <w:pPr>
        <w:tabs>
          <w:tab w:val="left" w:pos="4155"/>
        </w:tabs>
        <w:jc w:val="center"/>
        <w:rPr>
          <w:rFonts w:ascii="Times New Roman" w:hAnsi="Times New Roman" w:cs="Times New Roman"/>
          <w:sz w:val="24"/>
          <w:szCs w:val="24"/>
          <w:lang w:val="en-US"/>
        </w:rPr>
      </w:pPr>
    </w:p>
    <w:p w:rsidR="009710B2" w:rsidRPr="00D2146D" w:rsidRDefault="00EF3D4D" w:rsidP="003D192F">
      <w:pPr>
        <w:tabs>
          <w:tab w:val="left" w:pos="4155"/>
        </w:tabs>
        <w:jc w:val="center"/>
        <w:rPr>
          <w:rFonts w:ascii="Times New Roman" w:hAnsi="Times New Roman" w:cs="Times New Roman"/>
          <w:b/>
          <w:sz w:val="32"/>
          <w:szCs w:val="32"/>
          <w:lang w:val="en-US"/>
        </w:rPr>
      </w:pPr>
      <w:r w:rsidRPr="00D2146D">
        <w:rPr>
          <w:rFonts w:ascii="Times New Roman" w:hAnsi="Times New Roman" w:cs="Times New Roman"/>
          <w:b/>
          <w:bCs/>
          <w:sz w:val="32"/>
          <w:szCs w:val="32"/>
          <w:lang w:val="ro-MD"/>
        </w:rPr>
        <w:t>VII. IMPLEMENTAREA PLANULUI STRATEGIC</w:t>
      </w:r>
    </w:p>
    <w:p w:rsidR="00EF3D4D" w:rsidRPr="00D2146D" w:rsidRDefault="00AF6E76" w:rsidP="00EF3D4D">
      <w:pPr>
        <w:tabs>
          <w:tab w:val="left" w:pos="4155"/>
        </w:tabs>
        <w:rPr>
          <w:rFonts w:ascii="Times New Roman" w:hAnsi="Times New Roman" w:cs="Times New Roman"/>
          <w:sz w:val="28"/>
          <w:szCs w:val="28"/>
          <w:lang w:val="en-US"/>
        </w:rPr>
      </w:pPr>
      <w:r>
        <w:rPr>
          <w:rFonts w:ascii="Times New Roman" w:hAnsi="Times New Roman" w:cs="Times New Roman"/>
          <w:bCs/>
          <w:iCs/>
          <w:sz w:val="28"/>
          <w:szCs w:val="28"/>
          <w:lang w:val="ro-MD"/>
        </w:rPr>
        <w:t xml:space="preserve">         </w:t>
      </w:r>
      <w:r w:rsidR="00EF3D4D" w:rsidRPr="00D2146D">
        <w:rPr>
          <w:rFonts w:ascii="Times New Roman" w:hAnsi="Times New Roman" w:cs="Times New Roman"/>
          <w:bCs/>
          <w:iCs/>
          <w:sz w:val="28"/>
          <w:szCs w:val="28"/>
          <w:lang w:val="ro-MD"/>
        </w:rPr>
        <w:t xml:space="preserve"> Pentru implementarea cu succes a planului strategic :</w:t>
      </w:r>
    </w:p>
    <w:p w:rsidR="00D91599" w:rsidRPr="00D2146D" w:rsidRDefault="000963EA" w:rsidP="00EF3D4D">
      <w:pPr>
        <w:numPr>
          <w:ilvl w:val="0"/>
          <w:numId w:val="11"/>
        </w:numPr>
        <w:tabs>
          <w:tab w:val="left" w:pos="4155"/>
        </w:tabs>
        <w:rPr>
          <w:rFonts w:ascii="Times New Roman" w:hAnsi="Times New Roman" w:cs="Times New Roman"/>
          <w:sz w:val="28"/>
          <w:szCs w:val="28"/>
          <w:lang w:val="en-US"/>
        </w:rPr>
      </w:pPr>
      <w:r w:rsidRPr="00D2146D">
        <w:rPr>
          <w:rFonts w:ascii="Times New Roman" w:hAnsi="Times New Roman" w:cs="Times New Roman"/>
          <w:bCs/>
          <w:iCs/>
          <w:sz w:val="28"/>
          <w:szCs w:val="28"/>
          <w:lang w:val="ro-MD"/>
        </w:rPr>
        <w:t>Planul strategic va fi transformat în planuri operaționale anuale, care vor fi revăzute și modificate cu regularitate.</w:t>
      </w:r>
    </w:p>
    <w:p w:rsidR="00D91599" w:rsidRPr="00D2146D" w:rsidRDefault="000963EA" w:rsidP="00EF3D4D">
      <w:pPr>
        <w:numPr>
          <w:ilvl w:val="0"/>
          <w:numId w:val="11"/>
        </w:numPr>
        <w:tabs>
          <w:tab w:val="left" w:pos="4155"/>
        </w:tabs>
        <w:rPr>
          <w:rFonts w:ascii="Times New Roman" w:hAnsi="Times New Roman" w:cs="Times New Roman"/>
          <w:sz w:val="28"/>
          <w:szCs w:val="28"/>
          <w:lang w:val="en-US"/>
        </w:rPr>
      </w:pPr>
      <w:r w:rsidRPr="00D2146D">
        <w:rPr>
          <w:rFonts w:ascii="Times New Roman" w:hAnsi="Times New Roman" w:cs="Times New Roman"/>
          <w:bCs/>
          <w:iCs/>
          <w:sz w:val="28"/>
          <w:szCs w:val="28"/>
          <w:lang w:val="ro-MD"/>
        </w:rPr>
        <w:t>Se va acorda atenție deosebită participării la procesul de planificare strategică a fiecărui membru; se va  realiza o comunicare eficientă cu fiecare membru al proiectului;</w:t>
      </w:r>
    </w:p>
    <w:p w:rsidR="008D6E25" w:rsidRPr="008D6E25" w:rsidRDefault="000963EA" w:rsidP="00AF6E76">
      <w:pPr>
        <w:numPr>
          <w:ilvl w:val="0"/>
          <w:numId w:val="11"/>
        </w:numPr>
        <w:tabs>
          <w:tab w:val="left" w:pos="4155"/>
        </w:tabs>
        <w:rPr>
          <w:rFonts w:ascii="Times New Roman" w:hAnsi="Times New Roman" w:cs="Times New Roman"/>
          <w:sz w:val="28"/>
          <w:szCs w:val="28"/>
          <w:lang w:val="en-US"/>
        </w:rPr>
      </w:pPr>
      <w:r w:rsidRPr="00D2146D">
        <w:rPr>
          <w:rFonts w:ascii="Times New Roman" w:hAnsi="Times New Roman" w:cs="Times New Roman"/>
          <w:bCs/>
          <w:iCs/>
          <w:sz w:val="28"/>
          <w:szCs w:val="28"/>
          <w:lang w:val="ro-MD"/>
        </w:rPr>
        <w:t>Se va realiza lista cu responsabilități pentru fiecare persoană;</w:t>
      </w:r>
    </w:p>
    <w:p w:rsidR="00AF6E76" w:rsidRPr="008D6E25" w:rsidRDefault="000963EA" w:rsidP="00AF6E76">
      <w:pPr>
        <w:numPr>
          <w:ilvl w:val="0"/>
          <w:numId w:val="11"/>
        </w:numPr>
        <w:tabs>
          <w:tab w:val="left" w:pos="4155"/>
        </w:tabs>
        <w:rPr>
          <w:rFonts w:ascii="Times New Roman" w:hAnsi="Times New Roman" w:cs="Times New Roman"/>
          <w:sz w:val="28"/>
          <w:szCs w:val="28"/>
          <w:lang w:val="en-US"/>
        </w:rPr>
      </w:pPr>
      <w:r w:rsidRPr="008D6E25">
        <w:rPr>
          <w:rFonts w:ascii="Times New Roman" w:hAnsi="Times New Roman" w:cs="Times New Roman"/>
          <w:bCs/>
          <w:iCs/>
          <w:sz w:val="28"/>
          <w:szCs w:val="28"/>
          <w:lang w:val="ro-MD"/>
        </w:rPr>
        <w:t xml:space="preserve">Prin Consiliul de Administrație se va desemna directorul - persoană responsabilă pentru implementarea </w:t>
      </w:r>
      <w:r w:rsidR="00AF6E76" w:rsidRPr="008D6E25">
        <w:rPr>
          <w:rFonts w:ascii="Times New Roman" w:hAnsi="Times New Roman" w:cs="Times New Roman"/>
          <w:bCs/>
          <w:iCs/>
          <w:sz w:val="28"/>
          <w:szCs w:val="28"/>
          <w:lang w:val="ro-MD"/>
        </w:rPr>
        <w:t xml:space="preserve">                             </w:t>
      </w:r>
    </w:p>
    <w:p w:rsidR="00F82C69" w:rsidRPr="00ED3DF8" w:rsidRDefault="00AF6E76" w:rsidP="00ED3DF8">
      <w:pPr>
        <w:tabs>
          <w:tab w:val="left" w:pos="4155"/>
        </w:tabs>
        <w:rPr>
          <w:rFonts w:ascii="Times New Roman" w:hAnsi="Times New Roman" w:cs="Times New Roman"/>
          <w:b/>
          <w:bCs/>
          <w:sz w:val="32"/>
          <w:szCs w:val="32"/>
          <w:lang w:val="ro-MD"/>
        </w:rPr>
      </w:pPr>
      <w:r>
        <w:rPr>
          <w:rFonts w:ascii="Times New Roman" w:hAnsi="Times New Roman" w:cs="Times New Roman"/>
          <w:bCs/>
          <w:iCs/>
          <w:sz w:val="28"/>
          <w:szCs w:val="28"/>
          <w:lang w:val="ro-MD"/>
        </w:rPr>
        <w:t xml:space="preserve">          </w:t>
      </w:r>
      <w:r w:rsidR="000963EA" w:rsidRPr="00D2146D">
        <w:rPr>
          <w:rFonts w:ascii="Times New Roman" w:hAnsi="Times New Roman" w:cs="Times New Roman"/>
          <w:bCs/>
          <w:iCs/>
          <w:sz w:val="28"/>
          <w:szCs w:val="28"/>
          <w:lang w:val="ro-MD"/>
        </w:rPr>
        <w:t>planului strategic, care va supra</w:t>
      </w:r>
      <w:r w:rsidR="00ED3DF8">
        <w:rPr>
          <w:rFonts w:ascii="Times New Roman" w:hAnsi="Times New Roman" w:cs="Times New Roman"/>
          <w:bCs/>
          <w:iCs/>
          <w:sz w:val="28"/>
          <w:szCs w:val="28"/>
          <w:lang w:val="ro-MD"/>
        </w:rPr>
        <w:t>veghea procesul de implementare.</w:t>
      </w:r>
    </w:p>
    <w:p w:rsidR="00B53CB4" w:rsidRPr="00B53CB4" w:rsidRDefault="00AF6E76" w:rsidP="00B53CB4">
      <w:pPr>
        <w:tabs>
          <w:tab w:val="left" w:pos="4155"/>
        </w:tabs>
        <w:jc w:val="center"/>
        <w:rPr>
          <w:rFonts w:ascii="Times New Roman" w:hAnsi="Times New Roman" w:cs="Times New Roman"/>
          <w:b/>
          <w:bCs/>
          <w:sz w:val="32"/>
          <w:szCs w:val="32"/>
          <w:lang w:val="ro-RO"/>
        </w:rPr>
      </w:pPr>
      <w:r>
        <w:rPr>
          <w:rFonts w:ascii="Times New Roman" w:hAnsi="Times New Roman" w:cs="Times New Roman"/>
          <w:b/>
          <w:bCs/>
          <w:sz w:val="32"/>
          <w:szCs w:val="32"/>
          <w:lang w:val="ro-RO"/>
        </w:rPr>
        <w:lastRenderedPageBreak/>
        <w:t>VIII. MONITORIZAREA ȘI EVALUAREA PLANULUI</w:t>
      </w:r>
      <w:r w:rsidR="00A1181A">
        <w:rPr>
          <w:rFonts w:ascii="Times New Roman" w:hAnsi="Times New Roman" w:cs="Times New Roman"/>
          <w:b/>
          <w:bCs/>
          <w:sz w:val="32"/>
          <w:szCs w:val="32"/>
          <w:lang w:val="ro-RO"/>
        </w:rPr>
        <w:t xml:space="preserve"> STRATEGIC</w:t>
      </w:r>
    </w:p>
    <w:p w:rsidR="00B53CB4" w:rsidRDefault="00B53CB4" w:rsidP="00B53CB4">
      <w:pPr>
        <w:tabs>
          <w:tab w:val="left" w:pos="4155"/>
        </w:tabs>
        <w:spacing w:line="240" w:lineRule="auto"/>
        <w:rPr>
          <w:rFonts w:ascii="Times New Roman" w:hAnsi="Times New Roman" w:cs="Times New Roman"/>
          <w:sz w:val="28"/>
          <w:szCs w:val="28"/>
          <w:lang w:val="en-US"/>
        </w:rPr>
      </w:pPr>
      <w:r w:rsidRPr="00A1181A">
        <w:rPr>
          <w:rFonts w:ascii="Times New Roman" w:hAnsi="Times New Roman" w:cs="Times New Roman"/>
          <w:sz w:val="28"/>
          <w:szCs w:val="28"/>
        </w:rPr>
        <w:sym w:font="Symbol" w:char="F0B7"/>
      </w:r>
      <w:r w:rsidRPr="00A1181A">
        <w:rPr>
          <w:rFonts w:ascii="Times New Roman" w:hAnsi="Times New Roman" w:cs="Times New Roman"/>
          <w:sz w:val="28"/>
          <w:szCs w:val="28"/>
          <w:lang w:val="en-US"/>
        </w:rPr>
        <w:t xml:space="preserve"> Procentul de promovabilitate la finalul anului şcolar şi la ex</w:t>
      </w:r>
      <w:r>
        <w:rPr>
          <w:rFonts w:ascii="Times New Roman" w:hAnsi="Times New Roman" w:cs="Times New Roman"/>
          <w:sz w:val="28"/>
          <w:szCs w:val="28"/>
          <w:lang w:val="en-US"/>
        </w:rPr>
        <w:t>a</w:t>
      </w:r>
      <w:r w:rsidRPr="00A1181A">
        <w:rPr>
          <w:rFonts w:ascii="Times New Roman" w:hAnsi="Times New Roman" w:cs="Times New Roman"/>
          <w:sz w:val="28"/>
          <w:szCs w:val="28"/>
          <w:lang w:val="en-US"/>
        </w:rPr>
        <w:t xml:space="preserve">menele naţionale </w:t>
      </w:r>
      <w:r>
        <w:rPr>
          <w:rFonts w:ascii="Times New Roman" w:hAnsi="Times New Roman" w:cs="Times New Roman"/>
          <w:sz w:val="28"/>
          <w:szCs w:val="28"/>
          <w:lang w:val="en-US"/>
        </w:rPr>
        <w:t>;</w:t>
      </w:r>
    </w:p>
    <w:p w:rsidR="00B53CB4" w:rsidRDefault="00B53CB4" w:rsidP="00B53CB4">
      <w:pPr>
        <w:tabs>
          <w:tab w:val="left" w:pos="4155"/>
        </w:tabs>
        <w:spacing w:line="240" w:lineRule="auto"/>
        <w:rPr>
          <w:rFonts w:ascii="Times New Roman" w:hAnsi="Times New Roman" w:cs="Times New Roman"/>
          <w:sz w:val="28"/>
          <w:szCs w:val="28"/>
          <w:lang w:val="en-US"/>
        </w:rPr>
      </w:pPr>
      <w:r w:rsidRPr="00A1181A">
        <w:rPr>
          <w:rFonts w:ascii="Times New Roman" w:hAnsi="Times New Roman" w:cs="Times New Roman"/>
          <w:sz w:val="28"/>
          <w:szCs w:val="28"/>
        </w:rPr>
        <w:sym w:font="Symbol" w:char="F0B7"/>
      </w:r>
      <w:r w:rsidRPr="00A1181A">
        <w:rPr>
          <w:rFonts w:ascii="Times New Roman" w:hAnsi="Times New Roman" w:cs="Times New Roman"/>
          <w:sz w:val="28"/>
          <w:szCs w:val="28"/>
          <w:lang w:val="en-US"/>
        </w:rPr>
        <w:t xml:space="preserve"> Rapoartele privind rezultatele obţinute de elevi la evaluările naţionale; </w:t>
      </w:r>
    </w:p>
    <w:p w:rsidR="00B53CB4" w:rsidRDefault="00B53CB4" w:rsidP="00B53CB4">
      <w:pPr>
        <w:tabs>
          <w:tab w:val="left" w:pos="4155"/>
        </w:tabs>
        <w:spacing w:line="240" w:lineRule="auto"/>
        <w:rPr>
          <w:rFonts w:ascii="Times New Roman" w:hAnsi="Times New Roman" w:cs="Times New Roman"/>
          <w:sz w:val="28"/>
          <w:szCs w:val="28"/>
          <w:lang w:val="en-US"/>
        </w:rPr>
      </w:pPr>
      <w:r w:rsidRPr="00A1181A">
        <w:rPr>
          <w:rFonts w:ascii="Times New Roman" w:hAnsi="Times New Roman" w:cs="Times New Roman"/>
          <w:sz w:val="28"/>
          <w:szCs w:val="28"/>
        </w:rPr>
        <w:sym w:font="Symbol" w:char="F0B7"/>
      </w:r>
      <w:r w:rsidRPr="00A1181A">
        <w:rPr>
          <w:rFonts w:ascii="Times New Roman" w:hAnsi="Times New Roman" w:cs="Times New Roman"/>
          <w:sz w:val="28"/>
          <w:szCs w:val="28"/>
          <w:lang w:val="en-US"/>
        </w:rPr>
        <w:t xml:space="preserve"> Rata de cuprindere a absolvenţilor claselor a </w:t>
      </w:r>
      <w:r>
        <w:rPr>
          <w:rFonts w:ascii="Times New Roman" w:hAnsi="Times New Roman" w:cs="Times New Roman"/>
          <w:sz w:val="28"/>
          <w:szCs w:val="28"/>
          <w:lang w:val="en-US"/>
        </w:rPr>
        <w:t>IX</w:t>
      </w:r>
      <w:r w:rsidRPr="00A1181A">
        <w:rPr>
          <w:rFonts w:ascii="Times New Roman" w:hAnsi="Times New Roman" w:cs="Times New Roman"/>
          <w:sz w:val="28"/>
          <w:szCs w:val="28"/>
          <w:lang w:val="en-US"/>
        </w:rPr>
        <w:t xml:space="preserve">-a în licee; </w:t>
      </w:r>
    </w:p>
    <w:p w:rsidR="00B53CB4" w:rsidRDefault="00B53CB4" w:rsidP="00B53CB4">
      <w:pPr>
        <w:tabs>
          <w:tab w:val="left" w:pos="4155"/>
        </w:tabs>
        <w:spacing w:line="240" w:lineRule="auto"/>
        <w:rPr>
          <w:rFonts w:ascii="Times New Roman" w:hAnsi="Times New Roman" w:cs="Times New Roman"/>
          <w:sz w:val="28"/>
          <w:szCs w:val="28"/>
          <w:lang w:val="en-US"/>
        </w:rPr>
      </w:pPr>
      <w:r w:rsidRPr="00A1181A">
        <w:rPr>
          <w:rFonts w:ascii="Times New Roman" w:hAnsi="Times New Roman" w:cs="Times New Roman"/>
          <w:sz w:val="28"/>
          <w:szCs w:val="28"/>
        </w:rPr>
        <w:sym w:font="Symbol" w:char="F0B7"/>
      </w:r>
      <w:r w:rsidRPr="00A1181A">
        <w:rPr>
          <w:rFonts w:ascii="Times New Roman" w:hAnsi="Times New Roman" w:cs="Times New Roman"/>
          <w:sz w:val="28"/>
          <w:szCs w:val="28"/>
          <w:lang w:val="en-US"/>
        </w:rPr>
        <w:t xml:space="preserve"> Gradul de formare a a cadrelor didactice prin cursuri de formare continuă şi obţinere de grade didactice </w:t>
      </w:r>
    </w:p>
    <w:p w:rsidR="00B53CB4" w:rsidRDefault="00B53CB4" w:rsidP="00B53CB4">
      <w:pPr>
        <w:tabs>
          <w:tab w:val="left" w:pos="4155"/>
        </w:tabs>
        <w:spacing w:line="240" w:lineRule="auto"/>
        <w:rPr>
          <w:rFonts w:ascii="Times New Roman" w:hAnsi="Times New Roman" w:cs="Times New Roman"/>
          <w:sz w:val="28"/>
          <w:szCs w:val="28"/>
          <w:lang w:val="en-US"/>
        </w:rPr>
      </w:pPr>
      <w:r w:rsidRPr="00A1181A">
        <w:rPr>
          <w:rFonts w:ascii="Times New Roman" w:hAnsi="Times New Roman" w:cs="Times New Roman"/>
          <w:sz w:val="28"/>
          <w:szCs w:val="28"/>
        </w:rPr>
        <w:sym w:font="Symbol" w:char="F0B7"/>
      </w:r>
      <w:r w:rsidRPr="00A1181A">
        <w:rPr>
          <w:rFonts w:ascii="Times New Roman" w:hAnsi="Times New Roman" w:cs="Times New Roman"/>
          <w:sz w:val="28"/>
          <w:szCs w:val="28"/>
          <w:lang w:val="en-US"/>
        </w:rPr>
        <w:t xml:space="preserve"> Gradul de utilizare a bazei didactico-materiale a şcolii</w:t>
      </w:r>
    </w:p>
    <w:p w:rsidR="00B53CB4" w:rsidRDefault="00B53CB4" w:rsidP="00B53CB4">
      <w:pPr>
        <w:tabs>
          <w:tab w:val="left" w:pos="4155"/>
        </w:tabs>
        <w:spacing w:line="240" w:lineRule="auto"/>
        <w:rPr>
          <w:rFonts w:ascii="Times New Roman" w:hAnsi="Times New Roman" w:cs="Times New Roman"/>
          <w:sz w:val="28"/>
          <w:szCs w:val="28"/>
          <w:lang w:val="en-US"/>
        </w:rPr>
      </w:pPr>
      <w:r w:rsidRPr="00A1181A">
        <w:rPr>
          <w:rFonts w:ascii="Times New Roman" w:hAnsi="Times New Roman" w:cs="Times New Roman"/>
          <w:sz w:val="28"/>
          <w:szCs w:val="28"/>
          <w:lang w:val="en-US"/>
        </w:rPr>
        <w:t xml:space="preserve"> </w:t>
      </w:r>
      <w:r w:rsidRPr="00A1181A">
        <w:rPr>
          <w:rFonts w:ascii="Times New Roman" w:hAnsi="Times New Roman" w:cs="Times New Roman"/>
          <w:sz w:val="28"/>
          <w:szCs w:val="28"/>
        </w:rPr>
        <w:sym w:font="Symbol" w:char="F0B7"/>
      </w:r>
      <w:r w:rsidRPr="00A1181A">
        <w:rPr>
          <w:rFonts w:ascii="Times New Roman" w:hAnsi="Times New Roman" w:cs="Times New Roman"/>
          <w:sz w:val="28"/>
          <w:szCs w:val="28"/>
          <w:lang w:val="en-US"/>
        </w:rPr>
        <w:t xml:space="preserve"> Bazele de date cu rezultatele la olimpiade şi concursuri şcolare, concursuri artistice şi sportive</w:t>
      </w:r>
    </w:p>
    <w:p w:rsidR="00B53CB4" w:rsidRDefault="00B53CB4" w:rsidP="00B53CB4">
      <w:pPr>
        <w:tabs>
          <w:tab w:val="left" w:pos="4155"/>
        </w:tabs>
        <w:spacing w:line="240" w:lineRule="auto"/>
        <w:rPr>
          <w:rFonts w:ascii="Times New Roman" w:hAnsi="Times New Roman" w:cs="Times New Roman"/>
          <w:sz w:val="28"/>
          <w:szCs w:val="28"/>
          <w:lang w:val="en-US"/>
        </w:rPr>
      </w:pPr>
      <w:r w:rsidRPr="00A1181A">
        <w:rPr>
          <w:rFonts w:ascii="Times New Roman" w:hAnsi="Times New Roman" w:cs="Times New Roman"/>
          <w:sz w:val="28"/>
          <w:szCs w:val="28"/>
          <w:lang w:val="en-US"/>
        </w:rPr>
        <w:t xml:space="preserve"> </w:t>
      </w:r>
      <w:r w:rsidRPr="00A1181A">
        <w:rPr>
          <w:rFonts w:ascii="Times New Roman" w:hAnsi="Times New Roman" w:cs="Times New Roman"/>
          <w:sz w:val="28"/>
          <w:szCs w:val="28"/>
        </w:rPr>
        <w:sym w:font="Symbol" w:char="F0B7"/>
      </w:r>
      <w:r w:rsidRPr="00A1181A">
        <w:rPr>
          <w:rFonts w:ascii="Times New Roman" w:hAnsi="Times New Roman" w:cs="Times New Roman"/>
          <w:sz w:val="28"/>
          <w:szCs w:val="28"/>
          <w:lang w:val="en-US"/>
        </w:rPr>
        <w:t xml:space="preserve"> Numărul proiectelor nou implementate </w:t>
      </w:r>
    </w:p>
    <w:p w:rsidR="00F82C69" w:rsidRPr="00B53CB4" w:rsidRDefault="00B53CB4" w:rsidP="00B53CB4">
      <w:pPr>
        <w:tabs>
          <w:tab w:val="left" w:pos="4155"/>
        </w:tabs>
        <w:spacing w:line="240" w:lineRule="auto"/>
        <w:rPr>
          <w:rFonts w:ascii="Times New Roman" w:hAnsi="Times New Roman" w:cs="Times New Roman"/>
          <w:sz w:val="28"/>
          <w:szCs w:val="28"/>
          <w:lang w:val="en-US"/>
        </w:rPr>
      </w:pPr>
      <w:r w:rsidRPr="00A1181A">
        <w:rPr>
          <w:rFonts w:ascii="Times New Roman" w:hAnsi="Times New Roman" w:cs="Times New Roman"/>
          <w:sz w:val="28"/>
          <w:szCs w:val="28"/>
        </w:rPr>
        <w:sym w:font="Symbol" w:char="F0B7"/>
      </w:r>
      <w:r w:rsidRPr="00A1181A">
        <w:rPr>
          <w:rFonts w:ascii="Times New Roman" w:hAnsi="Times New Roman" w:cs="Times New Roman"/>
          <w:sz w:val="28"/>
          <w:szCs w:val="28"/>
          <w:lang w:val="en-US"/>
        </w:rPr>
        <w:t xml:space="preserve"> Gradul de satisfacţie a beneficiarilor faţă de activitatea şcolii</w:t>
      </w:r>
    </w:p>
    <w:p w:rsidR="00F82C69" w:rsidRPr="00B53CB4" w:rsidRDefault="00A1181A" w:rsidP="00F82C69">
      <w:pPr>
        <w:tabs>
          <w:tab w:val="left" w:pos="4155"/>
        </w:tabs>
        <w:rPr>
          <w:rFonts w:ascii="Times New Roman" w:hAnsi="Times New Roman" w:cs="Times New Roman"/>
          <w:sz w:val="28"/>
          <w:szCs w:val="28"/>
          <w:lang w:val="en-US"/>
        </w:rPr>
      </w:pPr>
      <w:r w:rsidRPr="00B53CB4">
        <w:rPr>
          <w:rFonts w:ascii="Times New Roman" w:hAnsi="Times New Roman" w:cs="Times New Roman"/>
          <w:sz w:val="28"/>
          <w:szCs w:val="28"/>
          <w:lang w:val="en-US"/>
        </w:rPr>
        <w:t>Plan</w:t>
      </w:r>
      <w:r w:rsidR="00F82C69" w:rsidRPr="00B53CB4">
        <w:rPr>
          <w:rFonts w:ascii="Times New Roman" w:hAnsi="Times New Roman" w:cs="Times New Roman"/>
          <w:sz w:val="28"/>
          <w:szCs w:val="28"/>
          <w:lang w:val="en-US"/>
        </w:rPr>
        <w:t xml:space="preserve">ul va fi monitorizat prin planificările periodice pe arii curriculare de activitate didactică şi managerială şi evaluări interne realiste ale factorilor implicaţi. </w:t>
      </w:r>
    </w:p>
    <w:p w:rsidR="008D6E25" w:rsidRPr="00B53CB4" w:rsidRDefault="00F82C69" w:rsidP="00F82C69">
      <w:pPr>
        <w:tabs>
          <w:tab w:val="left" w:pos="4155"/>
        </w:tabs>
        <w:rPr>
          <w:rFonts w:ascii="Times New Roman" w:hAnsi="Times New Roman" w:cs="Times New Roman"/>
          <w:sz w:val="28"/>
          <w:szCs w:val="28"/>
          <w:lang w:val="en-US"/>
        </w:rPr>
      </w:pPr>
      <w:r w:rsidRPr="00B53CB4">
        <w:rPr>
          <w:rFonts w:ascii="Times New Roman" w:hAnsi="Times New Roman" w:cs="Times New Roman"/>
          <w:sz w:val="28"/>
          <w:szCs w:val="28"/>
          <w:lang w:val="en-US"/>
        </w:rPr>
        <w:t xml:space="preserve">Comisia de evaluare, Consiliul de Administraţie vor constata periodic măsura în care se realizează obiectivele şi vor interveni pentru reglarea demersurilor.                                                                                                                                         </w:t>
      </w:r>
      <w:r w:rsidR="008D6E25" w:rsidRPr="00B53CB4">
        <w:rPr>
          <w:rFonts w:ascii="Times New Roman" w:hAnsi="Times New Roman" w:cs="Times New Roman"/>
          <w:sz w:val="28"/>
          <w:szCs w:val="28"/>
          <w:lang w:val="en-US"/>
        </w:rPr>
        <w:t xml:space="preserve">                              </w:t>
      </w:r>
    </w:p>
    <w:p w:rsidR="00F82C69" w:rsidRPr="00B53CB4" w:rsidRDefault="00F82C69" w:rsidP="00F82C69">
      <w:pPr>
        <w:tabs>
          <w:tab w:val="left" w:pos="4155"/>
        </w:tabs>
        <w:rPr>
          <w:rFonts w:ascii="Times New Roman" w:hAnsi="Times New Roman" w:cs="Times New Roman"/>
          <w:sz w:val="28"/>
          <w:szCs w:val="28"/>
          <w:lang w:val="en-US"/>
        </w:rPr>
      </w:pPr>
      <w:r w:rsidRPr="00B53CB4">
        <w:rPr>
          <w:rFonts w:ascii="Times New Roman" w:hAnsi="Times New Roman" w:cs="Times New Roman"/>
          <w:sz w:val="28"/>
          <w:szCs w:val="28"/>
          <w:lang w:val="en-US"/>
        </w:rPr>
        <w:t xml:space="preserve">Fiecare domeniu funcţional va fi analizat şi se va interveni în stabilirea priorităţilor la moment. </w:t>
      </w:r>
    </w:p>
    <w:p w:rsidR="00F82C69" w:rsidRPr="00B53CB4" w:rsidRDefault="00F82C69" w:rsidP="00F82C69">
      <w:pPr>
        <w:tabs>
          <w:tab w:val="left" w:pos="4155"/>
        </w:tabs>
        <w:rPr>
          <w:rFonts w:ascii="Times New Roman" w:hAnsi="Times New Roman" w:cs="Times New Roman"/>
          <w:sz w:val="28"/>
          <w:szCs w:val="28"/>
          <w:lang w:val="en-US"/>
        </w:rPr>
      </w:pPr>
      <w:r w:rsidRPr="00B53CB4">
        <w:rPr>
          <w:rFonts w:ascii="Times New Roman" w:hAnsi="Times New Roman" w:cs="Times New Roman"/>
          <w:sz w:val="28"/>
          <w:szCs w:val="28"/>
          <w:lang w:val="en-US"/>
        </w:rPr>
        <w:t xml:space="preserve">Realizările sau eșecurile Planului de dezvoltare se vor oglindi în dările de seamă şi vor fi puse în discuţie la consiliul pedagogic. </w:t>
      </w:r>
    </w:p>
    <w:p w:rsidR="009710B2" w:rsidRDefault="00A1181A" w:rsidP="009710B2">
      <w:pPr>
        <w:tabs>
          <w:tab w:val="left" w:pos="4155"/>
        </w:tabs>
        <w:rPr>
          <w:rFonts w:ascii="Times New Roman" w:hAnsi="Times New Roman" w:cs="Times New Roman"/>
          <w:sz w:val="28"/>
          <w:szCs w:val="28"/>
          <w:lang w:val="en-US"/>
        </w:rPr>
      </w:pPr>
      <w:r w:rsidRPr="00B53CB4">
        <w:rPr>
          <w:rFonts w:ascii="Times New Roman" w:hAnsi="Times New Roman" w:cs="Times New Roman"/>
          <w:sz w:val="28"/>
          <w:szCs w:val="28"/>
          <w:lang w:val="en-US"/>
        </w:rPr>
        <w:t>Evaluarea finală a plan</w:t>
      </w:r>
      <w:r w:rsidR="00F82C69" w:rsidRPr="00B53CB4">
        <w:rPr>
          <w:rFonts w:ascii="Times New Roman" w:hAnsi="Times New Roman" w:cs="Times New Roman"/>
          <w:sz w:val="28"/>
          <w:szCs w:val="28"/>
          <w:lang w:val="en-US"/>
        </w:rPr>
        <w:t>ului se va face prin măsurarea gradului de realizare a obiectivelor propuse.</w:t>
      </w:r>
    </w:p>
    <w:p w:rsidR="00ED3DF8" w:rsidRPr="00B53CB4" w:rsidRDefault="00ED3DF8" w:rsidP="009710B2">
      <w:pPr>
        <w:tabs>
          <w:tab w:val="left" w:pos="4155"/>
        </w:tabs>
        <w:rPr>
          <w:rFonts w:ascii="Times New Roman" w:hAnsi="Times New Roman" w:cs="Times New Roman"/>
          <w:b/>
          <w:bCs/>
          <w:noProof/>
          <w:sz w:val="28"/>
          <w:szCs w:val="28"/>
          <w:u w:val="single"/>
          <w:lang w:val="en-US"/>
        </w:rPr>
      </w:pPr>
    </w:p>
    <w:p w:rsidR="00F82C69" w:rsidRDefault="00A151C8" w:rsidP="00F82C69">
      <w:pPr>
        <w:tabs>
          <w:tab w:val="left" w:pos="4155"/>
        </w:tabs>
        <w:jc w:val="center"/>
        <w:rPr>
          <w:rFonts w:ascii="Times New Roman" w:hAnsi="Times New Roman" w:cs="Times New Roman"/>
          <w:b/>
          <w:bCs/>
          <w:sz w:val="24"/>
          <w:szCs w:val="24"/>
          <w:lang w:val="ro-RO"/>
        </w:rPr>
      </w:pPr>
      <w:r w:rsidRPr="003D192F">
        <w:rPr>
          <w:rFonts w:ascii="Times New Roman" w:hAnsi="Times New Roman" w:cs="Times New Roman"/>
          <w:b/>
          <w:bCs/>
          <w:sz w:val="40"/>
          <w:szCs w:val="40"/>
          <w:u w:val="single"/>
          <w:lang w:val="en-US"/>
        </w:rPr>
        <w:lastRenderedPageBreak/>
        <w:t>Singurul m</w:t>
      </w:r>
      <w:r w:rsidR="00F82C69" w:rsidRPr="003D192F">
        <w:rPr>
          <w:rFonts w:ascii="Times New Roman" w:hAnsi="Times New Roman" w:cs="Times New Roman"/>
          <w:b/>
          <w:bCs/>
          <w:sz w:val="40"/>
          <w:szCs w:val="40"/>
          <w:u w:val="single"/>
          <w:lang w:val="en-US"/>
        </w:rPr>
        <w:t xml:space="preserve">od de a realiza lucruri minunate </w:t>
      </w:r>
      <w:r w:rsidRPr="003D192F">
        <w:rPr>
          <w:rFonts w:ascii="Times New Roman" w:hAnsi="Times New Roman" w:cs="Times New Roman"/>
          <w:b/>
          <w:bCs/>
          <w:sz w:val="40"/>
          <w:szCs w:val="40"/>
          <w:u w:val="single"/>
          <w:lang w:val="en-US"/>
        </w:rPr>
        <w:t>e să iubești ceea ce faci</w:t>
      </w:r>
      <w:r w:rsidRPr="003D192F">
        <w:rPr>
          <w:rFonts w:ascii="Times New Roman" w:hAnsi="Times New Roman" w:cs="Times New Roman"/>
          <w:b/>
          <w:bCs/>
          <w:sz w:val="40"/>
          <w:szCs w:val="40"/>
          <w:u w:val="single"/>
          <w:lang w:val="ro-RO"/>
        </w:rPr>
        <w:t xml:space="preserve"> !</w:t>
      </w:r>
      <w:r w:rsidR="00F82C69" w:rsidRPr="00F82C69">
        <w:rPr>
          <w:rFonts w:ascii="Times New Roman" w:hAnsi="Times New Roman" w:cs="Times New Roman"/>
          <w:b/>
          <w:bCs/>
          <w:sz w:val="24"/>
          <w:szCs w:val="24"/>
          <w:lang w:val="ro-RO"/>
        </w:rPr>
        <w:t xml:space="preserve">     </w:t>
      </w:r>
      <w:r w:rsidR="00F82C69" w:rsidRPr="003D192F">
        <w:rPr>
          <w:rFonts w:ascii="Times New Roman" w:hAnsi="Times New Roman" w:cs="Times New Roman"/>
          <w:b/>
          <w:bCs/>
          <w:sz w:val="28"/>
          <w:szCs w:val="28"/>
          <w:lang w:val="ro-RO"/>
        </w:rPr>
        <w:t>(S</w:t>
      </w:r>
      <w:r w:rsidR="003D192F" w:rsidRPr="003D192F">
        <w:rPr>
          <w:rFonts w:ascii="Times New Roman" w:hAnsi="Times New Roman" w:cs="Times New Roman"/>
          <w:b/>
          <w:bCs/>
          <w:sz w:val="28"/>
          <w:szCs w:val="28"/>
          <w:lang w:val="ro-RO"/>
        </w:rPr>
        <w:t>teve</w:t>
      </w:r>
      <w:r w:rsidR="00F82C69" w:rsidRPr="003D192F">
        <w:rPr>
          <w:rFonts w:ascii="Times New Roman" w:hAnsi="Times New Roman" w:cs="Times New Roman"/>
          <w:b/>
          <w:bCs/>
          <w:sz w:val="28"/>
          <w:szCs w:val="28"/>
          <w:lang w:val="ro-RO"/>
        </w:rPr>
        <w:t xml:space="preserve"> J</w:t>
      </w:r>
      <w:r w:rsidR="003D192F" w:rsidRPr="003D192F">
        <w:rPr>
          <w:rFonts w:ascii="Times New Roman" w:hAnsi="Times New Roman" w:cs="Times New Roman"/>
          <w:b/>
          <w:bCs/>
          <w:sz w:val="28"/>
          <w:szCs w:val="28"/>
          <w:lang w:val="ro-RO"/>
        </w:rPr>
        <w:t>obs</w:t>
      </w:r>
      <w:r w:rsidR="00F82C69" w:rsidRPr="003D192F">
        <w:rPr>
          <w:rFonts w:ascii="Times New Roman" w:hAnsi="Times New Roman" w:cs="Times New Roman"/>
          <w:b/>
          <w:bCs/>
          <w:sz w:val="28"/>
          <w:szCs w:val="28"/>
          <w:lang w:val="ro-RO"/>
        </w:rPr>
        <w:t>)</w:t>
      </w:r>
    </w:p>
    <w:p w:rsidR="00F82C69" w:rsidRPr="00F82C69" w:rsidRDefault="00F82C69" w:rsidP="00A151C8">
      <w:pPr>
        <w:tabs>
          <w:tab w:val="left" w:pos="4155"/>
        </w:tabs>
        <w:rPr>
          <w:rFonts w:ascii="Times New Roman" w:hAnsi="Times New Roman" w:cs="Times New Roman"/>
          <w:b/>
          <w:bCs/>
          <w:sz w:val="24"/>
          <w:szCs w:val="24"/>
          <w:lang w:val="ro-RO"/>
        </w:rPr>
      </w:pPr>
    </w:p>
    <w:p w:rsidR="00513646" w:rsidRPr="00B53CB4" w:rsidRDefault="00B53CB4" w:rsidP="00A151C8">
      <w:pPr>
        <w:tabs>
          <w:tab w:val="left" w:pos="4155"/>
        </w:tabs>
        <w:rPr>
          <w:rFonts w:ascii="Times New Roman" w:hAnsi="Times New Roman" w:cs="Times New Roman"/>
          <w:b/>
          <w:bCs/>
          <w:sz w:val="28"/>
          <w:szCs w:val="28"/>
          <w:lang w:val="ro-RO"/>
        </w:rPr>
      </w:pPr>
      <w:r w:rsidRPr="00B53CB4">
        <w:rPr>
          <w:rFonts w:ascii="Times New Roman" w:hAnsi="Times New Roman" w:cs="Times New Roman"/>
          <w:b/>
          <w:bCs/>
          <w:sz w:val="28"/>
          <w:szCs w:val="28"/>
          <w:lang w:val="ro-RO"/>
        </w:rPr>
        <w:t xml:space="preserve">    </w:t>
      </w:r>
      <w:r>
        <w:rPr>
          <w:rFonts w:ascii="Times New Roman" w:hAnsi="Times New Roman" w:cs="Times New Roman"/>
          <w:b/>
          <w:bCs/>
          <w:sz w:val="28"/>
          <w:szCs w:val="28"/>
          <w:lang w:val="ro-RO"/>
        </w:rPr>
        <w:t xml:space="preserve"> </w:t>
      </w:r>
      <w:r w:rsidRPr="00B53CB4">
        <w:rPr>
          <w:rFonts w:ascii="Times New Roman" w:hAnsi="Times New Roman" w:cs="Times New Roman"/>
          <w:b/>
          <w:bCs/>
          <w:sz w:val="28"/>
          <w:szCs w:val="28"/>
          <w:lang w:val="ro-RO"/>
        </w:rPr>
        <w:t xml:space="preserve">     </w:t>
      </w:r>
      <w:r w:rsidR="00513646" w:rsidRPr="00B53CB4">
        <w:rPr>
          <w:rFonts w:ascii="Times New Roman" w:hAnsi="Times New Roman" w:cs="Times New Roman"/>
          <w:b/>
          <w:bCs/>
          <w:noProof/>
          <w:sz w:val="28"/>
          <w:szCs w:val="28"/>
          <w:lang w:val="en-US" w:eastAsia="en-US"/>
        </w:rPr>
        <w:drawing>
          <wp:inline distT="0" distB="0" distL="0" distR="0" wp14:anchorId="3F4EAA05" wp14:editId="47DD6625">
            <wp:extent cx="7200900" cy="4210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0900" cy="4210050"/>
                    </a:xfrm>
                    <a:prstGeom prst="rect">
                      <a:avLst/>
                    </a:prstGeom>
                    <a:noFill/>
                  </pic:spPr>
                </pic:pic>
              </a:graphicData>
            </a:graphic>
          </wp:inline>
        </w:drawing>
      </w:r>
    </w:p>
    <w:p w:rsidR="00513646" w:rsidRPr="00287C05" w:rsidRDefault="00513646" w:rsidP="00A151C8">
      <w:pPr>
        <w:tabs>
          <w:tab w:val="left" w:pos="4155"/>
        </w:tabs>
        <w:rPr>
          <w:rFonts w:ascii="Times New Roman" w:hAnsi="Times New Roman" w:cs="Times New Roman"/>
          <w:b/>
          <w:bCs/>
          <w:sz w:val="28"/>
          <w:szCs w:val="28"/>
          <w:u w:val="single"/>
          <w:lang w:val="ro-RO"/>
        </w:rPr>
      </w:pPr>
    </w:p>
    <w:p w:rsidR="00513646" w:rsidRPr="00287C05" w:rsidRDefault="00513646" w:rsidP="00A151C8">
      <w:pPr>
        <w:tabs>
          <w:tab w:val="left" w:pos="4155"/>
        </w:tabs>
        <w:rPr>
          <w:rFonts w:ascii="Times New Roman" w:hAnsi="Times New Roman" w:cs="Times New Roman"/>
          <w:b/>
          <w:bCs/>
          <w:sz w:val="28"/>
          <w:szCs w:val="28"/>
          <w:u w:val="single"/>
          <w:lang w:val="ro-RO"/>
        </w:rPr>
      </w:pPr>
    </w:p>
    <w:p w:rsidR="00513646" w:rsidRPr="00287C05" w:rsidRDefault="00513646" w:rsidP="00A151C8">
      <w:pPr>
        <w:tabs>
          <w:tab w:val="left" w:pos="4155"/>
        </w:tabs>
        <w:rPr>
          <w:rFonts w:ascii="Times New Roman" w:hAnsi="Times New Roman" w:cs="Times New Roman"/>
          <w:b/>
          <w:bCs/>
          <w:sz w:val="28"/>
          <w:szCs w:val="28"/>
          <w:u w:val="single"/>
          <w:lang w:val="ro-RO"/>
        </w:rPr>
      </w:pPr>
    </w:p>
    <w:p w:rsidR="00513646" w:rsidRPr="00287C05" w:rsidRDefault="00513646" w:rsidP="00A151C8">
      <w:pPr>
        <w:tabs>
          <w:tab w:val="left" w:pos="4155"/>
        </w:tabs>
        <w:rPr>
          <w:rFonts w:ascii="Times New Roman" w:hAnsi="Times New Roman" w:cs="Times New Roman"/>
          <w:b/>
          <w:bCs/>
          <w:sz w:val="28"/>
          <w:szCs w:val="28"/>
          <w:u w:val="single"/>
          <w:lang w:val="ro-RO"/>
        </w:rPr>
      </w:pPr>
    </w:p>
    <w:p w:rsidR="00513646" w:rsidRPr="00287C05" w:rsidRDefault="00513646" w:rsidP="00A151C8">
      <w:pPr>
        <w:tabs>
          <w:tab w:val="left" w:pos="4155"/>
        </w:tabs>
        <w:rPr>
          <w:rFonts w:ascii="Times New Roman" w:hAnsi="Times New Roman" w:cs="Times New Roman"/>
          <w:b/>
          <w:bCs/>
          <w:sz w:val="28"/>
          <w:szCs w:val="28"/>
          <w:u w:val="single"/>
          <w:lang w:val="ro-RO"/>
        </w:rPr>
      </w:pPr>
    </w:p>
    <w:p w:rsidR="00513646" w:rsidRPr="00287C05" w:rsidRDefault="00513646" w:rsidP="00A151C8">
      <w:pPr>
        <w:tabs>
          <w:tab w:val="left" w:pos="4155"/>
        </w:tabs>
        <w:rPr>
          <w:rFonts w:ascii="Times New Roman" w:hAnsi="Times New Roman" w:cs="Times New Roman"/>
          <w:b/>
          <w:bCs/>
          <w:sz w:val="28"/>
          <w:szCs w:val="28"/>
          <w:u w:val="single"/>
          <w:lang w:val="ro-RO"/>
        </w:rPr>
      </w:pPr>
    </w:p>
    <w:p w:rsidR="00513646" w:rsidRPr="00287C05" w:rsidRDefault="00513646" w:rsidP="00A151C8">
      <w:pPr>
        <w:tabs>
          <w:tab w:val="left" w:pos="4155"/>
        </w:tabs>
        <w:rPr>
          <w:rFonts w:ascii="Times New Roman" w:hAnsi="Times New Roman" w:cs="Times New Roman"/>
          <w:b/>
          <w:bCs/>
          <w:sz w:val="28"/>
          <w:szCs w:val="28"/>
          <w:u w:val="single"/>
          <w:lang w:val="ro-RO"/>
        </w:rPr>
      </w:pPr>
    </w:p>
    <w:p w:rsidR="00513646" w:rsidRPr="00287C05" w:rsidRDefault="00513646" w:rsidP="00A151C8">
      <w:pPr>
        <w:tabs>
          <w:tab w:val="left" w:pos="4155"/>
        </w:tabs>
        <w:rPr>
          <w:rFonts w:ascii="Times New Roman" w:hAnsi="Times New Roman" w:cs="Times New Roman"/>
          <w:b/>
          <w:bCs/>
          <w:sz w:val="28"/>
          <w:szCs w:val="28"/>
          <w:u w:val="single"/>
          <w:lang w:val="ro-RO"/>
        </w:rPr>
      </w:pPr>
    </w:p>
    <w:p w:rsidR="00513646" w:rsidRPr="00287C05" w:rsidRDefault="00513646" w:rsidP="00A151C8">
      <w:pPr>
        <w:tabs>
          <w:tab w:val="left" w:pos="4155"/>
        </w:tabs>
        <w:rPr>
          <w:rFonts w:ascii="Times New Roman" w:hAnsi="Times New Roman" w:cs="Times New Roman"/>
          <w:b/>
          <w:bCs/>
          <w:sz w:val="28"/>
          <w:szCs w:val="28"/>
          <w:u w:val="single"/>
          <w:lang w:val="ro-RO"/>
        </w:rPr>
      </w:pPr>
    </w:p>
    <w:p w:rsidR="00513646" w:rsidRPr="00287C05" w:rsidRDefault="00513646" w:rsidP="00A151C8">
      <w:pPr>
        <w:tabs>
          <w:tab w:val="left" w:pos="4155"/>
        </w:tabs>
        <w:rPr>
          <w:rFonts w:ascii="Times New Roman" w:hAnsi="Times New Roman" w:cs="Times New Roman"/>
          <w:b/>
          <w:bCs/>
          <w:sz w:val="28"/>
          <w:szCs w:val="28"/>
          <w:u w:val="single"/>
          <w:lang w:val="ro-RO"/>
        </w:rPr>
      </w:pPr>
    </w:p>
    <w:p w:rsidR="00513646" w:rsidRPr="00287C05" w:rsidRDefault="00513646" w:rsidP="00A151C8">
      <w:pPr>
        <w:tabs>
          <w:tab w:val="left" w:pos="4155"/>
        </w:tabs>
        <w:rPr>
          <w:rFonts w:ascii="Times New Roman" w:hAnsi="Times New Roman" w:cs="Times New Roman"/>
          <w:b/>
          <w:bCs/>
          <w:sz w:val="28"/>
          <w:szCs w:val="28"/>
          <w:u w:val="single"/>
          <w:lang w:val="ro-RO"/>
        </w:rPr>
      </w:pPr>
    </w:p>
    <w:p w:rsidR="00513646" w:rsidRPr="00287C05" w:rsidRDefault="00386387" w:rsidP="00A151C8">
      <w:pPr>
        <w:tabs>
          <w:tab w:val="left" w:pos="4155"/>
        </w:tabs>
        <w:rPr>
          <w:rFonts w:ascii="Times New Roman" w:hAnsi="Times New Roman" w:cs="Times New Roman"/>
          <w:b/>
          <w:bCs/>
          <w:sz w:val="28"/>
          <w:szCs w:val="28"/>
          <w:u w:val="single"/>
          <w:lang w:val="ro-RO"/>
        </w:rPr>
      </w:pPr>
      <w:r w:rsidRPr="00287C05">
        <w:rPr>
          <w:rFonts w:ascii="Times New Roman" w:hAnsi="Times New Roman" w:cs="Times New Roman"/>
          <w:b/>
          <w:bCs/>
          <w:sz w:val="28"/>
          <w:szCs w:val="28"/>
          <w:u w:val="single"/>
          <w:lang w:val="ro-RO"/>
        </w:rPr>
        <w:t xml:space="preserve">                                                        </w:t>
      </w:r>
    </w:p>
    <w:p w:rsidR="00513646" w:rsidRPr="00287C05" w:rsidRDefault="00513646" w:rsidP="00A151C8">
      <w:pPr>
        <w:tabs>
          <w:tab w:val="left" w:pos="4155"/>
        </w:tabs>
        <w:rPr>
          <w:rFonts w:ascii="Times New Roman" w:hAnsi="Times New Roman" w:cs="Times New Roman"/>
          <w:b/>
          <w:bCs/>
          <w:sz w:val="28"/>
          <w:szCs w:val="28"/>
          <w:u w:val="single"/>
          <w:lang w:val="ro-RO"/>
        </w:rPr>
      </w:pPr>
    </w:p>
    <w:p w:rsidR="00513646" w:rsidRPr="00287C05" w:rsidRDefault="00513646" w:rsidP="00A151C8">
      <w:pPr>
        <w:tabs>
          <w:tab w:val="left" w:pos="4155"/>
        </w:tabs>
        <w:rPr>
          <w:rFonts w:ascii="Times New Roman" w:hAnsi="Times New Roman" w:cs="Times New Roman"/>
          <w:b/>
          <w:bCs/>
          <w:sz w:val="28"/>
          <w:szCs w:val="28"/>
          <w:u w:val="single"/>
          <w:lang w:val="ro-RO"/>
        </w:rPr>
      </w:pPr>
    </w:p>
    <w:p w:rsidR="00513646" w:rsidRPr="00287C05" w:rsidRDefault="00513646" w:rsidP="00A151C8">
      <w:pPr>
        <w:tabs>
          <w:tab w:val="left" w:pos="4155"/>
        </w:tabs>
        <w:rPr>
          <w:rFonts w:ascii="Times New Roman" w:hAnsi="Times New Roman" w:cs="Times New Roman"/>
          <w:b/>
          <w:bCs/>
          <w:sz w:val="28"/>
          <w:szCs w:val="28"/>
          <w:u w:val="single"/>
          <w:lang w:val="ro-RO"/>
        </w:rPr>
      </w:pPr>
    </w:p>
    <w:p w:rsidR="00513646" w:rsidRPr="00287C05" w:rsidRDefault="00513646" w:rsidP="00A151C8">
      <w:pPr>
        <w:tabs>
          <w:tab w:val="left" w:pos="4155"/>
        </w:tabs>
        <w:rPr>
          <w:rFonts w:ascii="Times New Roman" w:hAnsi="Times New Roman" w:cs="Times New Roman"/>
          <w:b/>
          <w:bCs/>
          <w:sz w:val="28"/>
          <w:szCs w:val="28"/>
          <w:u w:val="single"/>
          <w:lang w:val="ro-RO"/>
        </w:rPr>
      </w:pPr>
    </w:p>
    <w:p w:rsidR="00513646" w:rsidRPr="00287C05" w:rsidRDefault="00513646" w:rsidP="00A151C8">
      <w:pPr>
        <w:tabs>
          <w:tab w:val="left" w:pos="4155"/>
        </w:tabs>
        <w:rPr>
          <w:rFonts w:ascii="Times New Roman" w:hAnsi="Times New Roman" w:cs="Times New Roman"/>
          <w:b/>
          <w:bCs/>
          <w:sz w:val="28"/>
          <w:szCs w:val="28"/>
          <w:u w:val="single"/>
          <w:lang w:val="ro-RO"/>
        </w:rPr>
      </w:pPr>
    </w:p>
    <w:p w:rsidR="00513646" w:rsidRPr="00287C05" w:rsidRDefault="00513646" w:rsidP="00A151C8">
      <w:pPr>
        <w:tabs>
          <w:tab w:val="left" w:pos="4155"/>
        </w:tabs>
        <w:rPr>
          <w:rFonts w:ascii="Times New Roman" w:hAnsi="Times New Roman" w:cs="Times New Roman"/>
          <w:b/>
          <w:bCs/>
          <w:sz w:val="28"/>
          <w:szCs w:val="28"/>
          <w:u w:val="single"/>
          <w:lang w:val="ro-RO"/>
        </w:rPr>
      </w:pPr>
    </w:p>
    <w:p w:rsidR="00513646" w:rsidRPr="00287C05" w:rsidRDefault="00513646" w:rsidP="00A151C8">
      <w:pPr>
        <w:tabs>
          <w:tab w:val="left" w:pos="4155"/>
        </w:tabs>
        <w:rPr>
          <w:rFonts w:ascii="Times New Roman" w:hAnsi="Times New Roman" w:cs="Times New Roman"/>
          <w:b/>
          <w:bCs/>
          <w:sz w:val="28"/>
          <w:szCs w:val="28"/>
          <w:u w:val="single"/>
          <w:lang w:val="ro-RO"/>
        </w:rPr>
      </w:pPr>
    </w:p>
    <w:p w:rsidR="00513646" w:rsidRPr="00287C05" w:rsidRDefault="00513646" w:rsidP="00A151C8">
      <w:pPr>
        <w:tabs>
          <w:tab w:val="left" w:pos="4155"/>
        </w:tabs>
        <w:rPr>
          <w:rFonts w:ascii="Times New Roman" w:hAnsi="Times New Roman" w:cs="Times New Roman"/>
          <w:b/>
          <w:bCs/>
          <w:sz w:val="28"/>
          <w:szCs w:val="28"/>
          <w:u w:val="single"/>
          <w:lang w:val="ro-RO"/>
        </w:rPr>
      </w:pPr>
    </w:p>
    <w:p w:rsidR="00513646" w:rsidRPr="00287C05" w:rsidRDefault="00513646" w:rsidP="00A151C8">
      <w:pPr>
        <w:tabs>
          <w:tab w:val="left" w:pos="4155"/>
        </w:tabs>
        <w:rPr>
          <w:rFonts w:ascii="Times New Roman" w:hAnsi="Times New Roman" w:cs="Times New Roman"/>
          <w:b/>
          <w:bCs/>
          <w:sz w:val="28"/>
          <w:szCs w:val="28"/>
          <w:u w:val="single"/>
          <w:lang w:val="ro-RO"/>
        </w:rPr>
      </w:pPr>
    </w:p>
    <w:p w:rsidR="00513646" w:rsidRPr="00287C05" w:rsidRDefault="00513646" w:rsidP="00A151C8">
      <w:pPr>
        <w:tabs>
          <w:tab w:val="left" w:pos="4155"/>
        </w:tabs>
        <w:rPr>
          <w:rFonts w:ascii="Times New Roman" w:hAnsi="Times New Roman" w:cs="Times New Roman"/>
          <w:sz w:val="28"/>
          <w:szCs w:val="28"/>
          <w:lang w:val="en-US"/>
        </w:rPr>
      </w:pPr>
    </w:p>
    <w:sectPr w:rsidR="00513646" w:rsidRPr="00287C05" w:rsidSect="00F0642B">
      <w:footerReference w:type="default" r:id="rId11"/>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3B0D" w:rsidRDefault="00233B0D" w:rsidP="00D36306">
      <w:r>
        <w:separator/>
      </w:r>
    </w:p>
  </w:endnote>
  <w:endnote w:type="continuationSeparator" w:id="0">
    <w:p w:rsidR="00233B0D" w:rsidRDefault="00233B0D" w:rsidP="00D36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81A" w:rsidRPr="00CA67FF" w:rsidRDefault="00A1181A">
    <w:pPr>
      <w:pStyle w:val="Footer"/>
      <w:tabs>
        <w:tab w:val="clear" w:pos="4677"/>
        <w:tab w:val="clear" w:pos="9355"/>
      </w:tabs>
      <w:jc w:val="center"/>
      <w:rPr>
        <w:rStyle w:val="Strong"/>
        <w:b w:val="0"/>
      </w:rPr>
    </w:pPr>
    <w:r w:rsidRPr="00CA67FF">
      <w:rPr>
        <w:rStyle w:val="Strong"/>
        <w:b w:val="0"/>
      </w:rPr>
      <w:fldChar w:fldCharType="begin"/>
    </w:r>
    <w:r w:rsidRPr="00CA67FF">
      <w:rPr>
        <w:rStyle w:val="Strong"/>
        <w:b w:val="0"/>
      </w:rPr>
      <w:instrText>PAGE   \* MERGEFORMAT</w:instrText>
    </w:r>
    <w:r w:rsidRPr="00CA67FF">
      <w:rPr>
        <w:rStyle w:val="Strong"/>
        <w:b w:val="0"/>
      </w:rPr>
      <w:fldChar w:fldCharType="separate"/>
    </w:r>
    <w:r w:rsidR="00636E28">
      <w:rPr>
        <w:rStyle w:val="Strong"/>
        <w:b w:val="0"/>
        <w:noProof/>
      </w:rPr>
      <w:t>36</w:t>
    </w:r>
    <w:r w:rsidRPr="00CA67FF">
      <w:rPr>
        <w:rStyle w:val="Strong"/>
        <w:b w:val="0"/>
      </w:rPr>
      <w:fldChar w:fldCharType="end"/>
    </w:r>
  </w:p>
  <w:p w:rsidR="00A1181A" w:rsidRPr="00386387" w:rsidRDefault="00A1181A">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3B0D" w:rsidRDefault="00233B0D" w:rsidP="00D36306">
      <w:r>
        <w:separator/>
      </w:r>
    </w:p>
  </w:footnote>
  <w:footnote w:type="continuationSeparator" w:id="0">
    <w:p w:rsidR="00233B0D" w:rsidRDefault="00233B0D" w:rsidP="00D36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01E"/>
    <w:multiLevelType w:val="hybridMultilevel"/>
    <w:tmpl w:val="A434CA5A"/>
    <w:lvl w:ilvl="0" w:tplc="9D7886AA">
      <w:start w:val="1"/>
      <w:numFmt w:val="bullet"/>
      <w:lvlText w:val="•"/>
      <w:lvlJc w:val="left"/>
      <w:pPr>
        <w:tabs>
          <w:tab w:val="num" w:pos="360"/>
        </w:tabs>
        <w:ind w:left="360" w:hanging="360"/>
      </w:pPr>
      <w:rPr>
        <w:rFonts w:ascii="Corbel" w:hAnsi="Corbel" w:hint="default"/>
      </w:rPr>
    </w:lvl>
    <w:lvl w:ilvl="1" w:tplc="A80679E4" w:tentative="1">
      <w:start w:val="1"/>
      <w:numFmt w:val="bullet"/>
      <w:lvlText w:val="•"/>
      <w:lvlJc w:val="left"/>
      <w:pPr>
        <w:tabs>
          <w:tab w:val="num" w:pos="1080"/>
        </w:tabs>
        <w:ind w:left="1080" w:hanging="360"/>
      </w:pPr>
      <w:rPr>
        <w:rFonts w:ascii="Corbel" w:hAnsi="Corbel" w:hint="default"/>
      </w:rPr>
    </w:lvl>
    <w:lvl w:ilvl="2" w:tplc="B11896F8" w:tentative="1">
      <w:start w:val="1"/>
      <w:numFmt w:val="bullet"/>
      <w:lvlText w:val="•"/>
      <w:lvlJc w:val="left"/>
      <w:pPr>
        <w:tabs>
          <w:tab w:val="num" w:pos="1800"/>
        </w:tabs>
        <w:ind w:left="1800" w:hanging="360"/>
      </w:pPr>
      <w:rPr>
        <w:rFonts w:ascii="Corbel" w:hAnsi="Corbel" w:hint="default"/>
      </w:rPr>
    </w:lvl>
    <w:lvl w:ilvl="3" w:tplc="44166C4C" w:tentative="1">
      <w:start w:val="1"/>
      <w:numFmt w:val="bullet"/>
      <w:lvlText w:val="•"/>
      <w:lvlJc w:val="left"/>
      <w:pPr>
        <w:tabs>
          <w:tab w:val="num" w:pos="2520"/>
        </w:tabs>
        <w:ind w:left="2520" w:hanging="360"/>
      </w:pPr>
      <w:rPr>
        <w:rFonts w:ascii="Corbel" w:hAnsi="Corbel" w:hint="default"/>
      </w:rPr>
    </w:lvl>
    <w:lvl w:ilvl="4" w:tplc="15F81172" w:tentative="1">
      <w:start w:val="1"/>
      <w:numFmt w:val="bullet"/>
      <w:lvlText w:val="•"/>
      <w:lvlJc w:val="left"/>
      <w:pPr>
        <w:tabs>
          <w:tab w:val="num" w:pos="3240"/>
        </w:tabs>
        <w:ind w:left="3240" w:hanging="360"/>
      </w:pPr>
      <w:rPr>
        <w:rFonts w:ascii="Corbel" w:hAnsi="Corbel" w:hint="default"/>
      </w:rPr>
    </w:lvl>
    <w:lvl w:ilvl="5" w:tplc="A3883426" w:tentative="1">
      <w:start w:val="1"/>
      <w:numFmt w:val="bullet"/>
      <w:lvlText w:val="•"/>
      <w:lvlJc w:val="left"/>
      <w:pPr>
        <w:tabs>
          <w:tab w:val="num" w:pos="3960"/>
        </w:tabs>
        <w:ind w:left="3960" w:hanging="360"/>
      </w:pPr>
      <w:rPr>
        <w:rFonts w:ascii="Corbel" w:hAnsi="Corbel" w:hint="default"/>
      </w:rPr>
    </w:lvl>
    <w:lvl w:ilvl="6" w:tplc="E86042A8" w:tentative="1">
      <w:start w:val="1"/>
      <w:numFmt w:val="bullet"/>
      <w:lvlText w:val="•"/>
      <w:lvlJc w:val="left"/>
      <w:pPr>
        <w:tabs>
          <w:tab w:val="num" w:pos="4680"/>
        </w:tabs>
        <w:ind w:left="4680" w:hanging="360"/>
      </w:pPr>
      <w:rPr>
        <w:rFonts w:ascii="Corbel" w:hAnsi="Corbel" w:hint="default"/>
      </w:rPr>
    </w:lvl>
    <w:lvl w:ilvl="7" w:tplc="AAE22282" w:tentative="1">
      <w:start w:val="1"/>
      <w:numFmt w:val="bullet"/>
      <w:lvlText w:val="•"/>
      <w:lvlJc w:val="left"/>
      <w:pPr>
        <w:tabs>
          <w:tab w:val="num" w:pos="5400"/>
        </w:tabs>
        <w:ind w:left="5400" w:hanging="360"/>
      </w:pPr>
      <w:rPr>
        <w:rFonts w:ascii="Corbel" w:hAnsi="Corbel" w:hint="default"/>
      </w:rPr>
    </w:lvl>
    <w:lvl w:ilvl="8" w:tplc="34D4F2E8" w:tentative="1">
      <w:start w:val="1"/>
      <w:numFmt w:val="bullet"/>
      <w:lvlText w:val="•"/>
      <w:lvlJc w:val="left"/>
      <w:pPr>
        <w:tabs>
          <w:tab w:val="num" w:pos="6120"/>
        </w:tabs>
        <w:ind w:left="6120" w:hanging="360"/>
      </w:pPr>
      <w:rPr>
        <w:rFonts w:ascii="Corbel" w:hAnsi="Corbel" w:hint="default"/>
      </w:rPr>
    </w:lvl>
  </w:abstractNum>
  <w:abstractNum w:abstractNumId="1" w15:restartNumberingAfterBreak="0">
    <w:nsid w:val="0E9471FA"/>
    <w:multiLevelType w:val="hybridMultilevel"/>
    <w:tmpl w:val="AA7E3020"/>
    <w:lvl w:ilvl="0" w:tplc="93BC31B0">
      <w:start w:val="1"/>
      <w:numFmt w:val="bullet"/>
      <w:lvlText w:val=""/>
      <w:lvlJc w:val="left"/>
      <w:pPr>
        <w:tabs>
          <w:tab w:val="num" w:pos="720"/>
        </w:tabs>
        <w:ind w:left="720" w:hanging="360"/>
      </w:pPr>
      <w:rPr>
        <w:rFonts w:ascii="Wingdings" w:hAnsi="Wingdings" w:hint="default"/>
      </w:rPr>
    </w:lvl>
    <w:lvl w:ilvl="1" w:tplc="BA0AC208" w:tentative="1">
      <w:start w:val="1"/>
      <w:numFmt w:val="bullet"/>
      <w:lvlText w:val=""/>
      <w:lvlJc w:val="left"/>
      <w:pPr>
        <w:tabs>
          <w:tab w:val="num" w:pos="1440"/>
        </w:tabs>
        <w:ind w:left="1440" w:hanging="360"/>
      </w:pPr>
      <w:rPr>
        <w:rFonts w:ascii="Wingdings" w:hAnsi="Wingdings" w:hint="default"/>
      </w:rPr>
    </w:lvl>
    <w:lvl w:ilvl="2" w:tplc="33C6BAC0" w:tentative="1">
      <w:start w:val="1"/>
      <w:numFmt w:val="bullet"/>
      <w:lvlText w:val=""/>
      <w:lvlJc w:val="left"/>
      <w:pPr>
        <w:tabs>
          <w:tab w:val="num" w:pos="2160"/>
        </w:tabs>
        <w:ind w:left="2160" w:hanging="360"/>
      </w:pPr>
      <w:rPr>
        <w:rFonts w:ascii="Wingdings" w:hAnsi="Wingdings" w:hint="default"/>
      </w:rPr>
    </w:lvl>
    <w:lvl w:ilvl="3" w:tplc="DF28B420" w:tentative="1">
      <w:start w:val="1"/>
      <w:numFmt w:val="bullet"/>
      <w:lvlText w:val=""/>
      <w:lvlJc w:val="left"/>
      <w:pPr>
        <w:tabs>
          <w:tab w:val="num" w:pos="2880"/>
        </w:tabs>
        <w:ind w:left="2880" w:hanging="360"/>
      </w:pPr>
      <w:rPr>
        <w:rFonts w:ascii="Wingdings" w:hAnsi="Wingdings" w:hint="default"/>
      </w:rPr>
    </w:lvl>
    <w:lvl w:ilvl="4" w:tplc="9F922CBA" w:tentative="1">
      <w:start w:val="1"/>
      <w:numFmt w:val="bullet"/>
      <w:lvlText w:val=""/>
      <w:lvlJc w:val="left"/>
      <w:pPr>
        <w:tabs>
          <w:tab w:val="num" w:pos="3600"/>
        </w:tabs>
        <w:ind w:left="3600" w:hanging="360"/>
      </w:pPr>
      <w:rPr>
        <w:rFonts w:ascii="Wingdings" w:hAnsi="Wingdings" w:hint="default"/>
      </w:rPr>
    </w:lvl>
    <w:lvl w:ilvl="5" w:tplc="36EEC3D8" w:tentative="1">
      <w:start w:val="1"/>
      <w:numFmt w:val="bullet"/>
      <w:lvlText w:val=""/>
      <w:lvlJc w:val="left"/>
      <w:pPr>
        <w:tabs>
          <w:tab w:val="num" w:pos="4320"/>
        </w:tabs>
        <w:ind w:left="4320" w:hanging="360"/>
      </w:pPr>
      <w:rPr>
        <w:rFonts w:ascii="Wingdings" w:hAnsi="Wingdings" w:hint="default"/>
      </w:rPr>
    </w:lvl>
    <w:lvl w:ilvl="6" w:tplc="E124B580" w:tentative="1">
      <w:start w:val="1"/>
      <w:numFmt w:val="bullet"/>
      <w:lvlText w:val=""/>
      <w:lvlJc w:val="left"/>
      <w:pPr>
        <w:tabs>
          <w:tab w:val="num" w:pos="5040"/>
        </w:tabs>
        <w:ind w:left="5040" w:hanging="360"/>
      </w:pPr>
      <w:rPr>
        <w:rFonts w:ascii="Wingdings" w:hAnsi="Wingdings" w:hint="default"/>
      </w:rPr>
    </w:lvl>
    <w:lvl w:ilvl="7" w:tplc="9970E998" w:tentative="1">
      <w:start w:val="1"/>
      <w:numFmt w:val="bullet"/>
      <w:lvlText w:val=""/>
      <w:lvlJc w:val="left"/>
      <w:pPr>
        <w:tabs>
          <w:tab w:val="num" w:pos="5760"/>
        </w:tabs>
        <w:ind w:left="5760" w:hanging="360"/>
      </w:pPr>
      <w:rPr>
        <w:rFonts w:ascii="Wingdings" w:hAnsi="Wingdings" w:hint="default"/>
      </w:rPr>
    </w:lvl>
    <w:lvl w:ilvl="8" w:tplc="09E4BD0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8455AD"/>
    <w:multiLevelType w:val="hybridMultilevel"/>
    <w:tmpl w:val="B9EAC6D0"/>
    <w:lvl w:ilvl="0" w:tplc="A2541F94">
      <w:start w:val="1"/>
      <w:numFmt w:val="upperRoman"/>
      <w:lvlText w:val="%1."/>
      <w:lvlJc w:val="left"/>
      <w:pPr>
        <w:ind w:left="1080" w:hanging="72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0510F2"/>
    <w:multiLevelType w:val="hybridMultilevel"/>
    <w:tmpl w:val="821838B0"/>
    <w:lvl w:ilvl="0" w:tplc="0D027E68">
      <w:start w:val="1"/>
      <w:numFmt w:val="bullet"/>
      <w:lvlText w:val=""/>
      <w:lvlJc w:val="left"/>
      <w:pPr>
        <w:tabs>
          <w:tab w:val="num" w:pos="360"/>
        </w:tabs>
        <w:ind w:left="360" w:hanging="360"/>
      </w:pPr>
      <w:rPr>
        <w:rFonts w:ascii="Wingdings" w:hAnsi="Wingdings" w:hint="default"/>
      </w:rPr>
    </w:lvl>
    <w:lvl w:ilvl="1" w:tplc="B9BE6366" w:tentative="1">
      <w:start w:val="1"/>
      <w:numFmt w:val="bullet"/>
      <w:lvlText w:val=""/>
      <w:lvlJc w:val="left"/>
      <w:pPr>
        <w:tabs>
          <w:tab w:val="num" w:pos="1080"/>
        </w:tabs>
        <w:ind w:left="1080" w:hanging="360"/>
      </w:pPr>
      <w:rPr>
        <w:rFonts w:ascii="Wingdings" w:hAnsi="Wingdings" w:hint="default"/>
      </w:rPr>
    </w:lvl>
    <w:lvl w:ilvl="2" w:tplc="AD8414A4" w:tentative="1">
      <w:start w:val="1"/>
      <w:numFmt w:val="bullet"/>
      <w:lvlText w:val=""/>
      <w:lvlJc w:val="left"/>
      <w:pPr>
        <w:tabs>
          <w:tab w:val="num" w:pos="1800"/>
        </w:tabs>
        <w:ind w:left="1800" w:hanging="360"/>
      </w:pPr>
      <w:rPr>
        <w:rFonts w:ascii="Wingdings" w:hAnsi="Wingdings" w:hint="default"/>
      </w:rPr>
    </w:lvl>
    <w:lvl w:ilvl="3" w:tplc="39C24864" w:tentative="1">
      <w:start w:val="1"/>
      <w:numFmt w:val="bullet"/>
      <w:lvlText w:val=""/>
      <w:lvlJc w:val="left"/>
      <w:pPr>
        <w:tabs>
          <w:tab w:val="num" w:pos="2520"/>
        </w:tabs>
        <w:ind w:left="2520" w:hanging="360"/>
      </w:pPr>
      <w:rPr>
        <w:rFonts w:ascii="Wingdings" w:hAnsi="Wingdings" w:hint="default"/>
      </w:rPr>
    </w:lvl>
    <w:lvl w:ilvl="4" w:tplc="7660C200" w:tentative="1">
      <w:start w:val="1"/>
      <w:numFmt w:val="bullet"/>
      <w:lvlText w:val=""/>
      <w:lvlJc w:val="left"/>
      <w:pPr>
        <w:tabs>
          <w:tab w:val="num" w:pos="3240"/>
        </w:tabs>
        <w:ind w:left="3240" w:hanging="360"/>
      </w:pPr>
      <w:rPr>
        <w:rFonts w:ascii="Wingdings" w:hAnsi="Wingdings" w:hint="default"/>
      </w:rPr>
    </w:lvl>
    <w:lvl w:ilvl="5" w:tplc="130E5EC0" w:tentative="1">
      <w:start w:val="1"/>
      <w:numFmt w:val="bullet"/>
      <w:lvlText w:val=""/>
      <w:lvlJc w:val="left"/>
      <w:pPr>
        <w:tabs>
          <w:tab w:val="num" w:pos="3960"/>
        </w:tabs>
        <w:ind w:left="3960" w:hanging="360"/>
      </w:pPr>
      <w:rPr>
        <w:rFonts w:ascii="Wingdings" w:hAnsi="Wingdings" w:hint="default"/>
      </w:rPr>
    </w:lvl>
    <w:lvl w:ilvl="6" w:tplc="81422E9E" w:tentative="1">
      <w:start w:val="1"/>
      <w:numFmt w:val="bullet"/>
      <w:lvlText w:val=""/>
      <w:lvlJc w:val="left"/>
      <w:pPr>
        <w:tabs>
          <w:tab w:val="num" w:pos="4680"/>
        </w:tabs>
        <w:ind w:left="4680" w:hanging="360"/>
      </w:pPr>
      <w:rPr>
        <w:rFonts w:ascii="Wingdings" w:hAnsi="Wingdings" w:hint="default"/>
      </w:rPr>
    </w:lvl>
    <w:lvl w:ilvl="7" w:tplc="AD5660E0" w:tentative="1">
      <w:start w:val="1"/>
      <w:numFmt w:val="bullet"/>
      <w:lvlText w:val=""/>
      <w:lvlJc w:val="left"/>
      <w:pPr>
        <w:tabs>
          <w:tab w:val="num" w:pos="5400"/>
        </w:tabs>
        <w:ind w:left="5400" w:hanging="360"/>
      </w:pPr>
      <w:rPr>
        <w:rFonts w:ascii="Wingdings" w:hAnsi="Wingdings" w:hint="default"/>
      </w:rPr>
    </w:lvl>
    <w:lvl w:ilvl="8" w:tplc="0D12A710"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24D34EA"/>
    <w:multiLevelType w:val="hybridMultilevel"/>
    <w:tmpl w:val="755CC99A"/>
    <w:lvl w:ilvl="0" w:tplc="C0D64D94">
      <w:start w:val="1"/>
      <w:numFmt w:val="upperRoman"/>
      <w:lvlText w:val="%1."/>
      <w:lvlJc w:val="left"/>
      <w:pPr>
        <w:ind w:left="1800" w:hanging="720"/>
      </w:pPr>
      <w:rPr>
        <w:rFonts w:hint="default"/>
        <w:b/>
        <w:sz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3265A11"/>
    <w:multiLevelType w:val="hybridMultilevel"/>
    <w:tmpl w:val="218C4132"/>
    <w:lvl w:ilvl="0" w:tplc="834217B4">
      <w:start w:val="1"/>
      <w:numFmt w:val="bullet"/>
      <w:lvlText w:val=""/>
      <w:lvlJc w:val="left"/>
      <w:pPr>
        <w:tabs>
          <w:tab w:val="num" w:pos="720"/>
        </w:tabs>
        <w:ind w:left="720" w:hanging="360"/>
      </w:pPr>
      <w:rPr>
        <w:rFonts w:ascii="Wingdings" w:hAnsi="Wingdings" w:hint="default"/>
      </w:rPr>
    </w:lvl>
    <w:lvl w:ilvl="1" w:tplc="B38C85CE" w:tentative="1">
      <w:start w:val="1"/>
      <w:numFmt w:val="bullet"/>
      <w:lvlText w:val=""/>
      <w:lvlJc w:val="left"/>
      <w:pPr>
        <w:tabs>
          <w:tab w:val="num" w:pos="1440"/>
        </w:tabs>
        <w:ind w:left="1440" w:hanging="360"/>
      </w:pPr>
      <w:rPr>
        <w:rFonts w:ascii="Wingdings" w:hAnsi="Wingdings" w:hint="default"/>
      </w:rPr>
    </w:lvl>
    <w:lvl w:ilvl="2" w:tplc="CFE639CA" w:tentative="1">
      <w:start w:val="1"/>
      <w:numFmt w:val="bullet"/>
      <w:lvlText w:val=""/>
      <w:lvlJc w:val="left"/>
      <w:pPr>
        <w:tabs>
          <w:tab w:val="num" w:pos="2160"/>
        </w:tabs>
        <w:ind w:left="2160" w:hanging="360"/>
      </w:pPr>
      <w:rPr>
        <w:rFonts w:ascii="Wingdings" w:hAnsi="Wingdings" w:hint="default"/>
      </w:rPr>
    </w:lvl>
    <w:lvl w:ilvl="3" w:tplc="4822AC2C" w:tentative="1">
      <w:start w:val="1"/>
      <w:numFmt w:val="bullet"/>
      <w:lvlText w:val=""/>
      <w:lvlJc w:val="left"/>
      <w:pPr>
        <w:tabs>
          <w:tab w:val="num" w:pos="2880"/>
        </w:tabs>
        <w:ind w:left="2880" w:hanging="360"/>
      </w:pPr>
      <w:rPr>
        <w:rFonts w:ascii="Wingdings" w:hAnsi="Wingdings" w:hint="default"/>
      </w:rPr>
    </w:lvl>
    <w:lvl w:ilvl="4" w:tplc="9250A072" w:tentative="1">
      <w:start w:val="1"/>
      <w:numFmt w:val="bullet"/>
      <w:lvlText w:val=""/>
      <w:lvlJc w:val="left"/>
      <w:pPr>
        <w:tabs>
          <w:tab w:val="num" w:pos="3600"/>
        </w:tabs>
        <w:ind w:left="3600" w:hanging="360"/>
      </w:pPr>
      <w:rPr>
        <w:rFonts w:ascii="Wingdings" w:hAnsi="Wingdings" w:hint="default"/>
      </w:rPr>
    </w:lvl>
    <w:lvl w:ilvl="5" w:tplc="D90AE6D4" w:tentative="1">
      <w:start w:val="1"/>
      <w:numFmt w:val="bullet"/>
      <w:lvlText w:val=""/>
      <w:lvlJc w:val="left"/>
      <w:pPr>
        <w:tabs>
          <w:tab w:val="num" w:pos="4320"/>
        </w:tabs>
        <w:ind w:left="4320" w:hanging="360"/>
      </w:pPr>
      <w:rPr>
        <w:rFonts w:ascii="Wingdings" w:hAnsi="Wingdings" w:hint="default"/>
      </w:rPr>
    </w:lvl>
    <w:lvl w:ilvl="6" w:tplc="F76814C0" w:tentative="1">
      <w:start w:val="1"/>
      <w:numFmt w:val="bullet"/>
      <w:lvlText w:val=""/>
      <w:lvlJc w:val="left"/>
      <w:pPr>
        <w:tabs>
          <w:tab w:val="num" w:pos="5040"/>
        </w:tabs>
        <w:ind w:left="5040" w:hanging="360"/>
      </w:pPr>
      <w:rPr>
        <w:rFonts w:ascii="Wingdings" w:hAnsi="Wingdings" w:hint="default"/>
      </w:rPr>
    </w:lvl>
    <w:lvl w:ilvl="7" w:tplc="7CE83788" w:tentative="1">
      <w:start w:val="1"/>
      <w:numFmt w:val="bullet"/>
      <w:lvlText w:val=""/>
      <w:lvlJc w:val="left"/>
      <w:pPr>
        <w:tabs>
          <w:tab w:val="num" w:pos="5760"/>
        </w:tabs>
        <w:ind w:left="5760" w:hanging="360"/>
      </w:pPr>
      <w:rPr>
        <w:rFonts w:ascii="Wingdings" w:hAnsi="Wingdings" w:hint="default"/>
      </w:rPr>
    </w:lvl>
    <w:lvl w:ilvl="8" w:tplc="E72E6D1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422871"/>
    <w:multiLevelType w:val="hybridMultilevel"/>
    <w:tmpl w:val="58A29068"/>
    <w:lvl w:ilvl="0" w:tplc="52C85724">
      <w:start w:val="1"/>
      <w:numFmt w:val="bullet"/>
      <w:lvlText w:val=""/>
      <w:lvlJc w:val="left"/>
      <w:pPr>
        <w:tabs>
          <w:tab w:val="num" w:pos="720"/>
        </w:tabs>
        <w:ind w:left="720" w:hanging="360"/>
      </w:pPr>
      <w:rPr>
        <w:rFonts w:ascii="Wingdings" w:hAnsi="Wingdings" w:hint="default"/>
      </w:rPr>
    </w:lvl>
    <w:lvl w:ilvl="1" w:tplc="60087C8E" w:tentative="1">
      <w:start w:val="1"/>
      <w:numFmt w:val="bullet"/>
      <w:lvlText w:val=""/>
      <w:lvlJc w:val="left"/>
      <w:pPr>
        <w:tabs>
          <w:tab w:val="num" w:pos="1440"/>
        </w:tabs>
        <w:ind w:left="1440" w:hanging="360"/>
      </w:pPr>
      <w:rPr>
        <w:rFonts w:ascii="Wingdings" w:hAnsi="Wingdings" w:hint="default"/>
      </w:rPr>
    </w:lvl>
    <w:lvl w:ilvl="2" w:tplc="BD3050C4" w:tentative="1">
      <w:start w:val="1"/>
      <w:numFmt w:val="bullet"/>
      <w:lvlText w:val=""/>
      <w:lvlJc w:val="left"/>
      <w:pPr>
        <w:tabs>
          <w:tab w:val="num" w:pos="2160"/>
        </w:tabs>
        <w:ind w:left="2160" w:hanging="360"/>
      </w:pPr>
      <w:rPr>
        <w:rFonts w:ascii="Wingdings" w:hAnsi="Wingdings" w:hint="default"/>
      </w:rPr>
    </w:lvl>
    <w:lvl w:ilvl="3" w:tplc="CE1A6780" w:tentative="1">
      <w:start w:val="1"/>
      <w:numFmt w:val="bullet"/>
      <w:lvlText w:val=""/>
      <w:lvlJc w:val="left"/>
      <w:pPr>
        <w:tabs>
          <w:tab w:val="num" w:pos="2880"/>
        </w:tabs>
        <w:ind w:left="2880" w:hanging="360"/>
      </w:pPr>
      <w:rPr>
        <w:rFonts w:ascii="Wingdings" w:hAnsi="Wingdings" w:hint="default"/>
      </w:rPr>
    </w:lvl>
    <w:lvl w:ilvl="4" w:tplc="044C2892" w:tentative="1">
      <w:start w:val="1"/>
      <w:numFmt w:val="bullet"/>
      <w:lvlText w:val=""/>
      <w:lvlJc w:val="left"/>
      <w:pPr>
        <w:tabs>
          <w:tab w:val="num" w:pos="3600"/>
        </w:tabs>
        <w:ind w:left="3600" w:hanging="360"/>
      </w:pPr>
      <w:rPr>
        <w:rFonts w:ascii="Wingdings" w:hAnsi="Wingdings" w:hint="default"/>
      </w:rPr>
    </w:lvl>
    <w:lvl w:ilvl="5" w:tplc="DC24D552" w:tentative="1">
      <w:start w:val="1"/>
      <w:numFmt w:val="bullet"/>
      <w:lvlText w:val=""/>
      <w:lvlJc w:val="left"/>
      <w:pPr>
        <w:tabs>
          <w:tab w:val="num" w:pos="4320"/>
        </w:tabs>
        <w:ind w:left="4320" w:hanging="360"/>
      </w:pPr>
      <w:rPr>
        <w:rFonts w:ascii="Wingdings" w:hAnsi="Wingdings" w:hint="default"/>
      </w:rPr>
    </w:lvl>
    <w:lvl w:ilvl="6" w:tplc="67049F82" w:tentative="1">
      <w:start w:val="1"/>
      <w:numFmt w:val="bullet"/>
      <w:lvlText w:val=""/>
      <w:lvlJc w:val="left"/>
      <w:pPr>
        <w:tabs>
          <w:tab w:val="num" w:pos="5040"/>
        </w:tabs>
        <w:ind w:left="5040" w:hanging="360"/>
      </w:pPr>
      <w:rPr>
        <w:rFonts w:ascii="Wingdings" w:hAnsi="Wingdings" w:hint="default"/>
      </w:rPr>
    </w:lvl>
    <w:lvl w:ilvl="7" w:tplc="E3E2F7E4" w:tentative="1">
      <w:start w:val="1"/>
      <w:numFmt w:val="bullet"/>
      <w:lvlText w:val=""/>
      <w:lvlJc w:val="left"/>
      <w:pPr>
        <w:tabs>
          <w:tab w:val="num" w:pos="5760"/>
        </w:tabs>
        <w:ind w:left="5760" w:hanging="360"/>
      </w:pPr>
      <w:rPr>
        <w:rFonts w:ascii="Wingdings" w:hAnsi="Wingdings" w:hint="default"/>
      </w:rPr>
    </w:lvl>
    <w:lvl w:ilvl="8" w:tplc="89AE7F3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8C3071C"/>
    <w:multiLevelType w:val="hybridMultilevel"/>
    <w:tmpl w:val="E3329EE2"/>
    <w:lvl w:ilvl="0" w:tplc="D5FA7AC0">
      <w:start w:val="1"/>
      <w:numFmt w:val="bullet"/>
      <w:lvlText w:val="•"/>
      <w:lvlJc w:val="left"/>
      <w:pPr>
        <w:tabs>
          <w:tab w:val="num" w:pos="720"/>
        </w:tabs>
        <w:ind w:left="720" w:hanging="360"/>
      </w:pPr>
      <w:rPr>
        <w:rFonts w:ascii="Corbel" w:hAnsi="Corbel" w:hint="default"/>
      </w:rPr>
    </w:lvl>
    <w:lvl w:ilvl="1" w:tplc="92B8FF02" w:tentative="1">
      <w:start w:val="1"/>
      <w:numFmt w:val="bullet"/>
      <w:lvlText w:val="•"/>
      <w:lvlJc w:val="left"/>
      <w:pPr>
        <w:tabs>
          <w:tab w:val="num" w:pos="1440"/>
        </w:tabs>
        <w:ind w:left="1440" w:hanging="360"/>
      </w:pPr>
      <w:rPr>
        <w:rFonts w:ascii="Corbel" w:hAnsi="Corbel" w:hint="default"/>
      </w:rPr>
    </w:lvl>
    <w:lvl w:ilvl="2" w:tplc="96D05912" w:tentative="1">
      <w:start w:val="1"/>
      <w:numFmt w:val="bullet"/>
      <w:lvlText w:val="•"/>
      <w:lvlJc w:val="left"/>
      <w:pPr>
        <w:tabs>
          <w:tab w:val="num" w:pos="2160"/>
        </w:tabs>
        <w:ind w:left="2160" w:hanging="360"/>
      </w:pPr>
      <w:rPr>
        <w:rFonts w:ascii="Corbel" w:hAnsi="Corbel" w:hint="default"/>
      </w:rPr>
    </w:lvl>
    <w:lvl w:ilvl="3" w:tplc="7A128A22" w:tentative="1">
      <w:start w:val="1"/>
      <w:numFmt w:val="bullet"/>
      <w:lvlText w:val="•"/>
      <w:lvlJc w:val="left"/>
      <w:pPr>
        <w:tabs>
          <w:tab w:val="num" w:pos="2880"/>
        </w:tabs>
        <w:ind w:left="2880" w:hanging="360"/>
      </w:pPr>
      <w:rPr>
        <w:rFonts w:ascii="Corbel" w:hAnsi="Corbel" w:hint="default"/>
      </w:rPr>
    </w:lvl>
    <w:lvl w:ilvl="4" w:tplc="A0765406" w:tentative="1">
      <w:start w:val="1"/>
      <w:numFmt w:val="bullet"/>
      <w:lvlText w:val="•"/>
      <w:lvlJc w:val="left"/>
      <w:pPr>
        <w:tabs>
          <w:tab w:val="num" w:pos="3600"/>
        </w:tabs>
        <w:ind w:left="3600" w:hanging="360"/>
      </w:pPr>
      <w:rPr>
        <w:rFonts w:ascii="Corbel" w:hAnsi="Corbel" w:hint="default"/>
      </w:rPr>
    </w:lvl>
    <w:lvl w:ilvl="5" w:tplc="D76015EE" w:tentative="1">
      <w:start w:val="1"/>
      <w:numFmt w:val="bullet"/>
      <w:lvlText w:val="•"/>
      <w:lvlJc w:val="left"/>
      <w:pPr>
        <w:tabs>
          <w:tab w:val="num" w:pos="4320"/>
        </w:tabs>
        <w:ind w:left="4320" w:hanging="360"/>
      </w:pPr>
      <w:rPr>
        <w:rFonts w:ascii="Corbel" w:hAnsi="Corbel" w:hint="default"/>
      </w:rPr>
    </w:lvl>
    <w:lvl w:ilvl="6" w:tplc="ACEEB194" w:tentative="1">
      <w:start w:val="1"/>
      <w:numFmt w:val="bullet"/>
      <w:lvlText w:val="•"/>
      <w:lvlJc w:val="left"/>
      <w:pPr>
        <w:tabs>
          <w:tab w:val="num" w:pos="5040"/>
        </w:tabs>
        <w:ind w:left="5040" w:hanging="360"/>
      </w:pPr>
      <w:rPr>
        <w:rFonts w:ascii="Corbel" w:hAnsi="Corbel" w:hint="default"/>
      </w:rPr>
    </w:lvl>
    <w:lvl w:ilvl="7" w:tplc="0CF4404C" w:tentative="1">
      <w:start w:val="1"/>
      <w:numFmt w:val="bullet"/>
      <w:lvlText w:val="•"/>
      <w:lvlJc w:val="left"/>
      <w:pPr>
        <w:tabs>
          <w:tab w:val="num" w:pos="5760"/>
        </w:tabs>
        <w:ind w:left="5760" w:hanging="360"/>
      </w:pPr>
      <w:rPr>
        <w:rFonts w:ascii="Corbel" w:hAnsi="Corbel" w:hint="default"/>
      </w:rPr>
    </w:lvl>
    <w:lvl w:ilvl="8" w:tplc="1E144276" w:tentative="1">
      <w:start w:val="1"/>
      <w:numFmt w:val="bullet"/>
      <w:lvlText w:val="•"/>
      <w:lvlJc w:val="left"/>
      <w:pPr>
        <w:tabs>
          <w:tab w:val="num" w:pos="6480"/>
        </w:tabs>
        <w:ind w:left="6480" w:hanging="360"/>
      </w:pPr>
      <w:rPr>
        <w:rFonts w:ascii="Corbel" w:hAnsi="Corbel" w:hint="default"/>
      </w:rPr>
    </w:lvl>
  </w:abstractNum>
  <w:abstractNum w:abstractNumId="8" w15:restartNumberingAfterBreak="0">
    <w:nsid w:val="59944CF6"/>
    <w:multiLevelType w:val="hybridMultilevel"/>
    <w:tmpl w:val="8F08AABE"/>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9" w15:restartNumberingAfterBreak="0">
    <w:nsid w:val="59A97EBE"/>
    <w:multiLevelType w:val="hybridMultilevel"/>
    <w:tmpl w:val="3702BBFA"/>
    <w:lvl w:ilvl="0" w:tplc="F58822EC">
      <w:start w:val="1"/>
      <w:numFmt w:val="bullet"/>
      <w:lvlText w:val=""/>
      <w:lvlJc w:val="left"/>
      <w:pPr>
        <w:tabs>
          <w:tab w:val="num" w:pos="785"/>
        </w:tabs>
        <w:ind w:left="785" w:hanging="360"/>
      </w:pPr>
      <w:rPr>
        <w:rFonts w:ascii="Wingdings" w:hAnsi="Wingdings" w:hint="default"/>
      </w:rPr>
    </w:lvl>
    <w:lvl w:ilvl="1" w:tplc="10F61292" w:tentative="1">
      <w:start w:val="1"/>
      <w:numFmt w:val="bullet"/>
      <w:lvlText w:val=""/>
      <w:lvlJc w:val="left"/>
      <w:pPr>
        <w:tabs>
          <w:tab w:val="num" w:pos="1505"/>
        </w:tabs>
        <w:ind w:left="1505" w:hanging="360"/>
      </w:pPr>
      <w:rPr>
        <w:rFonts w:ascii="Wingdings" w:hAnsi="Wingdings" w:hint="default"/>
      </w:rPr>
    </w:lvl>
    <w:lvl w:ilvl="2" w:tplc="B2A638B6" w:tentative="1">
      <w:start w:val="1"/>
      <w:numFmt w:val="bullet"/>
      <w:lvlText w:val=""/>
      <w:lvlJc w:val="left"/>
      <w:pPr>
        <w:tabs>
          <w:tab w:val="num" w:pos="2225"/>
        </w:tabs>
        <w:ind w:left="2225" w:hanging="360"/>
      </w:pPr>
      <w:rPr>
        <w:rFonts w:ascii="Wingdings" w:hAnsi="Wingdings" w:hint="default"/>
      </w:rPr>
    </w:lvl>
    <w:lvl w:ilvl="3" w:tplc="F6D027D2" w:tentative="1">
      <w:start w:val="1"/>
      <w:numFmt w:val="bullet"/>
      <w:lvlText w:val=""/>
      <w:lvlJc w:val="left"/>
      <w:pPr>
        <w:tabs>
          <w:tab w:val="num" w:pos="2945"/>
        </w:tabs>
        <w:ind w:left="2945" w:hanging="360"/>
      </w:pPr>
      <w:rPr>
        <w:rFonts w:ascii="Wingdings" w:hAnsi="Wingdings" w:hint="default"/>
      </w:rPr>
    </w:lvl>
    <w:lvl w:ilvl="4" w:tplc="17BA7992" w:tentative="1">
      <w:start w:val="1"/>
      <w:numFmt w:val="bullet"/>
      <w:lvlText w:val=""/>
      <w:lvlJc w:val="left"/>
      <w:pPr>
        <w:tabs>
          <w:tab w:val="num" w:pos="3665"/>
        </w:tabs>
        <w:ind w:left="3665" w:hanging="360"/>
      </w:pPr>
      <w:rPr>
        <w:rFonts w:ascii="Wingdings" w:hAnsi="Wingdings" w:hint="default"/>
      </w:rPr>
    </w:lvl>
    <w:lvl w:ilvl="5" w:tplc="41888B0C" w:tentative="1">
      <w:start w:val="1"/>
      <w:numFmt w:val="bullet"/>
      <w:lvlText w:val=""/>
      <w:lvlJc w:val="left"/>
      <w:pPr>
        <w:tabs>
          <w:tab w:val="num" w:pos="4385"/>
        </w:tabs>
        <w:ind w:left="4385" w:hanging="360"/>
      </w:pPr>
      <w:rPr>
        <w:rFonts w:ascii="Wingdings" w:hAnsi="Wingdings" w:hint="default"/>
      </w:rPr>
    </w:lvl>
    <w:lvl w:ilvl="6" w:tplc="CB6A48B2" w:tentative="1">
      <w:start w:val="1"/>
      <w:numFmt w:val="bullet"/>
      <w:lvlText w:val=""/>
      <w:lvlJc w:val="left"/>
      <w:pPr>
        <w:tabs>
          <w:tab w:val="num" w:pos="5105"/>
        </w:tabs>
        <w:ind w:left="5105" w:hanging="360"/>
      </w:pPr>
      <w:rPr>
        <w:rFonts w:ascii="Wingdings" w:hAnsi="Wingdings" w:hint="default"/>
      </w:rPr>
    </w:lvl>
    <w:lvl w:ilvl="7" w:tplc="21923618" w:tentative="1">
      <w:start w:val="1"/>
      <w:numFmt w:val="bullet"/>
      <w:lvlText w:val=""/>
      <w:lvlJc w:val="left"/>
      <w:pPr>
        <w:tabs>
          <w:tab w:val="num" w:pos="5825"/>
        </w:tabs>
        <w:ind w:left="5825" w:hanging="360"/>
      </w:pPr>
      <w:rPr>
        <w:rFonts w:ascii="Wingdings" w:hAnsi="Wingdings" w:hint="default"/>
      </w:rPr>
    </w:lvl>
    <w:lvl w:ilvl="8" w:tplc="B34CD876" w:tentative="1">
      <w:start w:val="1"/>
      <w:numFmt w:val="bullet"/>
      <w:lvlText w:val=""/>
      <w:lvlJc w:val="left"/>
      <w:pPr>
        <w:tabs>
          <w:tab w:val="num" w:pos="6545"/>
        </w:tabs>
        <w:ind w:left="6545" w:hanging="360"/>
      </w:pPr>
      <w:rPr>
        <w:rFonts w:ascii="Wingdings" w:hAnsi="Wingdings" w:hint="default"/>
      </w:rPr>
    </w:lvl>
  </w:abstractNum>
  <w:abstractNum w:abstractNumId="10" w15:restartNumberingAfterBreak="0">
    <w:nsid w:val="63A202DF"/>
    <w:multiLevelType w:val="hybridMultilevel"/>
    <w:tmpl w:val="8A06A3FC"/>
    <w:lvl w:ilvl="0" w:tplc="27D69DC2">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71BE436F"/>
    <w:multiLevelType w:val="hybridMultilevel"/>
    <w:tmpl w:val="708ACF32"/>
    <w:lvl w:ilvl="0" w:tplc="6332ED7C">
      <w:start w:val="1"/>
      <w:numFmt w:val="bullet"/>
      <w:lvlText w:val="•"/>
      <w:lvlJc w:val="left"/>
      <w:pPr>
        <w:tabs>
          <w:tab w:val="num" w:pos="720"/>
        </w:tabs>
        <w:ind w:left="720" w:hanging="360"/>
      </w:pPr>
      <w:rPr>
        <w:rFonts w:ascii="Corbel" w:hAnsi="Corbel" w:hint="default"/>
      </w:rPr>
    </w:lvl>
    <w:lvl w:ilvl="1" w:tplc="76A28D4C" w:tentative="1">
      <w:start w:val="1"/>
      <w:numFmt w:val="bullet"/>
      <w:lvlText w:val="•"/>
      <w:lvlJc w:val="left"/>
      <w:pPr>
        <w:tabs>
          <w:tab w:val="num" w:pos="1440"/>
        </w:tabs>
        <w:ind w:left="1440" w:hanging="360"/>
      </w:pPr>
      <w:rPr>
        <w:rFonts w:ascii="Corbel" w:hAnsi="Corbel" w:hint="default"/>
      </w:rPr>
    </w:lvl>
    <w:lvl w:ilvl="2" w:tplc="24AC59DE" w:tentative="1">
      <w:start w:val="1"/>
      <w:numFmt w:val="bullet"/>
      <w:lvlText w:val="•"/>
      <w:lvlJc w:val="left"/>
      <w:pPr>
        <w:tabs>
          <w:tab w:val="num" w:pos="2160"/>
        </w:tabs>
        <w:ind w:left="2160" w:hanging="360"/>
      </w:pPr>
      <w:rPr>
        <w:rFonts w:ascii="Corbel" w:hAnsi="Corbel" w:hint="default"/>
      </w:rPr>
    </w:lvl>
    <w:lvl w:ilvl="3" w:tplc="035672CC" w:tentative="1">
      <w:start w:val="1"/>
      <w:numFmt w:val="bullet"/>
      <w:lvlText w:val="•"/>
      <w:lvlJc w:val="left"/>
      <w:pPr>
        <w:tabs>
          <w:tab w:val="num" w:pos="2880"/>
        </w:tabs>
        <w:ind w:left="2880" w:hanging="360"/>
      </w:pPr>
      <w:rPr>
        <w:rFonts w:ascii="Corbel" w:hAnsi="Corbel" w:hint="default"/>
      </w:rPr>
    </w:lvl>
    <w:lvl w:ilvl="4" w:tplc="91C833BC" w:tentative="1">
      <w:start w:val="1"/>
      <w:numFmt w:val="bullet"/>
      <w:lvlText w:val="•"/>
      <w:lvlJc w:val="left"/>
      <w:pPr>
        <w:tabs>
          <w:tab w:val="num" w:pos="3600"/>
        </w:tabs>
        <w:ind w:left="3600" w:hanging="360"/>
      </w:pPr>
      <w:rPr>
        <w:rFonts w:ascii="Corbel" w:hAnsi="Corbel" w:hint="default"/>
      </w:rPr>
    </w:lvl>
    <w:lvl w:ilvl="5" w:tplc="FC6AFB0C" w:tentative="1">
      <w:start w:val="1"/>
      <w:numFmt w:val="bullet"/>
      <w:lvlText w:val="•"/>
      <w:lvlJc w:val="left"/>
      <w:pPr>
        <w:tabs>
          <w:tab w:val="num" w:pos="4320"/>
        </w:tabs>
        <w:ind w:left="4320" w:hanging="360"/>
      </w:pPr>
      <w:rPr>
        <w:rFonts w:ascii="Corbel" w:hAnsi="Corbel" w:hint="default"/>
      </w:rPr>
    </w:lvl>
    <w:lvl w:ilvl="6" w:tplc="8584BD2A" w:tentative="1">
      <w:start w:val="1"/>
      <w:numFmt w:val="bullet"/>
      <w:lvlText w:val="•"/>
      <w:lvlJc w:val="left"/>
      <w:pPr>
        <w:tabs>
          <w:tab w:val="num" w:pos="5040"/>
        </w:tabs>
        <w:ind w:left="5040" w:hanging="360"/>
      </w:pPr>
      <w:rPr>
        <w:rFonts w:ascii="Corbel" w:hAnsi="Corbel" w:hint="default"/>
      </w:rPr>
    </w:lvl>
    <w:lvl w:ilvl="7" w:tplc="82C66498" w:tentative="1">
      <w:start w:val="1"/>
      <w:numFmt w:val="bullet"/>
      <w:lvlText w:val="•"/>
      <w:lvlJc w:val="left"/>
      <w:pPr>
        <w:tabs>
          <w:tab w:val="num" w:pos="5760"/>
        </w:tabs>
        <w:ind w:left="5760" w:hanging="360"/>
      </w:pPr>
      <w:rPr>
        <w:rFonts w:ascii="Corbel" w:hAnsi="Corbel" w:hint="default"/>
      </w:rPr>
    </w:lvl>
    <w:lvl w:ilvl="8" w:tplc="9F4CAE58" w:tentative="1">
      <w:start w:val="1"/>
      <w:numFmt w:val="bullet"/>
      <w:lvlText w:val="•"/>
      <w:lvlJc w:val="left"/>
      <w:pPr>
        <w:tabs>
          <w:tab w:val="num" w:pos="6480"/>
        </w:tabs>
        <w:ind w:left="6480" w:hanging="360"/>
      </w:pPr>
      <w:rPr>
        <w:rFonts w:ascii="Corbel" w:hAnsi="Corbel" w:hint="default"/>
      </w:rPr>
    </w:lvl>
  </w:abstractNum>
  <w:abstractNum w:abstractNumId="12" w15:restartNumberingAfterBreak="0">
    <w:nsid w:val="74692214"/>
    <w:multiLevelType w:val="hybridMultilevel"/>
    <w:tmpl w:val="0256F8C4"/>
    <w:lvl w:ilvl="0" w:tplc="57D022D0">
      <w:start w:val="1"/>
      <w:numFmt w:val="upperRoman"/>
      <w:lvlText w:val="%1."/>
      <w:lvlJc w:val="left"/>
      <w:pPr>
        <w:ind w:left="4380" w:hanging="720"/>
      </w:pPr>
      <w:rPr>
        <w:rFonts w:hint="default"/>
      </w:rPr>
    </w:lvl>
    <w:lvl w:ilvl="1" w:tplc="04190019" w:tentative="1">
      <w:start w:val="1"/>
      <w:numFmt w:val="lowerLetter"/>
      <w:lvlText w:val="%2."/>
      <w:lvlJc w:val="left"/>
      <w:pPr>
        <w:ind w:left="4740" w:hanging="360"/>
      </w:pPr>
    </w:lvl>
    <w:lvl w:ilvl="2" w:tplc="0419001B" w:tentative="1">
      <w:start w:val="1"/>
      <w:numFmt w:val="lowerRoman"/>
      <w:lvlText w:val="%3."/>
      <w:lvlJc w:val="right"/>
      <w:pPr>
        <w:ind w:left="5460" w:hanging="180"/>
      </w:pPr>
    </w:lvl>
    <w:lvl w:ilvl="3" w:tplc="0419000F" w:tentative="1">
      <w:start w:val="1"/>
      <w:numFmt w:val="decimal"/>
      <w:lvlText w:val="%4."/>
      <w:lvlJc w:val="left"/>
      <w:pPr>
        <w:ind w:left="6180" w:hanging="360"/>
      </w:pPr>
    </w:lvl>
    <w:lvl w:ilvl="4" w:tplc="04190019" w:tentative="1">
      <w:start w:val="1"/>
      <w:numFmt w:val="lowerLetter"/>
      <w:lvlText w:val="%5."/>
      <w:lvlJc w:val="left"/>
      <w:pPr>
        <w:ind w:left="6900" w:hanging="360"/>
      </w:pPr>
    </w:lvl>
    <w:lvl w:ilvl="5" w:tplc="0419001B" w:tentative="1">
      <w:start w:val="1"/>
      <w:numFmt w:val="lowerRoman"/>
      <w:lvlText w:val="%6."/>
      <w:lvlJc w:val="right"/>
      <w:pPr>
        <w:ind w:left="7620" w:hanging="180"/>
      </w:pPr>
    </w:lvl>
    <w:lvl w:ilvl="6" w:tplc="0419000F" w:tentative="1">
      <w:start w:val="1"/>
      <w:numFmt w:val="decimal"/>
      <w:lvlText w:val="%7."/>
      <w:lvlJc w:val="left"/>
      <w:pPr>
        <w:ind w:left="8340" w:hanging="360"/>
      </w:pPr>
    </w:lvl>
    <w:lvl w:ilvl="7" w:tplc="04190019" w:tentative="1">
      <w:start w:val="1"/>
      <w:numFmt w:val="lowerLetter"/>
      <w:lvlText w:val="%8."/>
      <w:lvlJc w:val="left"/>
      <w:pPr>
        <w:ind w:left="9060" w:hanging="360"/>
      </w:pPr>
    </w:lvl>
    <w:lvl w:ilvl="8" w:tplc="0419001B" w:tentative="1">
      <w:start w:val="1"/>
      <w:numFmt w:val="lowerRoman"/>
      <w:lvlText w:val="%9."/>
      <w:lvlJc w:val="right"/>
      <w:pPr>
        <w:ind w:left="9780" w:hanging="180"/>
      </w:pPr>
    </w:lvl>
  </w:abstractNum>
  <w:abstractNum w:abstractNumId="13" w15:restartNumberingAfterBreak="0">
    <w:nsid w:val="7CF803CC"/>
    <w:multiLevelType w:val="hybridMultilevel"/>
    <w:tmpl w:val="8F588708"/>
    <w:lvl w:ilvl="0" w:tplc="B9BE61D4">
      <w:start w:val="1"/>
      <w:numFmt w:val="bullet"/>
      <w:lvlText w:val=""/>
      <w:lvlJc w:val="left"/>
      <w:pPr>
        <w:tabs>
          <w:tab w:val="num" w:pos="720"/>
        </w:tabs>
        <w:ind w:left="720" w:hanging="360"/>
      </w:pPr>
      <w:rPr>
        <w:rFonts w:ascii="Wingdings" w:hAnsi="Wingdings" w:hint="default"/>
      </w:rPr>
    </w:lvl>
    <w:lvl w:ilvl="1" w:tplc="9BE8BACA" w:tentative="1">
      <w:start w:val="1"/>
      <w:numFmt w:val="bullet"/>
      <w:lvlText w:val=""/>
      <w:lvlJc w:val="left"/>
      <w:pPr>
        <w:tabs>
          <w:tab w:val="num" w:pos="1440"/>
        </w:tabs>
        <w:ind w:left="1440" w:hanging="360"/>
      </w:pPr>
      <w:rPr>
        <w:rFonts w:ascii="Wingdings" w:hAnsi="Wingdings" w:hint="default"/>
      </w:rPr>
    </w:lvl>
    <w:lvl w:ilvl="2" w:tplc="7AB0204A" w:tentative="1">
      <w:start w:val="1"/>
      <w:numFmt w:val="bullet"/>
      <w:lvlText w:val=""/>
      <w:lvlJc w:val="left"/>
      <w:pPr>
        <w:tabs>
          <w:tab w:val="num" w:pos="2160"/>
        </w:tabs>
        <w:ind w:left="2160" w:hanging="360"/>
      </w:pPr>
      <w:rPr>
        <w:rFonts w:ascii="Wingdings" w:hAnsi="Wingdings" w:hint="default"/>
      </w:rPr>
    </w:lvl>
    <w:lvl w:ilvl="3" w:tplc="1DB27D16" w:tentative="1">
      <w:start w:val="1"/>
      <w:numFmt w:val="bullet"/>
      <w:lvlText w:val=""/>
      <w:lvlJc w:val="left"/>
      <w:pPr>
        <w:tabs>
          <w:tab w:val="num" w:pos="2880"/>
        </w:tabs>
        <w:ind w:left="2880" w:hanging="360"/>
      </w:pPr>
      <w:rPr>
        <w:rFonts w:ascii="Wingdings" w:hAnsi="Wingdings" w:hint="default"/>
      </w:rPr>
    </w:lvl>
    <w:lvl w:ilvl="4" w:tplc="1C60F2D0" w:tentative="1">
      <w:start w:val="1"/>
      <w:numFmt w:val="bullet"/>
      <w:lvlText w:val=""/>
      <w:lvlJc w:val="left"/>
      <w:pPr>
        <w:tabs>
          <w:tab w:val="num" w:pos="3600"/>
        </w:tabs>
        <w:ind w:left="3600" w:hanging="360"/>
      </w:pPr>
      <w:rPr>
        <w:rFonts w:ascii="Wingdings" w:hAnsi="Wingdings" w:hint="default"/>
      </w:rPr>
    </w:lvl>
    <w:lvl w:ilvl="5" w:tplc="D228F55E" w:tentative="1">
      <w:start w:val="1"/>
      <w:numFmt w:val="bullet"/>
      <w:lvlText w:val=""/>
      <w:lvlJc w:val="left"/>
      <w:pPr>
        <w:tabs>
          <w:tab w:val="num" w:pos="4320"/>
        </w:tabs>
        <w:ind w:left="4320" w:hanging="360"/>
      </w:pPr>
      <w:rPr>
        <w:rFonts w:ascii="Wingdings" w:hAnsi="Wingdings" w:hint="default"/>
      </w:rPr>
    </w:lvl>
    <w:lvl w:ilvl="6" w:tplc="BB2893E8" w:tentative="1">
      <w:start w:val="1"/>
      <w:numFmt w:val="bullet"/>
      <w:lvlText w:val=""/>
      <w:lvlJc w:val="left"/>
      <w:pPr>
        <w:tabs>
          <w:tab w:val="num" w:pos="5040"/>
        </w:tabs>
        <w:ind w:left="5040" w:hanging="360"/>
      </w:pPr>
      <w:rPr>
        <w:rFonts w:ascii="Wingdings" w:hAnsi="Wingdings" w:hint="default"/>
      </w:rPr>
    </w:lvl>
    <w:lvl w:ilvl="7" w:tplc="CD98E1B4" w:tentative="1">
      <w:start w:val="1"/>
      <w:numFmt w:val="bullet"/>
      <w:lvlText w:val=""/>
      <w:lvlJc w:val="left"/>
      <w:pPr>
        <w:tabs>
          <w:tab w:val="num" w:pos="5760"/>
        </w:tabs>
        <w:ind w:left="5760" w:hanging="360"/>
      </w:pPr>
      <w:rPr>
        <w:rFonts w:ascii="Wingdings" w:hAnsi="Wingdings" w:hint="default"/>
      </w:rPr>
    </w:lvl>
    <w:lvl w:ilvl="8" w:tplc="643E3D3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E444F9A"/>
    <w:multiLevelType w:val="hybridMultilevel"/>
    <w:tmpl w:val="353E1870"/>
    <w:lvl w:ilvl="0" w:tplc="FA6E06F4">
      <w:start w:val="1"/>
      <w:numFmt w:val="bullet"/>
      <w:lvlText w:val=""/>
      <w:lvlJc w:val="left"/>
      <w:pPr>
        <w:tabs>
          <w:tab w:val="num" w:pos="720"/>
        </w:tabs>
        <w:ind w:left="720" w:hanging="360"/>
      </w:pPr>
      <w:rPr>
        <w:rFonts w:ascii="Symbol" w:hAnsi="Symbol" w:hint="default"/>
      </w:rPr>
    </w:lvl>
    <w:lvl w:ilvl="1" w:tplc="418642BC" w:tentative="1">
      <w:start w:val="1"/>
      <w:numFmt w:val="bullet"/>
      <w:lvlText w:val=""/>
      <w:lvlJc w:val="left"/>
      <w:pPr>
        <w:tabs>
          <w:tab w:val="num" w:pos="1440"/>
        </w:tabs>
        <w:ind w:left="1440" w:hanging="360"/>
      </w:pPr>
      <w:rPr>
        <w:rFonts w:ascii="Symbol" w:hAnsi="Symbol" w:hint="default"/>
      </w:rPr>
    </w:lvl>
    <w:lvl w:ilvl="2" w:tplc="A7F271CC" w:tentative="1">
      <w:start w:val="1"/>
      <w:numFmt w:val="bullet"/>
      <w:lvlText w:val=""/>
      <w:lvlJc w:val="left"/>
      <w:pPr>
        <w:tabs>
          <w:tab w:val="num" w:pos="2160"/>
        </w:tabs>
        <w:ind w:left="2160" w:hanging="360"/>
      </w:pPr>
      <w:rPr>
        <w:rFonts w:ascii="Symbol" w:hAnsi="Symbol" w:hint="default"/>
      </w:rPr>
    </w:lvl>
    <w:lvl w:ilvl="3" w:tplc="0F962AB4" w:tentative="1">
      <w:start w:val="1"/>
      <w:numFmt w:val="bullet"/>
      <w:lvlText w:val=""/>
      <w:lvlJc w:val="left"/>
      <w:pPr>
        <w:tabs>
          <w:tab w:val="num" w:pos="2880"/>
        </w:tabs>
        <w:ind w:left="2880" w:hanging="360"/>
      </w:pPr>
      <w:rPr>
        <w:rFonts w:ascii="Symbol" w:hAnsi="Symbol" w:hint="default"/>
      </w:rPr>
    </w:lvl>
    <w:lvl w:ilvl="4" w:tplc="B0147F70" w:tentative="1">
      <w:start w:val="1"/>
      <w:numFmt w:val="bullet"/>
      <w:lvlText w:val=""/>
      <w:lvlJc w:val="left"/>
      <w:pPr>
        <w:tabs>
          <w:tab w:val="num" w:pos="3600"/>
        </w:tabs>
        <w:ind w:left="3600" w:hanging="360"/>
      </w:pPr>
      <w:rPr>
        <w:rFonts w:ascii="Symbol" w:hAnsi="Symbol" w:hint="default"/>
      </w:rPr>
    </w:lvl>
    <w:lvl w:ilvl="5" w:tplc="8C4809B2" w:tentative="1">
      <w:start w:val="1"/>
      <w:numFmt w:val="bullet"/>
      <w:lvlText w:val=""/>
      <w:lvlJc w:val="left"/>
      <w:pPr>
        <w:tabs>
          <w:tab w:val="num" w:pos="4320"/>
        </w:tabs>
        <w:ind w:left="4320" w:hanging="360"/>
      </w:pPr>
      <w:rPr>
        <w:rFonts w:ascii="Symbol" w:hAnsi="Symbol" w:hint="default"/>
      </w:rPr>
    </w:lvl>
    <w:lvl w:ilvl="6" w:tplc="2B7ECB38" w:tentative="1">
      <w:start w:val="1"/>
      <w:numFmt w:val="bullet"/>
      <w:lvlText w:val=""/>
      <w:lvlJc w:val="left"/>
      <w:pPr>
        <w:tabs>
          <w:tab w:val="num" w:pos="5040"/>
        </w:tabs>
        <w:ind w:left="5040" w:hanging="360"/>
      </w:pPr>
      <w:rPr>
        <w:rFonts w:ascii="Symbol" w:hAnsi="Symbol" w:hint="default"/>
      </w:rPr>
    </w:lvl>
    <w:lvl w:ilvl="7" w:tplc="AE3E0A20" w:tentative="1">
      <w:start w:val="1"/>
      <w:numFmt w:val="bullet"/>
      <w:lvlText w:val=""/>
      <w:lvlJc w:val="left"/>
      <w:pPr>
        <w:tabs>
          <w:tab w:val="num" w:pos="5760"/>
        </w:tabs>
        <w:ind w:left="5760" w:hanging="360"/>
      </w:pPr>
      <w:rPr>
        <w:rFonts w:ascii="Symbol" w:hAnsi="Symbol" w:hint="default"/>
      </w:rPr>
    </w:lvl>
    <w:lvl w:ilvl="8" w:tplc="DFA8D57E" w:tentative="1">
      <w:start w:val="1"/>
      <w:numFmt w:val="bullet"/>
      <w:lvlText w:val=""/>
      <w:lvlJc w:val="left"/>
      <w:pPr>
        <w:tabs>
          <w:tab w:val="num" w:pos="6480"/>
        </w:tabs>
        <w:ind w:left="6480" w:hanging="360"/>
      </w:pPr>
      <w:rPr>
        <w:rFonts w:ascii="Symbol" w:hAnsi="Symbol" w:hint="default"/>
      </w:rPr>
    </w:lvl>
  </w:abstractNum>
  <w:num w:numId="1">
    <w:abstractNumId w:val="5"/>
  </w:num>
  <w:num w:numId="2">
    <w:abstractNumId w:val="6"/>
  </w:num>
  <w:num w:numId="3">
    <w:abstractNumId w:val="9"/>
  </w:num>
  <w:num w:numId="4">
    <w:abstractNumId w:val="13"/>
  </w:num>
  <w:num w:numId="5">
    <w:abstractNumId w:val="1"/>
  </w:num>
  <w:num w:numId="6">
    <w:abstractNumId w:val="10"/>
  </w:num>
  <w:num w:numId="7">
    <w:abstractNumId w:val="3"/>
  </w:num>
  <w:num w:numId="8">
    <w:abstractNumId w:val="12"/>
  </w:num>
  <w:num w:numId="9">
    <w:abstractNumId w:val="0"/>
  </w:num>
  <w:num w:numId="10">
    <w:abstractNumId w:val="14"/>
  </w:num>
  <w:num w:numId="11">
    <w:abstractNumId w:val="7"/>
  </w:num>
  <w:num w:numId="12">
    <w:abstractNumId w:val="8"/>
  </w:num>
  <w:num w:numId="13">
    <w:abstractNumId w:val="11"/>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306"/>
    <w:rsid w:val="0001300A"/>
    <w:rsid w:val="0003289A"/>
    <w:rsid w:val="00093D7B"/>
    <w:rsid w:val="000963EA"/>
    <w:rsid w:val="000D7F5A"/>
    <w:rsid w:val="000E63C5"/>
    <w:rsid w:val="000F5BF4"/>
    <w:rsid w:val="00117BD4"/>
    <w:rsid w:val="00126F5E"/>
    <w:rsid w:val="00133292"/>
    <w:rsid w:val="0016147E"/>
    <w:rsid w:val="001A3229"/>
    <w:rsid w:val="00206AD9"/>
    <w:rsid w:val="00233B0D"/>
    <w:rsid w:val="00254421"/>
    <w:rsid w:val="00287C05"/>
    <w:rsid w:val="00290FED"/>
    <w:rsid w:val="002A00A5"/>
    <w:rsid w:val="002A37BF"/>
    <w:rsid w:val="002C13B8"/>
    <w:rsid w:val="002F4930"/>
    <w:rsid w:val="00300C54"/>
    <w:rsid w:val="003351AB"/>
    <w:rsid w:val="00337457"/>
    <w:rsid w:val="00345F50"/>
    <w:rsid w:val="00356D30"/>
    <w:rsid w:val="003637DD"/>
    <w:rsid w:val="0038422E"/>
    <w:rsid w:val="00386387"/>
    <w:rsid w:val="003D192F"/>
    <w:rsid w:val="003E2380"/>
    <w:rsid w:val="003E5733"/>
    <w:rsid w:val="003F4629"/>
    <w:rsid w:val="0041437E"/>
    <w:rsid w:val="00423293"/>
    <w:rsid w:val="004468C2"/>
    <w:rsid w:val="00460E23"/>
    <w:rsid w:val="00462058"/>
    <w:rsid w:val="00497336"/>
    <w:rsid w:val="004D6A36"/>
    <w:rsid w:val="00513646"/>
    <w:rsid w:val="005828CE"/>
    <w:rsid w:val="005A738B"/>
    <w:rsid w:val="005C325F"/>
    <w:rsid w:val="005F09A9"/>
    <w:rsid w:val="00636E28"/>
    <w:rsid w:val="006666D9"/>
    <w:rsid w:val="006A6AE8"/>
    <w:rsid w:val="006B09E8"/>
    <w:rsid w:val="006B150E"/>
    <w:rsid w:val="006D6624"/>
    <w:rsid w:val="006E401A"/>
    <w:rsid w:val="00743350"/>
    <w:rsid w:val="007565BA"/>
    <w:rsid w:val="007A171A"/>
    <w:rsid w:val="007F3225"/>
    <w:rsid w:val="007F4031"/>
    <w:rsid w:val="0088610D"/>
    <w:rsid w:val="0089677E"/>
    <w:rsid w:val="008C07E4"/>
    <w:rsid w:val="008D6E25"/>
    <w:rsid w:val="008F20DD"/>
    <w:rsid w:val="008F254C"/>
    <w:rsid w:val="00913E5B"/>
    <w:rsid w:val="009710B2"/>
    <w:rsid w:val="009C3CFB"/>
    <w:rsid w:val="009C61FB"/>
    <w:rsid w:val="00A026D6"/>
    <w:rsid w:val="00A1181A"/>
    <w:rsid w:val="00A151C8"/>
    <w:rsid w:val="00A30F83"/>
    <w:rsid w:val="00A4242B"/>
    <w:rsid w:val="00AA4A55"/>
    <w:rsid w:val="00AF6E76"/>
    <w:rsid w:val="00B041A6"/>
    <w:rsid w:val="00B42E07"/>
    <w:rsid w:val="00B47ADF"/>
    <w:rsid w:val="00B53CB4"/>
    <w:rsid w:val="00B80290"/>
    <w:rsid w:val="00B835B4"/>
    <w:rsid w:val="00BA3B5D"/>
    <w:rsid w:val="00BB30AF"/>
    <w:rsid w:val="00BC12CB"/>
    <w:rsid w:val="00C21CEE"/>
    <w:rsid w:val="00C75B2C"/>
    <w:rsid w:val="00CA6193"/>
    <w:rsid w:val="00CA67FF"/>
    <w:rsid w:val="00CB0CEB"/>
    <w:rsid w:val="00CD26D2"/>
    <w:rsid w:val="00D03A98"/>
    <w:rsid w:val="00D14C6F"/>
    <w:rsid w:val="00D169B9"/>
    <w:rsid w:val="00D2146D"/>
    <w:rsid w:val="00D36306"/>
    <w:rsid w:val="00D70148"/>
    <w:rsid w:val="00D91599"/>
    <w:rsid w:val="00D92D82"/>
    <w:rsid w:val="00DE52E4"/>
    <w:rsid w:val="00E42334"/>
    <w:rsid w:val="00E64CDF"/>
    <w:rsid w:val="00ED3DF8"/>
    <w:rsid w:val="00EF3D4D"/>
    <w:rsid w:val="00F0642B"/>
    <w:rsid w:val="00F47F3C"/>
    <w:rsid w:val="00F662FD"/>
    <w:rsid w:val="00F82C69"/>
    <w:rsid w:val="00F967C0"/>
    <w:rsid w:val="00FA49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C60A1"/>
  <w15:chartTrackingRefBased/>
  <w15:docId w15:val="{2188A615-FDBE-4412-AF69-FBE45DDFB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8C2"/>
    <w:rPr>
      <w:rFonts w:eastAsiaTheme="minorEastAsia"/>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6306"/>
    <w:pPr>
      <w:tabs>
        <w:tab w:val="center" w:pos="4677"/>
        <w:tab w:val="right" w:pos="9355"/>
      </w:tabs>
    </w:pPr>
  </w:style>
  <w:style w:type="character" w:customStyle="1" w:styleId="HeaderChar">
    <w:name w:val="Header Char"/>
    <w:basedOn w:val="DefaultParagraphFont"/>
    <w:link w:val="Header"/>
    <w:uiPriority w:val="99"/>
    <w:rsid w:val="00D36306"/>
  </w:style>
  <w:style w:type="paragraph" w:styleId="Footer">
    <w:name w:val="footer"/>
    <w:basedOn w:val="Normal"/>
    <w:link w:val="FooterChar"/>
    <w:uiPriority w:val="99"/>
    <w:unhideWhenUsed/>
    <w:rsid w:val="00D36306"/>
    <w:pPr>
      <w:tabs>
        <w:tab w:val="center" w:pos="4677"/>
        <w:tab w:val="right" w:pos="9355"/>
      </w:tabs>
    </w:pPr>
  </w:style>
  <w:style w:type="character" w:customStyle="1" w:styleId="FooterChar">
    <w:name w:val="Footer Char"/>
    <w:basedOn w:val="DefaultParagraphFont"/>
    <w:link w:val="Footer"/>
    <w:uiPriority w:val="99"/>
    <w:rsid w:val="00D36306"/>
  </w:style>
  <w:style w:type="paragraph" w:styleId="ListParagraph">
    <w:name w:val="List Paragraph"/>
    <w:basedOn w:val="Normal"/>
    <w:link w:val="ListParagraphChar"/>
    <w:uiPriority w:val="34"/>
    <w:qFormat/>
    <w:rsid w:val="002C13B8"/>
    <w:pPr>
      <w:ind w:left="720"/>
      <w:contextualSpacing/>
    </w:pPr>
  </w:style>
  <w:style w:type="paragraph" w:styleId="NormalWeb">
    <w:name w:val="Normal (Web)"/>
    <w:basedOn w:val="Normal"/>
    <w:uiPriority w:val="99"/>
    <w:semiHidden/>
    <w:unhideWhenUsed/>
    <w:rsid w:val="00B80290"/>
    <w:pPr>
      <w:spacing w:before="100" w:beforeAutospacing="1" w:after="100" w:afterAutospacing="1"/>
    </w:pPr>
  </w:style>
  <w:style w:type="table" w:styleId="TableGrid">
    <w:name w:val="Table Grid"/>
    <w:basedOn w:val="TableNormal"/>
    <w:uiPriority w:val="39"/>
    <w:rsid w:val="00913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A67FF"/>
    <w:rPr>
      <w:b/>
      <w:bCs/>
    </w:rPr>
  </w:style>
  <w:style w:type="character" w:customStyle="1" w:styleId="ListParagraphChar">
    <w:name w:val="List Paragraph Char"/>
    <w:link w:val="ListParagraph"/>
    <w:uiPriority w:val="99"/>
    <w:locked/>
    <w:rsid w:val="00AA4A55"/>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87268">
      <w:bodyDiv w:val="1"/>
      <w:marLeft w:val="0"/>
      <w:marRight w:val="0"/>
      <w:marTop w:val="0"/>
      <w:marBottom w:val="0"/>
      <w:divBdr>
        <w:top w:val="none" w:sz="0" w:space="0" w:color="auto"/>
        <w:left w:val="none" w:sz="0" w:space="0" w:color="auto"/>
        <w:bottom w:val="none" w:sz="0" w:space="0" w:color="auto"/>
        <w:right w:val="none" w:sz="0" w:space="0" w:color="auto"/>
      </w:divBdr>
    </w:div>
    <w:div w:id="55134574">
      <w:bodyDiv w:val="1"/>
      <w:marLeft w:val="0"/>
      <w:marRight w:val="0"/>
      <w:marTop w:val="0"/>
      <w:marBottom w:val="0"/>
      <w:divBdr>
        <w:top w:val="none" w:sz="0" w:space="0" w:color="auto"/>
        <w:left w:val="none" w:sz="0" w:space="0" w:color="auto"/>
        <w:bottom w:val="none" w:sz="0" w:space="0" w:color="auto"/>
        <w:right w:val="none" w:sz="0" w:space="0" w:color="auto"/>
      </w:divBdr>
    </w:div>
    <w:div w:id="70196139">
      <w:bodyDiv w:val="1"/>
      <w:marLeft w:val="0"/>
      <w:marRight w:val="0"/>
      <w:marTop w:val="0"/>
      <w:marBottom w:val="0"/>
      <w:divBdr>
        <w:top w:val="none" w:sz="0" w:space="0" w:color="auto"/>
        <w:left w:val="none" w:sz="0" w:space="0" w:color="auto"/>
        <w:bottom w:val="none" w:sz="0" w:space="0" w:color="auto"/>
        <w:right w:val="none" w:sz="0" w:space="0" w:color="auto"/>
      </w:divBdr>
    </w:div>
    <w:div w:id="72972369">
      <w:bodyDiv w:val="1"/>
      <w:marLeft w:val="0"/>
      <w:marRight w:val="0"/>
      <w:marTop w:val="0"/>
      <w:marBottom w:val="0"/>
      <w:divBdr>
        <w:top w:val="none" w:sz="0" w:space="0" w:color="auto"/>
        <w:left w:val="none" w:sz="0" w:space="0" w:color="auto"/>
        <w:bottom w:val="none" w:sz="0" w:space="0" w:color="auto"/>
        <w:right w:val="none" w:sz="0" w:space="0" w:color="auto"/>
      </w:divBdr>
    </w:div>
    <w:div w:id="79303998">
      <w:bodyDiv w:val="1"/>
      <w:marLeft w:val="0"/>
      <w:marRight w:val="0"/>
      <w:marTop w:val="0"/>
      <w:marBottom w:val="0"/>
      <w:divBdr>
        <w:top w:val="none" w:sz="0" w:space="0" w:color="auto"/>
        <w:left w:val="none" w:sz="0" w:space="0" w:color="auto"/>
        <w:bottom w:val="none" w:sz="0" w:space="0" w:color="auto"/>
        <w:right w:val="none" w:sz="0" w:space="0" w:color="auto"/>
      </w:divBdr>
    </w:div>
    <w:div w:id="117646988">
      <w:bodyDiv w:val="1"/>
      <w:marLeft w:val="0"/>
      <w:marRight w:val="0"/>
      <w:marTop w:val="0"/>
      <w:marBottom w:val="0"/>
      <w:divBdr>
        <w:top w:val="none" w:sz="0" w:space="0" w:color="auto"/>
        <w:left w:val="none" w:sz="0" w:space="0" w:color="auto"/>
        <w:bottom w:val="none" w:sz="0" w:space="0" w:color="auto"/>
        <w:right w:val="none" w:sz="0" w:space="0" w:color="auto"/>
      </w:divBdr>
    </w:div>
    <w:div w:id="118232382">
      <w:bodyDiv w:val="1"/>
      <w:marLeft w:val="0"/>
      <w:marRight w:val="0"/>
      <w:marTop w:val="0"/>
      <w:marBottom w:val="0"/>
      <w:divBdr>
        <w:top w:val="none" w:sz="0" w:space="0" w:color="auto"/>
        <w:left w:val="none" w:sz="0" w:space="0" w:color="auto"/>
        <w:bottom w:val="none" w:sz="0" w:space="0" w:color="auto"/>
        <w:right w:val="none" w:sz="0" w:space="0" w:color="auto"/>
      </w:divBdr>
    </w:div>
    <w:div w:id="127941939">
      <w:bodyDiv w:val="1"/>
      <w:marLeft w:val="0"/>
      <w:marRight w:val="0"/>
      <w:marTop w:val="0"/>
      <w:marBottom w:val="0"/>
      <w:divBdr>
        <w:top w:val="none" w:sz="0" w:space="0" w:color="auto"/>
        <w:left w:val="none" w:sz="0" w:space="0" w:color="auto"/>
        <w:bottom w:val="none" w:sz="0" w:space="0" w:color="auto"/>
        <w:right w:val="none" w:sz="0" w:space="0" w:color="auto"/>
      </w:divBdr>
    </w:div>
    <w:div w:id="138618544">
      <w:bodyDiv w:val="1"/>
      <w:marLeft w:val="0"/>
      <w:marRight w:val="0"/>
      <w:marTop w:val="0"/>
      <w:marBottom w:val="0"/>
      <w:divBdr>
        <w:top w:val="none" w:sz="0" w:space="0" w:color="auto"/>
        <w:left w:val="none" w:sz="0" w:space="0" w:color="auto"/>
        <w:bottom w:val="none" w:sz="0" w:space="0" w:color="auto"/>
        <w:right w:val="none" w:sz="0" w:space="0" w:color="auto"/>
      </w:divBdr>
    </w:div>
    <w:div w:id="181171414">
      <w:bodyDiv w:val="1"/>
      <w:marLeft w:val="0"/>
      <w:marRight w:val="0"/>
      <w:marTop w:val="0"/>
      <w:marBottom w:val="0"/>
      <w:divBdr>
        <w:top w:val="none" w:sz="0" w:space="0" w:color="auto"/>
        <w:left w:val="none" w:sz="0" w:space="0" w:color="auto"/>
        <w:bottom w:val="none" w:sz="0" w:space="0" w:color="auto"/>
        <w:right w:val="none" w:sz="0" w:space="0" w:color="auto"/>
      </w:divBdr>
    </w:div>
    <w:div w:id="207841063">
      <w:bodyDiv w:val="1"/>
      <w:marLeft w:val="0"/>
      <w:marRight w:val="0"/>
      <w:marTop w:val="0"/>
      <w:marBottom w:val="0"/>
      <w:divBdr>
        <w:top w:val="none" w:sz="0" w:space="0" w:color="auto"/>
        <w:left w:val="none" w:sz="0" w:space="0" w:color="auto"/>
        <w:bottom w:val="none" w:sz="0" w:space="0" w:color="auto"/>
        <w:right w:val="none" w:sz="0" w:space="0" w:color="auto"/>
      </w:divBdr>
    </w:div>
    <w:div w:id="210308971">
      <w:bodyDiv w:val="1"/>
      <w:marLeft w:val="0"/>
      <w:marRight w:val="0"/>
      <w:marTop w:val="0"/>
      <w:marBottom w:val="0"/>
      <w:divBdr>
        <w:top w:val="none" w:sz="0" w:space="0" w:color="auto"/>
        <w:left w:val="none" w:sz="0" w:space="0" w:color="auto"/>
        <w:bottom w:val="none" w:sz="0" w:space="0" w:color="auto"/>
        <w:right w:val="none" w:sz="0" w:space="0" w:color="auto"/>
      </w:divBdr>
    </w:div>
    <w:div w:id="223100379">
      <w:bodyDiv w:val="1"/>
      <w:marLeft w:val="0"/>
      <w:marRight w:val="0"/>
      <w:marTop w:val="0"/>
      <w:marBottom w:val="0"/>
      <w:divBdr>
        <w:top w:val="none" w:sz="0" w:space="0" w:color="auto"/>
        <w:left w:val="none" w:sz="0" w:space="0" w:color="auto"/>
        <w:bottom w:val="none" w:sz="0" w:space="0" w:color="auto"/>
        <w:right w:val="none" w:sz="0" w:space="0" w:color="auto"/>
      </w:divBdr>
    </w:div>
    <w:div w:id="224729204">
      <w:bodyDiv w:val="1"/>
      <w:marLeft w:val="0"/>
      <w:marRight w:val="0"/>
      <w:marTop w:val="0"/>
      <w:marBottom w:val="0"/>
      <w:divBdr>
        <w:top w:val="none" w:sz="0" w:space="0" w:color="auto"/>
        <w:left w:val="none" w:sz="0" w:space="0" w:color="auto"/>
        <w:bottom w:val="none" w:sz="0" w:space="0" w:color="auto"/>
        <w:right w:val="none" w:sz="0" w:space="0" w:color="auto"/>
      </w:divBdr>
    </w:div>
    <w:div w:id="268247412">
      <w:bodyDiv w:val="1"/>
      <w:marLeft w:val="0"/>
      <w:marRight w:val="0"/>
      <w:marTop w:val="0"/>
      <w:marBottom w:val="0"/>
      <w:divBdr>
        <w:top w:val="none" w:sz="0" w:space="0" w:color="auto"/>
        <w:left w:val="none" w:sz="0" w:space="0" w:color="auto"/>
        <w:bottom w:val="none" w:sz="0" w:space="0" w:color="auto"/>
        <w:right w:val="none" w:sz="0" w:space="0" w:color="auto"/>
      </w:divBdr>
    </w:div>
    <w:div w:id="309597918">
      <w:bodyDiv w:val="1"/>
      <w:marLeft w:val="0"/>
      <w:marRight w:val="0"/>
      <w:marTop w:val="0"/>
      <w:marBottom w:val="0"/>
      <w:divBdr>
        <w:top w:val="none" w:sz="0" w:space="0" w:color="auto"/>
        <w:left w:val="none" w:sz="0" w:space="0" w:color="auto"/>
        <w:bottom w:val="none" w:sz="0" w:space="0" w:color="auto"/>
        <w:right w:val="none" w:sz="0" w:space="0" w:color="auto"/>
      </w:divBdr>
    </w:div>
    <w:div w:id="316610396">
      <w:bodyDiv w:val="1"/>
      <w:marLeft w:val="0"/>
      <w:marRight w:val="0"/>
      <w:marTop w:val="0"/>
      <w:marBottom w:val="0"/>
      <w:divBdr>
        <w:top w:val="none" w:sz="0" w:space="0" w:color="auto"/>
        <w:left w:val="none" w:sz="0" w:space="0" w:color="auto"/>
        <w:bottom w:val="none" w:sz="0" w:space="0" w:color="auto"/>
        <w:right w:val="none" w:sz="0" w:space="0" w:color="auto"/>
      </w:divBdr>
    </w:div>
    <w:div w:id="318115024">
      <w:bodyDiv w:val="1"/>
      <w:marLeft w:val="0"/>
      <w:marRight w:val="0"/>
      <w:marTop w:val="0"/>
      <w:marBottom w:val="0"/>
      <w:divBdr>
        <w:top w:val="none" w:sz="0" w:space="0" w:color="auto"/>
        <w:left w:val="none" w:sz="0" w:space="0" w:color="auto"/>
        <w:bottom w:val="none" w:sz="0" w:space="0" w:color="auto"/>
        <w:right w:val="none" w:sz="0" w:space="0" w:color="auto"/>
      </w:divBdr>
    </w:div>
    <w:div w:id="325061523">
      <w:bodyDiv w:val="1"/>
      <w:marLeft w:val="0"/>
      <w:marRight w:val="0"/>
      <w:marTop w:val="0"/>
      <w:marBottom w:val="0"/>
      <w:divBdr>
        <w:top w:val="none" w:sz="0" w:space="0" w:color="auto"/>
        <w:left w:val="none" w:sz="0" w:space="0" w:color="auto"/>
        <w:bottom w:val="none" w:sz="0" w:space="0" w:color="auto"/>
        <w:right w:val="none" w:sz="0" w:space="0" w:color="auto"/>
      </w:divBdr>
    </w:div>
    <w:div w:id="330253882">
      <w:bodyDiv w:val="1"/>
      <w:marLeft w:val="0"/>
      <w:marRight w:val="0"/>
      <w:marTop w:val="0"/>
      <w:marBottom w:val="0"/>
      <w:divBdr>
        <w:top w:val="none" w:sz="0" w:space="0" w:color="auto"/>
        <w:left w:val="none" w:sz="0" w:space="0" w:color="auto"/>
        <w:bottom w:val="none" w:sz="0" w:space="0" w:color="auto"/>
        <w:right w:val="none" w:sz="0" w:space="0" w:color="auto"/>
      </w:divBdr>
    </w:div>
    <w:div w:id="340740841">
      <w:bodyDiv w:val="1"/>
      <w:marLeft w:val="0"/>
      <w:marRight w:val="0"/>
      <w:marTop w:val="0"/>
      <w:marBottom w:val="0"/>
      <w:divBdr>
        <w:top w:val="none" w:sz="0" w:space="0" w:color="auto"/>
        <w:left w:val="none" w:sz="0" w:space="0" w:color="auto"/>
        <w:bottom w:val="none" w:sz="0" w:space="0" w:color="auto"/>
        <w:right w:val="none" w:sz="0" w:space="0" w:color="auto"/>
      </w:divBdr>
    </w:div>
    <w:div w:id="354773476">
      <w:bodyDiv w:val="1"/>
      <w:marLeft w:val="0"/>
      <w:marRight w:val="0"/>
      <w:marTop w:val="0"/>
      <w:marBottom w:val="0"/>
      <w:divBdr>
        <w:top w:val="none" w:sz="0" w:space="0" w:color="auto"/>
        <w:left w:val="none" w:sz="0" w:space="0" w:color="auto"/>
        <w:bottom w:val="none" w:sz="0" w:space="0" w:color="auto"/>
        <w:right w:val="none" w:sz="0" w:space="0" w:color="auto"/>
      </w:divBdr>
    </w:div>
    <w:div w:id="378166096">
      <w:bodyDiv w:val="1"/>
      <w:marLeft w:val="0"/>
      <w:marRight w:val="0"/>
      <w:marTop w:val="0"/>
      <w:marBottom w:val="0"/>
      <w:divBdr>
        <w:top w:val="none" w:sz="0" w:space="0" w:color="auto"/>
        <w:left w:val="none" w:sz="0" w:space="0" w:color="auto"/>
        <w:bottom w:val="none" w:sz="0" w:space="0" w:color="auto"/>
        <w:right w:val="none" w:sz="0" w:space="0" w:color="auto"/>
      </w:divBdr>
    </w:div>
    <w:div w:id="381560581">
      <w:bodyDiv w:val="1"/>
      <w:marLeft w:val="0"/>
      <w:marRight w:val="0"/>
      <w:marTop w:val="0"/>
      <w:marBottom w:val="0"/>
      <w:divBdr>
        <w:top w:val="none" w:sz="0" w:space="0" w:color="auto"/>
        <w:left w:val="none" w:sz="0" w:space="0" w:color="auto"/>
        <w:bottom w:val="none" w:sz="0" w:space="0" w:color="auto"/>
        <w:right w:val="none" w:sz="0" w:space="0" w:color="auto"/>
      </w:divBdr>
    </w:div>
    <w:div w:id="386730662">
      <w:bodyDiv w:val="1"/>
      <w:marLeft w:val="0"/>
      <w:marRight w:val="0"/>
      <w:marTop w:val="0"/>
      <w:marBottom w:val="0"/>
      <w:divBdr>
        <w:top w:val="none" w:sz="0" w:space="0" w:color="auto"/>
        <w:left w:val="none" w:sz="0" w:space="0" w:color="auto"/>
        <w:bottom w:val="none" w:sz="0" w:space="0" w:color="auto"/>
        <w:right w:val="none" w:sz="0" w:space="0" w:color="auto"/>
      </w:divBdr>
    </w:div>
    <w:div w:id="439496578">
      <w:bodyDiv w:val="1"/>
      <w:marLeft w:val="0"/>
      <w:marRight w:val="0"/>
      <w:marTop w:val="0"/>
      <w:marBottom w:val="0"/>
      <w:divBdr>
        <w:top w:val="none" w:sz="0" w:space="0" w:color="auto"/>
        <w:left w:val="none" w:sz="0" w:space="0" w:color="auto"/>
        <w:bottom w:val="none" w:sz="0" w:space="0" w:color="auto"/>
        <w:right w:val="none" w:sz="0" w:space="0" w:color="auto"/>
      </w:divBdr>
    </w:div>
    <w:div w:id="486089252">
      <w:bodyDiv w:val="1"/>
      <w:marLeft w:val="0"/>
      <w:marRight w:val="0"/>
      <w:marTop w:val="0"/>
      <w:marBottom w:val="0"/>
      <w:divBdr>
        <w:top w:val="none" w:sz="0" w:space="0" w:color="auto"/>
        <w:left w:val="none" w:sz="0" w:space="0" w:color="auto"/>
        <w:bottom w:val="none" w:sz="0" w:space="0" w:color="auto"/>
        <w:right w:val="none" w:sz="0" w:space="0" w:color="auto"/>
      </w:divBdr>
    </w:div>
    <w:div w:id="495265000">
      <w:bodyDiv w:val="1"/>
      <w:marLeft w:val="0"/>
      <w:marRight w:val="0"/>
      <w:marTop w:val="0"/>
      <w:marBottom w:val="0"/>
      <w:divBdr>
        <w:top w:val="none" w:sz="0" w:space="0" w:color="auto"/>
        <w:left w:val="none" w:sz="0" w:space="0" w:color="auto"/>
        <w:bottom w:val="none" w:sz="0" w:space="0" w:color="auto"/>
        <w:right w:val="none" w:sz="0" w:space="0" w:color="auto"/>
      </w:divBdr>
    </w:div>
    <w:div w:id="525288366">
      <w:bodyDiv w:val="1"/>
      <w:marLeft w:val="0"/>
      <w:marRight w:val="0"/>
      <w:marTop w:val="0"/>
      <w:marBottom w:val="0"/>
      <w:divBdr>
        <w:top w:val="none" w:sz="0" w:space="0" w:color="auto"/>
        <w:left w:val="none" w:sz="0" w:space="0" w:color="auto"/>
        <w:bottom w:val="none" w:sz="0" w:space="0" w:color="auto"/>
        <w:right w:val="none" w:sz="0" w:space="0" w:color="auto"/>
      </w:divBdr>
    </w:div>
    <w:div w:id="526677175">
      <w:bodyDiv w:val="1"/>
      <w:marLeft w:val="0"/>
      <w:marRight w:val="0"/>
      <w:marTop w:val="0"/>
      <w:marBottom w:val="0"/>
      <w:divBdr>
        <w:top w:val="none" w:sz="0" w:space="0" w:color="auto"/>
        <w:left w:val="none" w:sz="0" w:space="0" w:color="auto"/>
        <w:bottom w:val="none" w:sz="0" w:space="0" w:color="auto"/>
        <w:right w:val="none" w:sz="0" w:space="0" w:color="auto"/>
      </w:divBdr>
    </w:div>
    <w:div w:id="553010118">
      <w:bodyDiv w:val="1"/>
      <w:marLeft w:val="0"/>
      <w:marRight w:val="0"/>
      <w:marTop w:val="0"/>
      <w:marBottom w:val="0"/>
      <w:divBdr>
        <w:top w:val="none" w:sz="0" w:space="0" w:color="auto"/>
        <w:left w:val="none" w:sz="0" w:space="0" w:color="auto"/>
        <w:bottom w:val="none" w:sz="0" w:space="0" w:color="auto"/>
        <w:right w:val="none" w:sz="0" w:space="0" w:color="auto"/>
      </w:divBdr>
    </w:div>
    <w:div w:id="566454272">
      <w:bodyDiv w:val="1"/>
      <w:marLeft w:val="0"/>
      <w:marRight w:val="0"/>
      <w:marTop w:val="0"/>
      <w:marBottom w:val="0"/>
      <w:divBdr>
        <w:top w:val="none" w:sz="0" w:space="0" w:color="auto"/>
        <w:left w:val="none" w:sz="0" w:space="0" w:color="auto"/>
        <w:bottom w:val="none" w:sz="0" w:space="0" w:color="auto"/>
        <w:right w:val="none" w:sz="0" w:space="0" w:color="auto"/>
      </w:divBdr>
    </w:div>
    <w:div w:id="599140070">
      <w:bodyDiv w:val="1"/>
      <w:marLeft w:val="0"/>
      <w:marRight w:val="0"/>
      <w:marTop w:val="0"/>
      <w:marBottom w:val="0"/>
      <w:divBdr>
        <w:top w:val="none" w:sz="0" w:space="0" w:color="auto"/>
        <w:left w:val="none" w:sz="0" w:space="0" w:color="auto"/>
        <w:bottom w:val="none" w:sz="0" w:space="0" w:color="auto"/>
        <w:right w:val="none" w:sz="0" w:space="0" w:color="auto"/>
      </w:divBdr>
    </w:div>
    <w:div w:id="630087715">
      <w:bodyDiv w:val="1"/>
      <w:marLeft w:val="0"/>
      <w:marRight w:val="0"/>
      <w:marTop w:val="0"/>
      <w:marBottom w:val="0"/>
      <w:divBdr>
        <w:top w:val="none" w:sz="0" w:space="0" w:color="auto"/>
        <w:left w:val="none" w:sz="0" w:space="0" w:color="auto"/>
        <w:bottom w:val="none" w:sz="0" w:space="0" w:color="auto"/>
        <w:right w:val="none" w:sz="0" w:space="0" w:color="auto"/>
      </w:divBdr>
    </w:div>
    <w:div w:id="655108546">
      <w:bodyDiv w:val="1"/>
      <w:marLeft w:val="0"/>
      <w:marRight w:val="0"/>
      <w:marTop w:val="0"/>
      <w:marBottom w:val="0"/>
      <w:divBdr>
        <w:top w:val="none" w:sz="0" w:space="0" w:color="auto"/>
        <w:left w:val="none" w:sz="0" w:space="0" w:color="auto"/>
        <w:bottom w:val="none" w:sz="0" w:space="0" w:color="auto"/>
        <w:right w:val="none" w:sz="0" w:space="0" w:color="auto"/>
      </w:divBdr>
    </w:div>
    <w:div w:id="657458074">
      <w:bodyDiv w:val="1"/>
      <w:marLeft w:val="0"/>
      <w:marRight w:val="0"/>
      <w:marTop w:val="0"/>
      <w:marBottom w:val="0"/>
      <w:divBdr>
        <w:top w:val="none" w:sz="0" w:space="0" w:color="auto"/>
        <w:left w:val="none" w:sz="0" w:space="0" w:color="auto"/>
        <w:bottom w:val="none" w:sz="0" w:space="0" w:color="auto"/>
        <w:right w:val="none" w:sz="0" w:space="0" w:color="auto"/>
      </w:divBdr>
    </w:div>
    <w:div w:id="667486574">
      <w:bodyDiv w:val="1"/>
      <w:marLeft w:val="0"/>
      <w:marRight w:val="0"/>
      <w:marTop w:val="0"/>
      <w:marBottom w:val="0"/>
      <w:divBdr>
        <w:top w:val="none" w:sz="0" w:space="0" w:color="auto"/>
        <w:left w:val="none" w:sz="0" w:space="0" w:color="auto"/>
        <w:bottom w:val="none" w:sz="0" w:space="0" w:color="auto"/>
        <w:right w:val="none" w:sz="0" w:space="0" w:color="auto"/>
      </w:divBdr>
    </w:div>
    <w:div w:id="688020595">
      <w:bodyDiv w:val="1"/>
      <w:marLeft w:val="0"/>
      <w:marRight w:val="0"/>
      <w:marTop w:val="0"/>
      <w:marBottom w:val="0"/>
      <w:divBdr>
        <w:top w:val="none" w:sz="0" w:space="0" w:color="auto"/>
        <w:left w:val="none" w:sz="0" w:space="0" w:color="auto"/>
        <w:bottom w:val="none" w:sz="0" w:space="0" w:color="auto"/>
        <w:right w:val="none" w:sz="0" w:space="0" w:color="auto"/>
      </w:divBdr>
    </w:div>
    <w:div w:id="693306368">
      <w:bodyDiv w:val="1"/>
      <w:marLeft w:val="0"/>
      <w:marRight w:val="0"/>
      <w:marTop w:val="0"/>
      <w:marBottom w:val="0"/>
      <w:divBdr>
        <w:top w:val="none" w:sz="0" w:space="0" w:color="auto"/>
        <w:left w:val="none" w:sz="0" w:space="0" w:color="auto"/>
        <w:bottom w:val="none" w:sz="0" w:space="0" w:color="auto"/>
        <w:right w:val="none" w:sz="0" w:space="0" w:color="auto"/>
      </w:divBdr>
    </w:div>
    <w:div w:id="737558679">
      <w:bodyDiv w:val="1"/>
      <w:marLeft w:val="0"/>
      <w:marRight w:val="0"/>
      <w:marTop w:val="0"/>
      <w:marBottom w:val="0"/>
      <w:divBdr>
        <w:top w:val="none" w:sz="0" w:space="0" w:color="auto"/>
        <w:left w:val="none" w:sz="0" w:space="0" w:color="auto"/>
        <w:bottom w:val="none" w:sz="0" w:space="0" w:color="auto"/>
        <w:right w:val="none" w:sz="0" w:space="0" w:color="auto"/>
      </w:divBdr>
    </w:div>
    <w:div w:id="743794439">
      <w:bodyDiv w:val="1"/>
      <w:marLeft w:val="0"/>
      <w:marRight w:val="0"/>
      <w:marTop w:val="0"/>
      <w:marBottom w:val="0"/>
      <w:divBdr>
        <w:top w:val="none" w:sz="0" w:space="0" w:color="auto"/>
        <w:left w:val="none" w:sz="0" w:space="0" w:color="auto"/>
        <w:bottom w:val="none" w:sz="0" w:space="0" w:color="auto"/>
        <w:right w:val="none" w:sz="0" w:space="0" w:color="auto"/>
      </w:divBdr>
    </w:div>
    <w:div w:id="749156960">
      <w:bodyDiv w:val="1"/>
      <w:marLeft w:val="0"/>
      <w:marRight w:val="0"/>
      <w:marTop w:val="0"/>
      <w:marBottom w:val="0"/>
      <w:divBdr>
        <w:top w:val="none" w:sz="0" w:space="0" w:color="auto"/>
        <w:left w:val="none" w:sz="0" w:space="0" w:color="auto"/>
        <w:bottom w:val="none" w:sz="0" w:space="0" w:color="auto"/>
        <w:right w:val="none" w:sz="0" w:space="0" w:color="auto"/>
      </w:divBdr>
      <w:divsChild>
        <w:div w:id="1680960367">
          <w:marLeft w:val="547"/>
          <w:marRight w:val="0"/>
          <w:marTop w:val="0"/>
          <w:marBottom w:val="160"/>
          <w:divBdr>
            <w:top w:val="none" w:sz="0" w:space="0" w:color="auto"/>
            <w:left w:val="none" w:sz="0" w:space="0" w:color="auto"/>
            <w:bottom w:val="none" w:sz="0" w:space="0" w:color="auto"/>
            <w:right w:val="none" w:sz="0" w:space="0" w:color="auto"/>
          </w:divBdr>
        </w:div>
      </w:divsChild>
    </w:div>
    <w:div w:id="772167290">
      <w:bodyDiv w:val="1"/>
      <w:marLeft w:val="0"/>
      <w:marRight w:val="0"/>
      <w:marTop w:val="0"/>
      <w:marBottom w:val="0"/>
      <w:divBdr>
        <w:top w:val="none" w:sz="0" w:space="0" w:color="auto"/>
        <w:left w:val="none" w:sz="0" w:space="0" w:color="auto"/>
        <w:bottom w:val="none" w:sz="0" w:space="0" w:color="auto"/>
        <w:right w:val="none" w:sz="0" w:space="0" w:color="auto"/>
      </w:divBdr>
    </w:div>
    <w:div w:id="806320752">
      <w:bodyDiv w:val="1"/>
      <w:marLeft w:val="0"/>
      <w:marRight w:val="0"/>
      <w:marTop w:val="0"/>
      <w:marBottom w:val="0"/>
      <w:divBdr>
        <w:top w:val="none" w:sz="0" w:space="0" w:color="auto"/>
        <w:left w:val="none" w:sz="0" w:space="0" w:color="auto"/>
        <w:bottom w:val="none" w:sz="0" w:space="0" w:color="auto"/>
        <w:right w:val="none" w:sz="0" w:space="0" w:color="auto"/>
      </w:divBdr>
    </w:div>
    <w:div w:id="827988243">
      <w:bodyDiv w:val="1"/>
      <w:marLeft w:val="0"/>
      <w:marRight w:val="0"/>
      <w:marTop w:val="0"/>
      <w:marBottom w:val="0"/>
      <w:divBdr>
        <w:top w:val="none" w:sz="0" w:space="0" w:color="auto"/>
        <w:left w:val="none" w:sz="0" w:space="0" w:color="auto"/>
        <w:bottom w:val="none" w:sz="0" w:space="0" w:color="auto"/>
        <w:right w:val="none" w:sz="0" w:space="0" w:color="auto"/>
      </w:divBdr>
    </w:div>
    <w:div w:id="852034430">
      <w:bodyDiv w:val="1"/>
      <w:marLeft w:val="0"/>
      <w:marRight w:val="0"/>
      <w:marTop w:val="0"/>
      <w:marBottom w:val="0"/>
      <w:divBdr>
        <w:top w:val="none" w:sz="0" w:space="0" w:color="auto"/>
        <w:left w:val="none" w:sz="0" w:space="0" w:color="auto"/>
        <w:bottom w:val="none" w:sz="0" w:space="0" w:color="auto"/>
        <w:right w:val="none" w:sz="0" w:space="0" w:color="auto"/>
      </w:divBdr>
    </w:div>
    <w:div w:id="881675749">
      <w:bodyDiv w:val="1"/>
      <w:marLeft w:val="0"/>
      <w:marRight w:val="0"/>
      <w:marTop w:val="0"/>
      <w:marBottom w:val="0"/>
      <w:divBdr>
        <w:top w:val="none" w:sz="0" w:space="0" w:color="auto"/>
        <w:left w:val="none" w:sz="0" w:space="0" w:color="auto"/>
        <w:bottom w:val="none" w:sz="0" w:space="0" w:color="auto"/>
        <w:right w:val="none" w:sz="0" w:space="0" w:color="auto"/>
      </w:divBdr>
    </w:div>
    <w:div w:id="896433874">
      <w:bodyDiv w:val="1"/>
      <w:marLeft w:val="0"/>
      <w:marRight w:val="0"/>
      <w:marTop w:val="0"/>
      <w:marBottom w:val="0"/>
      <w:divBdr>
        <w:top w:val="none" w:sz="0" w:space="0" w:color="auto"/>
        <w:left w:val="none" w:sz="0" w:space="0" w:color="auto"/>
        <w:bottom w:val="none" w:sz="0" w:space="0" w:color="auto"/>
        <w:right w:val="none" w:sz="0" w:space="0" w:color="auto"/>
      </w:divBdr>
    </w:div>
    <w:div w:id="904951582">
      <w:bodyDiv w:val="1"/>
      <w:marLeft w:val="0"/>
      <w:marRight w:val="0"/>
      <w:marTop w:val="0"/>
      <w:marBottom w:val="0"/>
      <w:divBdr>
        <w:top w:val="none" w:sz="0" w:space="0" w:color="auto"/>
        <w:left w:val="none" w:sz="0" w:space="0" w:color="auto"/>
        <w:bottom w:val="none" w:sz="0" w:space="0" w:color="auto"/>
        <w:right w:val="none" w:sz="0" w:space="0" w:color="auto"/>
      </w:divBdr>
    </w:div>
    <w:div w:id="928466379">
      <w:bodyDiv w:val="1"/>
      <w:marLeft w:val="0"/>
      <w:marRight w:val="0"/>
      <w:marTop w:val="0"/>
      <w:marBottom w:val="0"/>
      <w:divBdr>
        <w:top w:val="none" w:sz="0" w:space="0" w:color="auto"/>
        <w:left w:val="none" w:sz="0" w:space="0" w:color="auto"/>
        <w:bottom w:val="none" w:sz="0" w:space="0" w:color="auto"/>
        <w:right w:val="none" w:sz="0" w:space="0" w:color="auto"/>
      </w:divBdr>
    </w:div>
    <w:div w:id="960264221">
      <w:bodyDiv w:val="1"/>
      <w:marLeft w:val="0"/>
      <w:marRight w:val="0"/>
      <w:marTop w:val="0"/>
      <w:marBottom w:val="0"/>
      <w:divBdr>
        <w:top w:val="none" w:sz="0" w:space="0" w:color="auto"/>
        <w:left w:val="none" w:sz="0" w:space="0" w:color="auto"/>
        <w:bottom w:val="none" w:sz="0" w:space="0" w:color="auto"/>
        <w:right w:val="none" w:sz="0" w:space="0" w:color="auto"/>
      </w:divBdr>
    </w:div>
    <w:div w:id="972826154">
      <w:bodyDiv w:val="1"/>
      <w:marLeft w:val="0"/>
      <w:marRight w:val="0"/>
      <w:marTop w:val="0"/>
      <w:marBottom w:val="0"/>
      <w:divBdr>
        <w:top w:val="none" w:sz="0" w:space="0" w:color="auto"/>
        <w:left w:val="none" w:sz="0" w:space="0" w:color="auto"/>
        <w:bottom w:val="none" w:sz="0" w:space="0" w:color="auto"/>
        <w:right w:val="none" w:sz="0" w:space="0" w:color="auto"/>
      </w:divBdr>
    </w:div>
    <w:div w:id="977566606">
      <w:bodyDiv w:val="1"/>
      <w:marLeft w:val="0"/>
      <w:marRight w:val="0"/>
      <w:marTop w:val="0"/>
      <w:marBottom w:val="0"/>
      <w:divBdr>
        <w:top w:val="none" w:sz="0" w:space="0" w:color="auto"/>
        <w:left w:val="none" w:sz="0" w:space="0" w:color="auto"/>
        <w:bottom w:val="none" w:sz="0" w:space="0" w:color="auto"/>
        <w:right w:val="none" w:sz="0" w:space="0" w:color="auto"/>
      </w:divBdr>
    </w:div>
    <w:div w:id="978607532">
      <w:bodyDiv w:val="1"/>
      <w:marLeft w:val="0"/>
      <w:marRight w:val="0"/>
      <w:marTop w:val="0"/>
      <w:marBottom w:val="0"/>
      <w:divBdr>
        <w:top w:val="none" w:sz="0" w:space="0" w:color="auto"/>
        <w:left w:val="none" w:sz="0" w:space="0" w:color="auto"/>
        <w:bottom w:val="none" w:sz="0" w:space="0" w:color="auto"/>
        <w:right w:val="none" w:sz="0" w:space="0" w:color="auto"/>
      </w:divBdr>
    </w:div>
    <w:div w:id="994606888">
      <w:bodyDiv w:val="1"/>
      <w:marLeft w:val="0"/>
      <w:marRight w:val="0"/>
      <w:marTop w:val="0"/>
      <w:marBottom w:val="0"/>
      <w:divBdr>
        <w:top w:val="none" w:sz="0" w:space="0" w:color="auto"/>
        <w:left w:val="none" w:sz="0" w:space="0" w:color="auto"/>
        <w:bottom w:val="none" w:sz="0" w:space="0" w:color="auto"/>
        <w:right w:val="none" w:sz="0" w:space="0" w:color="auto"/>
      </w:divBdr>
    </w:div>
    <w:div w:id="999889456">
      <w:bodyDiv w:val="1"/>
      <w:marLeft w:val="0"/>
      <w:marRight w:val="0"/>
      <w:marTop w:val="0"/>
      <w:marBottom w:val="0"/>
      <w:divBdr>
        <w:top w:val="none" w:sz="0" w:space="0" w:color="auto"/>
        <w:left w:val="none" w:sz="0" w:space="0" w:color="auto"/>
        <w:bottom w:val="none" w:sz="0" w:space="0" w:color="auto"/>
        <w:right w:val="none" w:sz="0" w:space="0" w:color="auto"/>
      </w:divBdr>
    </w:div>
    <w:div w:id="1012149293">
      <w:bodyDiv w:val="1"/>
      <w:marLeft w:val="0"/>
      <w:marRight w:val="0"/>
      <w:marTop w:val="0"/>
      <w:marBottom w:val="0"/>
      <w:divBdr>
        <w:top w:val="none" w:sz="0" w:space="0" w:color="auto"/>
        <w:left w:val="none" w:sz="0" w:space="0" w:color="auto"/>
        <w:bottom w:val="none" w:sz="0" w:space="0" w:color="auto"/>
        <w:right w:val="none" w:sz="0" w:space="0" w:color="auto"/>
      </w:divBdr>
    </w:div>
    <w:div w:id="1030913353">
      <w:bodyDiv w:val="1"/>
      <w:marLeft w:val="0"/>
      <w:marRight w:val="0"/>
      <w:marTop w:val="0"/>
      <w:marBottom w:val="0"/>
      <w:divBdr>
        <w:top w:val="none" w:sz="0" w:space="0" w:color="auto"/>
        <w:left w:val="none" w:sz="0" w:space="0" w:color="auto"/>
        <w:bottom w:val="none" w:sz="0" w:space="0" w:color="auto"/>
        <w:right w:val="none" w:sz="0" w:space="0" w:color="auto"/>
      </w:divBdr>
    </w:div>
    <w:div w:id="1049381097">
      <w:bodyDiv w:val="1"/>
      <w:marLeft w:val="0"/>
      <w:marRight w:val="0"/>
      <w:marTop w:val="0"/>
      <w:marBottom w:val="0"/>
      <w:divBdr>
        <w:top w:val="none" w:sz="0" w:space="0" w:color="auto"/>
        <w:left w:val="none" w:sz="0" w:space="0" w:color="auto"/>
        <w:bottom w:val="none" w:sz="0" w:space="0" w:color="auto"/>
        <w:right w:val="none" w:sz="0" w:space="0" w:color="auto"/>
      </w:divBdr>
    </w:div>
    <w:div w:id="1059399668">
      <w:bodyDiv w:val="1"/>
      <w:marLeft w:val="0"/>
      <w:marRight w:val="0"/>
      <w:marTop w:val="0"/>
      <w:marBottom w:val="0"/>
      <w:divBdr>
        <w:top w:val="none" w:sz="0" w:space="0" w:color="auto"/>
        <w:left w:val="none" w:sz="0" w:space="0" w:color="auto"/>
        <w:bottom w:val="none" w:sz="0" w:space="0" w:color="auto"/>
        <w:right w:val="none" w:sz="0" w:space="0" w:color="auto"/>
      </w:divBdr>
    </w:div>
    <w:div w:id="1066682630">
      <w:bodyDiv w:val="1"/>
      <w:marLeft w:val="0"/>
      <w:marRight w:val="0"/>
      <w:marTop w:val="0"/>
      <w:marBottom w:val="0"/>
      <w:divBdr>
        <w:top w:val="none" w:sz="0" w:space="0" w:color="auto"/>
        <w:left w:val="none" w:sz="0" w:space="0" w:color="auto"/>
        <w:bottom w:val="none" w:sz="0" w:space="0" w:color="auto"/>
        <w:right w:val="none" w:sz="0" w:space="0" w:color="auto"/>
      </w:divBdr>
    </w:div>
    <w:div w:id="1090927702">
      <w:bodyDiv w:val="1"/>
      <w:marLeft w:val="0"/>
      <w:marRight w:val="0"/>
      <w:marTop w:val="0"/>
      <w:marBottom w:val="0"/>
      <w:divBdr>
        <w:top w:val="none" w:sz="0" w:space="0" w:color="auto"/>
        <w:left w:val="none" w:sz="0" w:space="0" w:color="auto"/>
        <w:bottom w:val="none" w:sz="0" w:space="0" w:color="auto"/>
        <w:right w:val="none" w:sz="0" w:space="0" w:color="auto"/>
      </w:divBdr>
    </w:div>
    <w:div w:id="1096560588">
      <w:bodyDiv w:val="1"/>
      <w:marLeft w:val="0"/>
      <w:marRight w:val="0"/>
      <w:marTop w:val="0"/>
      <w:marBottom w:val="0"/>
      <w:divBdr>
        <w:top w:val="none" w:sz="0" w:space="0" w:color="auto"/>
        <w:left w:val="none" w:sz="0" w:space="0" w:color="auto"/>
        <w:bottom w:val="none" w:sz="0" w:space="0" w:color="auto"/>
        <w:right w:val="none" w:sz="0" w:space="0" w:color="auto"/>
      </w:divBdr>
      <w:divsChild>
        <w:div w:id="2121101558">
          <w:marLeft w:val="360"/>
          <w:marRight w:val="0"/>
          <w:marTop w:val="280"/>
          <w:marBottom w:val="0"/>
          <w:divBdr>
            <w:top w:val="none" w:sz="0" w:space="0" w:color="auto"/>
            <w:left w:val="none" w:sz="0" w:space="0" w:color="auto"/>
            <w:bottom w:val="none" w:sz="0" w:space="0" w:color="auto"/>
            <w:right w:val="none" w:sz="0" w:space="0" w:color="auto"/>
          </w:divBdr>
        </w:div>
      </w:divsChild>
    </w:div>
    <w:div w:id="1116174434">
      <w:bodyDiv w:val="1"/>
      <w:marLeft w:val="0"/>
      <w:marRight w:val="0"/>
      <w:marTop w:val="0"/>
      <w:marBottom w:val="0"/>
      <w:divBdr>
        <w:top w:val="none" w:sz="0" w:space="0" w:color="auto"/>
        <w:left w:val="none" w:sz="0" w:space="0" w:color="auto"/>
        <w:bottom w:val="none" w:sz="0" w:space="0" w:color="auto"/>
        <w:right w:val="none" w:sz="0" w:space="0" w:color="auto"/>
      </w:divBdr>
    </w:div>
    <w:div w:id="1122305735">
      <w:bodyDiv w:val="1"/>
      <w:marLeft w:val="0"/>
      <w:marRight w:val="0"/>
      <w:marTop w:val="0"/>
      <w:marBottom w:val="0"/>
      <w:divBdr>
        <w:top w:val="none" w:sz="0" w:space="0" w:color="auto"/>
        <w:left w:val="none" w:sz="0" w:space="0" w:color="auto"/>
        <w:bottom w:val="none" w:sz="0" w:space="0" w:color="auto"/>
        <w:right w:val="none" w:sz="0" w:space="0" w:color="auto"/>
      </w:divBdr>
    </w:div>
    <w:div w:id="1160924799">
      <w:bodyDiv w:val="1"/>
      <w:marLeft w:val="0"/>
      <w:marRight w:val="0"/>
      <w:marTop w:val="0"/>
      <w:marBottom w:val="0"/>
      <w:divBdr>
        <w:top w:val="none" w:sz="0" w:space="0" w:color="auto"/>
        <w:left w:val="none" w:sz="0" w:space="0" w:color="auto"/>
        <w:bottom w:val="none" w:sz="0" w:space="0" w:color="auto"/>
        <w:right w:val="none" w:sz="0" w:space="0" w:color="auto"/>
      </w:divBdr>
    </w:div>
    <w:div w:id="1163934182">
      <w:bodyDiv w:val="1"/>
      <w:marLeft w:val="0"/>
      <w:marRight w:val="0"/>
      <w:marTop w:val="0"/>
      <w:marBottom w:val="0"/>
      <w:divBdr>
        <w:top w:val="none" w:sz="0" w:space="0" w:color="auto"/>
        <w:left w:val="none" w:sz="0" w:space="0" w:color="auto"/>
        <w:bottom w:val="none" w:sz="0" w:space="0" w:color="auto"/>
        <w:right w:val="none" w:sz="0" w:space="0" w:color="auto"/>
      </w:divBdr>
    </w:div>
    <w:div w:id="1165630873">
      <w:bodyDiv w:val="1"/>
      <w:marLeft w:val="0"/>
      <w:marRight w:val="0"/>
      <w:marTop w:val="0"/>
      <w:marBottom w:val="0"/>
      <w:divBdr>
        <w:top w:val="none" w:sz="0" w:space="0" w:color="auto"/>
        <w:left w:val="none" w:sz="0" w:space="0" w:color="auto"/>
        <w:bottom w:val="none" w:sz="0" w:space="0" w:color="auto"/>
        <w:right w:val="none" w:sz="0" w:space="0" w:color="auto"/>
      </w:divBdr>
    </w:div>
    <w:div w:id="1176075232">
      <w:bodyDiv w:val="1"/>
      <w:marLeft w:val="0"/>
      <w:marRight w:val="0"/>
      <w:marTop w:val="0"/>
      <w:marBottom w:val="0"/>
      <w:divBdr>
        <w:top w:val="none" w:sz="0" w:space="0" w:color="auto"/>
        <w:left w:val="none" w:sz="0" w:space="0" w:color="auto"/>
        <w:bottom w:val="none" w:sz="0" w:space="0" w:color="auto"/>
        <w:right w:val="none" w:sz="0" w:space="0" w:color="auto"/>
      </w:divBdr>
      <w:divsChild>
        <w:div w:id="465582569">
          <w:marLeft w:val="360"/>
          <w:marRight w:val="0"/>
          <w:marTop w:val="280"/>
          <w:marBottom w:val="0"/>
          <w:divBdr>
            <w:top w:val="none" w:sz="0" w:space="0" w:color="auto"/>
            <w:left w:val="none" w:sz="0" w:space="0" w:color="auto"/>
            <w:bottom w:val="none" w:sz="0" w:space="0" w:color="auto"/>
            <w:right w:val="none" w:sz="0" w:space="0" w:color="auto"/>
          </w:divBdr>
        </w:div>
      </w:divsChild>
    </w:div>
    <w:div w:id="1195191026">
      <w:bodyDiv w:val="1"/>
      <w:marLeft w:val="0"/>
      <w:marRight w:val="0"/>
      <w:marTop w:val="0"/>
      <w:marBottom w:val="0"/>
      <w:divBdr>
        <w:top w:val="none" w:sz="0" w:space="0" w:color="auto"/>
        <w:left w:val="none" w:sz="0" w:space="0" w:color="auto"/>
        <w:bottom w:val="none" w:sz="0" w:space="0" w:color="auto"/>
        <w:right w:val="none" w:sz="0" w:space="0" w:color="auto"/>
      </w:divBdr>
      <w:divsChild>
        <w:div w:id="476151512">
          <w:marLeft w:val="360"/>
          <w:marRight w:val="0"/>
          <w:marTop w:val="280"/>
          <w:marBottom w:val="40"/>
          <w:divBdr>
            <w:top w:val="none" w:sz="0" w:space="0" w:color="auto"/>
            <w:left w:val="none" w:sz="0" w:space="0" w:color="auto"/>
            <w:bottom w:val="none" w:sz="0" w:space="0" w:color="auto"/>
            <w:right w:val="none" w:sz="0" w:space="0" w:color="auto"/>
          </w:divBdr>
        </w:div>
      </w:divsChild>
    </w:div>
    <w:div w:id="1229000310">
      <w:bodyDiv w:val="1"/>
      <w:marLeft w:val="0"/>
      <w:marRight w:val="0"/>
      <w:marTop w:val="0"/>
      <w:marBottom w:val="0"/>
      <w:divBdr>
        <w:top w:val="none" w:sz="0" w:space="0" w:color="auto"/>
        <w:left w:val="none" w:sz="0" w:space="0" w:color="auto"/>
        <w:bottom w:val="none" w:sz="0" w:space="0" w:color="auto"/>
        <w:right w:val="none" w:sz="0" w:space="0" w:color="auto"/>
      </w:divBdr>
    </w:div>
    <w:div w:id="1229682859">
      <w:bodyDiv w:val="1"/>
      <w:marLeft w:val="0"/>
      <w:marRight w:val="0"/>
      <w:marTop w:val="0"/>
      <w:marBottom w:val="0"/>
      <w:divBdr>
        <w:top w:val="none" w:sz="0" w:space="0" w:color="auto"/>
        <w:left w:val="none" w:sz="0" w:space="0" w:color="auto"/>
        <w:bottom w:val="none" w:sz="0" w:space="0" w:color="auto"/>
        <w:right w:val="none" w:sz="0" w:space="0" w:color="auto"/>
      </w:divBdr>
      <w:divsChild>
        <w:div w:id="1432777488">
          <w:marLeft w:val="360"/>
          <w:marRight w:val="0"/>
          <w:marTop w:val="280"/>
          <w:marBottom w:val="0"/>
          <w:divBdr>
            <w:top w:val="none" w:sz="0" w:space="0" w:color="auto"/>
            <w:left w:val="none" w:sz="0" w:space="0" w:color="auto"/>
            <w:bottom w:val="none" w:sz="0" w:space="0" w:color="auto"/>
            <w:right w:val="none" w:sz="0" w:space="0" w:color="auto"/>
          </w:divBdr>
        </w:div>
      </w:divsChild>
    </w:div>
    <w:div w:id="1232038301">
      <w:bodyDiv w:val="1"/>
      <w:marLeft w:val="0"/>
      <w:marRight w:val="0"/>
      <w:marTop w:val="0"/>
      <w:marBottom w:val="0"/>
      <w:divBdr>
        <w:top w:val="none" w:sz="0" w:space="0" w:color="auto"/>
        <w:left w:val="none" w:sz="0" w:space="0" w:color="auto"/>
        <w:bottom w:val="none" w:sz="0" w:space="0" w:color="auto"/>
        <w:right w:val="none" w:sz="0" w:space="0" w:color="auto"/>
      </w:divBdr>
    </w:div>
    <w:div w:id="1270164462">
      <w:bodyDiv w:val="1"/>
      <w:marLeft w:val="0"/>
      <w:marRight w:val="0"/>
      <w:marTop w:val="0"/>
      <w:marBottom w:val="0"/>
      <w:divBdr>
        <w:top w:val="none" w:sz="0" w:space="0" w:color="auto"/>
        <w:left w:val="none" w:sz="0" w:space="0" w:color="auto"/>
        <w:bottom w:val="none" w:sz="0" w:space="0" w:color="auto"/>
        <w:right w:val="none" w:sz="0" w:space="0" w:color="auto"/>
      </w:divBdr>
    </w:div>
    <w:div w:id="1279028582">
      <w:bodyDiv w:val="1"/>
      <w:marLeft w:val="0"/>
      <w:marRight w:val="0"/>
      <w:marTop w:val="0"/>
      <w:marBottom w:val="0"/>
      <w:divBdr>
        <w:top w:val="none" w:sz="0" w:space="0" w:color="auto"/>
        <w:left w:val="none" w:sz="0" w:space="0" w:color="auto"/>
        <w:bottom w:val="none" w:sz="0" w:space="0" w:color="auto"/>
        <w:right w:val="none" w:sz="0" w:space="0" w:color="auto"/>
      </w:divBdr>
    </w:div>
    <w:div w:id="1313828994">
      <w:bodyDiv w:val="1"/>
      <w:marLeft w:val="0"/>
      <w:marRight w:val="0"/>
      <w:marTop w:val="0"/>
      <w:marBottom w:val="0"/>
      <w:divBdr>
        <w:top w:val="none" w:sz="0" w:space="0" w:color="auto"/>
        <w:left w:val="none" w:sz="0" w:space="0" w:color="auto"/>
        <w:bottom w:val="none" w:sz="0" w:space="0" w:color="auto"/>
        <w:right w:val="none" w:sz="0" w:space="0" w:color="auto"/>
      </w:divBdr>
    </w:div>
    <w:div w:id="1335718029">
      <w:bodyDiv w:val="1"/>
      <w:marLeft w:val="0"/>
      <w:marRight w:val="0"/>
      <w:marTop w:val="0"/>
      <w:marBottom w:val="0"/>
      <w:divBdr>
        <w:top w:val="none" w:sz="0" w:space="0" w:color="auto"/>
        <w:left w:val="none" w:sz="0" w:space="0" w:color="auto"/>
        <w:bottom w:val="none" w:sz="0" w:space="0" w:color="auto"/>
        <w:right w:val="none" w:sz="0" w:space="0" w:color="auto"/>
      </w:divBdr>
    </w:div>
    <w:div w:id="1345476211">
      <w:bodyDiv w:val="1"/>
      <w:marLeft w:val="0"/>
      <w:marRight w:val="0"/>
      <w:marTop w:val="0"/>
      <w:marBottom w:val="0"/>
      <w:divBdr>
        <w:top w:val="none" w:sz="0" w:space="0" w:color="auto"/>
        <w:left w:val="none" w:sz="0" w:space="0" w:color="auto"/>
        <w:bottom w:val="none" w:sz="0" w:space="0" w:color="auto"/>
        <w:right w:val="none" w:sz="0" w:space="0" w:color="auto"/>
      </w:divBdr>
    </w:div>
    <w:div w:id="1360551767">
      <w:bodyDiv w:val="1"/>
      <w:marLeft w:val="0"/>
      <w:marRight w:val="0"/>
      <w:marTop w:val="0"/>
      <w:marBottom w:val="0"/>
      <w:divBdr>
        <w:top w:val="none" w:sz="0" w:space="0" w:color="auto"/>
        <w:left w:val="none" w:sz="0" w:space="0" w:color="auto"/>
        <w:bottom w:val="none" w:sz="0" w:space="0" w:color="auto"/>
        <w:right w:val="none" w:sz="0" w:space="0" w:color="auto"/>
      </w:divBdr>
      <w:divsChild>
        <w:div w:id="1192643361">
          <w:marLeft w:val="360"/>
          <w:marRight w:val="0"/>
          <w:marTop w:val="280"/>
          <w:marBottom w:val="0"/>
          <w:divBdr>
            <w:top w:val="none" w:sz="0" w:space="0" w:color="auto"/>
            <w:left w:val="none" w:sz="0" w:space="0" w:color="auto"/>
            <w:bottom w:val="none" w:sz="0" w:space="0" w:color="auto"/>
            <w:right w:val="none" w:sz="0" w:space="0" w:color="auto"/>
          </w:divBdr>
        </w:div>
        <w:div w:id="839123140">
          <w:marLeft w:val="360"/>
          <w:marRight w:val="0"/>
          <w:marTop w:val="280"/>
          <w:marBottom w:val="0"/>
          <w:divBdr>
            <w:top w:val="none" w:sz="0" w:space="0" w:color="auto"/>
            <w:left w:val="none" w:sz="0" w:space="0" w:color="auto"/>
            <w:bottom w:val="none" w:sz="0" w:space="0" w:color="auto"/>
            <w:right w:val="none" w:sz="0" w:space="0" w:color="auto"/>
          </w:divBdr>
        </w:div>
        <w:div w:id="1174147844">
          <w:marLeft w:val="360"/>
          <w:marRight w:val="0"/>
          <w:marTop w:val="280"/>
          <w:marBottom w:val="0"/>
          <w:divBdr>
            <w:top w:val="none" w:sz="0" w:space="0" w:color="auto"/>
            <w:left w:val="none" w:sz="0" w:space="0" w:color="auto"/>
            <w:bottom w:val="none" w:sz="0" w:space="0" w:color="auto"/>
            <w:right w:val="none" w:sz="0" w:space="0" w:color="auto"/>
          </w:divBdr>
        </w:div>
        <w:div w:id="1046568225">
          <w:marLeft w:val="360"/>
          <w:marRight w:val="0"/>
          <w:marTop w:val="280"/>
          <w:marBottom w:val="0"/>
          <w:divBdr>
            <w:top w:val="none" w:sz="0" w:space="0" w:color="auto"/>
            <w:left w:val="none" w:sz="0" w:space="0" w:color="auto"/>
            <w:bottom w:val="none" w:sz="0" w:space="0" w:color="auto"/>
            <w:right w:val="none" w:sz="0" w:space="0" w:color="auto"/>
          </w:divBdr>
        </w:div>
      </w:divsChild>
    </w:div>
    <w:div w:id="1367170727">
      <w:bodyDiv w:val="1"/>
      <w:marLeft w:val="0"/>
      <w:marRight w:val="0"/>
      <w:marTop w:val="0"/>
      <w:marBottom w:val="0"/>
      <w:divBdr>
        <w:top w:val="none" w:sz="0" w:space="0" w:color="auto"/>
        <w:left w:val="none" w:sz="0" w:space="0" w:color="auto"/>
        <w:bottom w:val="none" w:sz="0" w:space="0" w:color="auto"/>
        <w:right w:val="none" w:sz="0" w:space="0" w:color="auto"/>
      </w:divBdr>
    </w:div>
    <w:div w:id="1407141565">
      <w:bodyDiv w:val="1"/>
      <w:marLeft w:val="0"/>
      <w:marRight w:val="0"/>
      <w:marTop w:val="0"/>
      <w:marBottom w:val="0"/>
      <w:divBdr>
        <w:top w:val="none" w:sz="0" w:space="0" w:color="auto"/>
        <w:left w:val="none" w:sz="0" w:space="0" w:color="auto"/>
        <w:bottom w:val="none" w:sz="0" w:space="0" w:color="auto"/>
        <w:right w:val="none" w:sz="0" w:space="0" w:color="auto"/>
      </w:divBdr>
    </w:div>
    <w:div w:id="1409692207">
      <w:bodyDiv w:val="1"/>
      <w:marLeft w:val="0"/>
      <w:marRight w:val="0"/>
      <w:marTop w:val="0"/>
      <w:marBottom w:val="0"/>
      <w:divBdr>
        <w:top w:val="none" w:sz="0" w:space="0" w:color="auto"/>
        <w:left w:val="none" w:sz="0" w:space="0" w:color="auto"/>
        <w:bottom w:val="none" w:sz="0" w:space="0" w:color="auto"/>
        <w:right w:val="none" w:sz="0" w:space="0" w:color="auto"/>
      </w:divBdr>
    </w:div>
    <w:div w:id="1457017520">
      <w:bodyDiv w:val="1"/>
      <w:marLeft w:val="0"/>
      <w:marRight w:val="0"/>
      <w:marTop w:val="0"/>
      <w:marBottom w:val="0"/>
      <w:divBdr>
        <w:top w:val="none" w:sz="0" w:space="0" w:color="auto"/>
        <w:left w:val="none" w:sz="0" w:space="0" w:color="auto"/>
        <w:bottom w:val="none" w:sz="0" w:space="0" w:color="auto"/>
        <w:right w:val="none" w:sz="0" w:space="0" w:color="auto"/>
      </w:divBdr>
    </w:div>
    <w:div w:id="1468817603">
      <w:bodyDiv w:val="1"/>
      <w:marLeft w:val="0"/>
      <w:marRight w:val="0"/>
      <w:marTop w:val="0"/>
      <w:marBottom w:val="0"/>
      <w:divBdr>
        <w:top w:val="none" w:sz="0" w:space="0" w:color="auto"/>
        <w:left w:val="none" w:sz="0" w:space="0" w:color="auto"/>
        <w:bottom w:val="none" w:sz="0" w:space="0" w:color="auto"/>
        <w:right w:val="none" w:sz="0" w:space="0" w:color="auto"/>
      </w:divBdr>
    </w:div>
    <w:div w:id="1484614685">
      <w:bodyDiv w:val="1"/>
      <w:marLeft w:val="0"/>
      <w:marRight w:val="0"/>
      <w:marTop w:val="0"/>
      <w:marBottom w:val="0"/>
      <w:divBdr>
        <w:top w:val="none" w:sz="0" w:space="0" w:color="auto"/>
        <w:left w:val="none" w:sz="0" w:space="0" w:color="auto"/>
        <w:bottom w:val="none" w:sz="0" w:space="0" w:color="auto"/>
        <w:right w:val="none" w:sz="0" w:space="0" w:color="auto"/>
      </w:divBdr>
    </w:div>
    <w:div w:id="1518156195">
      <w:bodyDiv w:val="1"/>
      <w:marLeft w:val="0"/>
      <w:marRight w:val="0"/>
      <w:marTop w:val="0"/>
      <w:marBottom w:val="0"/>
      <w:divBdr>
        <w:top w:val="none" w:sz="0" w:space="0" w:color="auto"/>
        <w:left w:val="none" w:sz="0" w:space="0" w:color="auto"/>
        <w:bottom w:val="none" w:sz="0" w:space="0" w:color="auto"/>
        <w:right w:val="none" w:sz="0" w:space="0" w:color="auto"/>
      </w:divBdr>
    </w:div>
    <w:div w:id="1518999215">
      <w:bodyDiv w:val="1"/>
      <w:marLeft w:val="0"/>
      <w:marRight w:val="0"/>
      <w:marTop w:val="0"/>
      <w:marBottom w:val="0"/>
      <w:divBdr>
        <w:top w:val="none" w:sz="0" w:space="0" w:color="auto"/>
        <w:left w:val="none" w:sz="0" w:space="0" w:color="auto"/>
        <w:bottom w:val="none" w:sz="0" w:space="0" w:color="auto"/>
        <w:right w:val="none" w:sz="0" w:space="0" w:color="auto"/>
      </w:divBdr>
    </w:div>
    <w:div w:id="1527139835">
      <w:bodyDiv w:val="1"/>
      <w:marLeft w:val="0"/>
      <w:marRight w:val="0"/>
      <w:marTop w:val="0"/>
      <w:marBottom w:val="0"/>
      <w:divBdr>
        <w:top w:val="none" w:sz="0" w:space="0" w:color="auto"/>
        <w:left w:val="none" w:sz="0" w:space="0" w:color="auto"/>
        <w:bottom w:val="none" w:sz="0" w:space="0" w:color="auto"/>
        <w:right w:val="none" w:sz="0" w:space="0" w:color="auto"/>
      </w:divBdr>
    </w:div>
    <w:div w:id="1533806764">
      <w:bodyDiv w:val="1"/>
      <w:marLeft w:val="0"/>
      <w:marRight w:val="0"/>
      <w:marTop w:val="0"/>
      <w:marBottom w:val="0"/>
      <w:divBdr>
        <w:top w:val="none" w:sz="0" w:space="0" w:color="auto"/>
        <w:left w:val="none" w:sz="0" w:space="0" w:color="auto"/>
        <w:bottom w:val="none" w:sz="0" w:space="0" w:color="auto"/>
        <w:right w:val="none" w:sz="0" w:space="0" w:color="auto"/>
      </w:divBdr>
    </w:div>
    <w:div w:id="1591699234">
      <w:bodyDiv w:val="1"/>
      <w:marLeft w:val="0"/>
      <w:marRight w:val="0"/>
      <w:marTop w:val="0"/>
      <w:marBottom w:val="0"/>
      <w:divBdr>
        <w:top w:val="none" w:sz="0" w:space="0" w:color="auto"/>
        <w:left w:val="none" w:sz="0" w:space="0" w:color="auto"/>
        <w:bottom w:val="none" w:sz="0" w:space="0" w:color="auto"/>
        <w:right w:val="none" w:sz="0" w:space="0" w:color="auto"/>
      </w:divBdr>
    </w:div>
    <w:div w:id="1600336898">
      <w:bodyDiv w:val="1"/>
      <w:marLeft w:val="0"/>
      <w:marRight w:val="0"/>
      <w:marTop w:val="0"/>
      <w:marBottom w:val="0"/>
      <w:divBdr>
        <w:top w:val="none" w:sz="0" w:space="0" w:color="auto"/>
        <w:left w:val="none" w:sz="0" w:space="0" w:color="auto"/>
        <w:bottom w:val="none" w:sz="0" w:space="0" w:color="auto"/>
        <w:right w:val="none" w:sz="0" w:space="0" w:color="auto"/>
      </w:divBdr>
    </w:div>
    <w:div w:id="1640573660">
      <w:bodyDiv w:val="1"/>
      <w:marLeft w:val="0"/>
      <w:marRight w:val="0"/>
      <w:marTop w:val="0"/>
      <w:marBottom w:val="0"/>
      <w:divBdr>
        <w:top w:val="none" w:sz="0" w:space="0" w:color="auto"/>
        <w:left w:val="none" w:sz="0" w:space="0" w:color="auto"/>
        <w:bottom w:val="none" w:sz="0" w:space="0" w:color="auto"/>
        <w:right w:val="none" w:sz="0" w:space="0" w:color="auto"/>
      </w:divBdr>
    </w:div>
    <w:div w:id="1641879952">
      <w:bodyDiv w:val="1"/>
      <w:marLeft w:val="0"/>
      <w:marRight w:val="0"/>
      <w:marTop w:val="0"/>
      <w:marBottom w:val="0"/>
      <w:divBdr>
        <w:top w:val="none" w:sz="0" w:space="0" w:color="auto"/>
        <w:left w:val="none" w:sz="0" w:space="0" w:color="auto"/>
        <w:bottom w:val="none" w:sz="0" w:space="0" w:color="auto"/>
        <w:right w:val="none" w:sz="0" w:space="0" w:color="auto"/>
      </w:divBdr>
    </w:div>
    <w:div w:id="1678576240">
      <w:bodyDiv w:val="1"/>
      <w:marLeft w:val="0"/>
      <w:marRight w:val="0"/>
      <w:marTop w:val="0"/>
      <w:marBottom w:val="0"/>
      <w:divBdr>
        <w:top w:val="none" w:sz="0" w:space="0" w:color="auto"/>
        <w:left w:val="none" w:sz="0" w:space="0" w:color="auto"/>
        <w:bottom w:val="none" w:sz="0" w:space="0" w:color="auto"/>
        <w:right w:val="none" w:sz="0" w:space="0" w:color="auto"/>
      </w:divBdr>
    </w:div>
    <w:div w:id="1682126600">
      <w:bodyDiv w:val="1"/>
      <w:marLeft w:val="0"/>
      <w:marRight w:val="0"/>
      <w:marTop w:val="0"/>
      <w:marBottom w:val="0"/>
      <w:divBdr>
        <w:top w:val="none" w:sz="0" w:space="0" w:color="auto"/>
        <w:left w:val="none" w:sz="0" w:space="0" w:color="auto"/>
        <w:bottom w:val="none" w:sz="0" w:space="0" w:color="auto"/>
        <w:right w:val="none" w:sz="0" w:space="0" w:color="auto"/>
      </w:divBdr>
      <w:divsChild>
        <w:div w:id="1285577991">
          <w:marLeft w:val="547"/>
          <w:marRight w:val="0"/>
          <w:marTop w:val="0"/>
          <w:marBottom w:val="0"/>
          <w:divBdr>
            <w:top w:val="none" w:sz="0" w:space="0" w:color="auto"/>
            <w:left w:val="none" w:sz="0" w:space="0" w:color="auto"/>
            <w:bottom w:val="none" w:sz="0" w:space="0" w:color="auto"/>
            <w:right w:val="none" w:sz="0" w:space="0" w:color="auto"/>
          </w:divBdr>
        </w:div>
        <w:div w:id="1418675087">
          <w:marLeft w:val="547"/>
          <w:marRight w:val="0"/>
          <w:marTop w:val="0"/>
          <w:marBottom w:val="0"/>
          <w:divBdr>
            <w:top w:val="none" w:sz="0" w:space="0" w:color="auto"/>
            <w:left w:val="none" w:sz="0" w:space="0" w:color="auto"/>
            <w:bottom w:val="none" w:sz="0" w:space="0" w:color="auto"/>
            <w:right w:val="none" w:sz="0" w:space="0" w:color="auto"/>
          </w:divBdr>
        </w:div>
        <w:div w:id="978001649">
          <w:marLeft w:val="547"/>
          <w:marRight w:val="0"/>
          <w:marTop w:val="0"/>
          <w:marBottom w:val="0"/>
          <w:divBdr>
            <w:top w:val="none" w:sz="0" w:space="0" w:color="auto"/>
            <w:left w:val="none" w:sz="0" w:space="0" w:color="auto"/>
            <w:bottom w:val="none" w:sz="0" w:space="0" w:color="auto"/>
            <w:right w:val="none" w:sz="0" w:space="0" w:color="auto"/>
          </w:divBdr>
        </w:div>
        <w:div w:id="2096435787">
          <w:marLeft w:val="547"/>
          <w:marRight w:val="0"/>
          <w:marTop w:val="0"/>
          <w:marBottom w:val="0"/>
          <w:divBdr>
            <w:top w:val="none" w:sz="0" w:space="0" w:color="auto"/>
            <w:left w:val="none" w:sz="0" w:space="0" w:color="auto"/>
            <w:bottom w:val="none" w:sz="0" w:space="0" w:color="auto"/>
            <w:right w:val="none" w:sz="0" w:space="0" w:color="auto"/>
          </w:divBdr>
        </w:div>
        <w:div w:id="1020819317">
          <w:marLeft w:val="547"/>
          <w:marRight w:val="0"/>
          <w:marTop w:val="0"/>
          <w:marBottom w:val="0"/>
          <w:divBdr>
            <w:top w:val="none" w:sz="0" w:space="0" w:color="auto"/>
            <w:left w:val="none" w:sz="0" w:space="0" w:color="auto"/>
            <w:bottom w:val="none" w:sz="0" w:space="0" w:color="auto"/>
            <w:right w:val="none" w:sz="0" w:space="0" w:color="auto"/>
          </w:divBdr>
        </w:div>
      </w:divsChild>
    </w:div>
    <w:div w:id="1715153608">
      <w:bodyDiv w:val="1"/>
      <w:marLeft w:val="0"/>
      <w:marRight w:val="0"/>
      <w:marTop w:val="0"/>
      <w:marBottom w:val="0"/>
      <w:divBdr>
        <w:top w:val="none" w:sz="0" w:space="0" w:color="auto"/>
        <w:left w:val="none" w:sz="0" w:space="0" w:color="auto"/>
        <w:bottom w:val="none" w:sz="0" w:space="0" w:color="auto"/>
        <w:right w:val="none" w:sz="0" w:space="0" w:color="auto"/>
      </w:divBdr>
    </w:div>
    <w:div w:id="1753508385">
      <w:bodyDiv w:val="1"/>
      <w:marLeft w:val="0"/>
      <w:marRight w:val="0"/>
      <w:marTop w:val="0"/>
      <w:marBottom w:val="0"/>
      <w:divBdr>
        <w:top w:val="none" w:sz="0" w:space="0" w:color="auto"/>
        <w:left w:val="none" w:sz="0" w:space="0" w:color="auto"/>
        <w:bottom w:val="none" w:sz="0" w:space="0" w:color="auto"/>
        <w:right w:val="none" w:sz="0" w:space="0" w:color="auto"/>
      </w:divBdr>
    </w:div>
    <w:div w:id="1757247865">
      <w:bodyDiv w:val="1"/>
      <w:marLeft w:val="0"/>
      <w:marRight w:val="0"/>
      <w:marTop w:val="0"/>
      <w:marBottom w:val="0"/>
      <w:divBdr>
        <w:top w:val="none" w:sz="0" w:space="0" w:color="auto"/>
        <w:left w:val="none" w:sz="0" w:space="0" w:color="auto"/>
        <w:bottom w:val="none" w:sz="0" w:space="0" w:color="auto"/>
        <w:right w:val="none" w:sz="0" w:space="0" w:color="auto"/>
      </w:divBdr>
      <w:divsChild>
        <w:div w:id="1532181678">
          <w:marLeft w:val="360"/>
          <w:marRight w:val="0"/>
          <w:marTop w:val="280"/>
          <w:marBottom w:val="40"/>
          <w:divBdr>
            <w:top w:val="none" w:sz="0" w:space="0" w:color="auto"/>
            <w:left w:val="none" w:sz="0" w:space="0" w:color="auto"/>
            <w:bottom w:val="none" w:sz="0" w:space="0" w:color="auto"/>
            <w:right w:val="none" w:sz="0" w:space="0" w:color="auto"/>
          </w:divBdr>
        </w:div>
      </w:divsChild>
    </w:div>
    <w:div w:id="1762406211">
      <w:bodyDiv w:val="1"/>
      <w:marLeft w:val="0"/>
      <w:marRight w:val="0"/>
      <w:marTop w:val="0"/>
      <w:marBottom w:val="0"/>
      <w:divBdr>
        <w:top w:val="none" w:sz="0" w:space="0" w:color="auto"/>
        <w:left w:val="none" w:sz="0" w:space="0" w:color="auto"/>
        <w:bottom w:val="none" w:sz="0" w:space="0" w:color="auto"/>
        <w:right w:val="none" w:sz="0" w:space="0" w:color="auto"/>
      </w:divBdr>
    </w:div>
    <w:div w:id="1766883135">
      <w:bodyDiv w:val="1"/>
      <w:marLeft w:val="0"/>
      <w:marRight w:val="0"/>
      <w:marTop w:val="0"/>
      <w:marBottom w:val="0"/>
      <w:divBdr>
        <w:top w:val="none" w:sz="0" w:space="0" w:color="auto"/>
        <w:left w:val="none" w:sz="0" w:space="0" w:color="auto"/>
        <w:bottom w:val="none" w:sz="0" w:space="0" w:color="auto"/>
        <w:right w:val="none" w:sz="0" w:space="0" w:color="auto"/>
      </w:divBdr>
    </w:div>
    <w:div w:id="1777486052">
      <w:bodyDiv w:val="1"/>
      <w:marLeft w:val="0"/>
      <w:marRight w:val="0"/>
      <w:marTop w:val="0"/>
      <w:marBottom w:val="0"/>
      <w:divBdr>
        <w:top w:val="none" w:sz="0" w:space="0" w:color="auto"/>
        <w:left w:val="none" w:sz="0" w:space="0" w:color="auto"/>
        <w:bottom w:val="none" w:sz="0" w:space="0" w:color="auto"/>
        <w:right w:val="none" w:sz="0" w:space="0" w:color="auto"/>
      </w:divBdr>
    </w:div>
    <w:div w:id="1781685044">
      <w:bodyDiv w:val="1"/>
      <w:marLeft w:val="0"/>
      <w:marRight w:val="0"/>
      <w:marTop w:val="0"/>
      <w:marBottom w:val="0"/>
      <w:divBdr>
        <w:top w:val="none" w:sz="0" w:space="0" w:color="auto"/>
        <w:left w:val="none" w:sz="0" w:space="0" w:color="auto"/>
        <w:bottom w:val="none" w:sz="0" w:space="0" w:color="auto"/>
        <w:right w:val="none" w:sz="0" w:space="0" w:color="auto"/>
      </w:divBdr>
    </w:div>
    <w:div w:id="1798454069">
      <w:bodyDiv w:val="1"/>
      <w:marLeft w:val="0"/>
      <w:marRight w:val="0"/>
      <w:marTop w:val="0"/>
      <w:marBottom w:val="0"/>
      <w:divBdr>
        <w:top w:val="none" w:sz="0" w:space="0" w:color="auto"/>
        <w:left w:val="none" w:sz="0" w:space="0" w:color="auto"/>
        <w:bottom w:val="none" w:sz="0" w:space="0" w:color="auto"/>
        <w:right w:val="none" w:sz="0" w:space="0" w:color="auto"/>
      </w:divBdr>
    </w:div>
    <w:div w:id="1798907720">
      <w:bodyDiv w:val="1"/>
      <w:marLeft w:val="0"/>
      <w:marRight w:val="0"/>
      <w:marTop w:val="0"/>
      <w:marBottom w:val="0"/>
      <w:divBdr>
        <w:top w:val="none" w:sz="0" w:space="0" w:color="auto"/>
        <w:left w:val="none" w:sz="0" w:space="0" w:color="auto"/>
        <w:bottom w:val="none" w:sz="0" w:space="0" w:color="auto"/>
        <w:right w:val="none" w:sz="0" w:space="0" w:color="auto"/>
      </w:divBdr>
    </w:div>
    <w:div w:id="1809546883">
      <w:bodyDiv w:val="1"/>
      <w:marLeft w:val="0"/>
      <w:marRight w:val="0"/>
      <w:marTop w:val="0"/>
      <w:marBottom w:val="0"/>
      <w:divBdr>
        <w:top w:val="none" w:sz="0" w:space="0" w:color="auto"/>
        <w:left w:val="none" w:sz="0" w:space="0" w:color="auto"/>
        <w:bottom w:val="none" w:sz="0" w:space="0" w:color="auto"/>
        <w:right w:val="none" w:sz="0" w:space="0" w:color="auto"/>
      </w:divBdr>
    </w:div>
    <w:div w:id="1815415907">
      <w:bodyDiv w:val="1"/>
      <w:marLeft w:val="0"/>
      <w:marRight w:val="0"/>
      <w:marTop w:val="0"/>
      <w:marBottom w:val="0"/>
      <w:divBdr>
        <w:top w:val="none" w:sz="0" w:space="0" w:color="auto"/>
        <w:left w:val="none" w:sz="0" w:space="0" w:color="auto"/>
        <w:bottom w:val="none" w:sz="0" w:space="0" w:color="auto"/>
        <w:right w:val="none" w:sz="0" w:space="0" w:color="auto"/>
      </w:divBdr>
    </w:div>
    <w:div w:id="1821460146">
      <w:bodyDiv w:val="1"/>
      <w:marLeft w:val="0"/>
      <w:marRight w:val="0"/>
      <w:marTop w:val="0"/>
      <w:marBottom w:val="0"/>
      <w:divBdr>
        <w:top w:val="none" w:sz="0" w:space="0" w:color="auto"/>
        <w:left w:val="none" w:sz="0" w:space="0" w:color="auto"/>
        <w:bottom w:val="none" w:sz="0" w:space="0" w:color="auto"/>
        <w:right w:val="none" w:sz="0" w:space="0" w:color="auto"/>
      </w:divBdr>
    </w:div>
    <w:div w:id="1830901899">
      <w:bodyDiv w:val="1"/>
      <w:marLeft w:val="0"/>
      <w:marRight w:val="0"/>
      <w:marTop w:val="0"/>
      <w:marBottom w:val="0"/>
      <w:divBdr>
        <w:top w:val="none" w:sz="0" w:space="0" w:color="auto"/>
        <w:left w:val="none" w:sz="0" w:space="0" w:color="auto"/>
        <w:bottom w:val="none" w:sz="0" w:space="0" w:color="auto"/>
        <w:right w:val="none" w:sz="0" w:space="0" w:color="auto"/>
      </w:divBdr>
    </w:div>
    <w:div w:id="1836258079">
      <w:bodyDiv w:val="1"/>
      <w:marLeft w:val="0"/>
      <w:marRight w:val="0"/>
      <w:marTop w:val="0"/>
      <w:marBottom w:val="0"/>
      <w:divBdr>
        <w:top w:val="none" w:sz="0" w:space="0" w:color="auto"/>
        <w:left w:val="none" w:sz="0" w:space="0" w:color="auto"/>
        <w:bottom w:val="none" w:sz="0" w:space="0" w:color="auto"/>
        <w:right w:val="none" w:sz="0" w:space="0" w:color="auto"/>
      </w:divBdr>
    </w:div>
    <w:div w:id="1855993444">
      <w:bodyDiv w:val="1"/>
      <w:marLeft w:val="0"/>
      <w:marRight w:val="0"/>
      <w:marTop w:val="0"/>
      <w:marBottom w:val="0"/>
      <w:divBdr>
        <w:top w:val="none" w:sz="0" w:space="0" w:color="auto"/>
        <w:left w:val="none" w:sz="0" w:space="0" w:color="auto"/>
        <w:bottom w:val="none" w:sz="0" w:space="0" w:color="auto"/>
        <w:right w:val="none" w:sz="0" w:space="0" w:color="auto"/>
      </w:divBdr>
    </w:div>
    <w:div w:id="1862745244">
      <w:bodyDiv w:val="1"/>
      <w:marLeft w:val="0"/>
      <w:marRight w:val="0"/>
      <w:marTop w:val="0"/>
      <w:marBottom w:val="0"/>
      <w:divBdr>
        <w:top w:val="none" w:sz="0" w:space="0" w:color="auto"/>
        <w:left w:val="none" w:sz="0" w:space="0" w:color="auto"/>
        <w:bottom w:val="none" w:sz="0" w:space="0" w:color="auto"/>
        <w:right w:val="none" w:sz="0" w:space="0" w:color="auto"/>
      </w:divBdr>
    </w:div>
    <w:div w:id="1878732923">
      <w:bodyDiv w:val="1"/>
      <w:marLeft w:val="0"/>
      <w:marRight w:val="0"/>
      <w:marTop w:val="0"/>
      <w:marBottom w:val="0"/>
      <w:divBdr>
        <w:top w:val="none" w:sz="0" w:space="0" w:color="auto"/>
        <w:left w:val="none" w:sz="0" w:space="0" w:color="auto"/>
        <w:bottom w:val="none" w:sz="0" w:space="0" w:color="auto"/>
        <w:right w:val="none" w:sz="0" w:space="0" w:color="auto"/>
      </w:divBdr>
    </w:div>
    <w:div w:id="1879969222">
      <w:bodyDiv w:val="1"/>
      <w:marLeft w:val="0"/>
      <w:marRight w:val="0"/>
      <w:marTop w:val="0"/>
      <w:marBottom w:val="0"/>
      <w:divBdr>
        <w:top w:val="none" w:sz="0" w:space="0" w:color="auto"/>
        <w:left w:val="none" w:sz="0" w:space="0" w:color="auto"/>
        <w:bottom w:val="none" w:sz="0" w:space="0" w:color="auto"/>
        <w:right w:val="none" w:sz="0" w:space="0" w:color="auto"/>
      </w:divBdr>
    </w:div>
    <w:div w:id="1882401361">
      <w:bodyDiv w:val="1"/>
      <w:marLeft w:val="0"/>
      <w:marRight w:val="0"/>
      <w:marTop w:val="0"/>
      <w:marBottom w:val="0"/>
      <w:divBdr>
        <w:top w:val="none" w:sz="0" w:space="0" w:color="auto"/>
        <w:left w:val="none" w:sz="0" w:space="0" w:color="auto"/>
        <w:bottom w:val="none" w:sz="0" w:space="0" w:color="auto"/>
        <w:right w:val="none" w:sz="0" w:space="0" w:color="auto"/>
      </w:divBdr>
    </w:div>
    <w:div w:id="1884757159">
      <w:bodyDiv w:val="1"/>
      <w:marLeft w:val="0"/>
      <w:marRight w:val="0"/>
      <w:marTop w:val="0"/>
      <w:marBottom w:val="0"/>
      <w:divBdr>
        <w:top w:val="none" w:sz="0" w:space="0" w:color="auto"/>
        <w:left w:val="none" w:sz="0" w:space="0" w:color="auto"/>
        <w:bottom w:val="none" w:sz="0" w:space="0" w:color="auto"/>
        <w:right w:val="none" w:sz="0" w:space="0" w:color="auto"/>
      </w:divBdr>
    </w:div>
    <w:div w:id="1892305140">
      <w:bodyDiv w:val="1"/>
      <w:marLeft w:val="0"/>
      <w:marRight w:val="0"/>
      <w:marTop w:val="0"/>
      <w:marBottom w:val="0"/>
      <w:divBdr>
        <w:top w:val="none" w:sz="0" w:space="0" w:color="auto"/>
        <w:left w:val="none" w:sz="0" w:space="0" w:color="auto"/>
        <w:bottom w:val="none" w:sz="0" w:space="0" w:color="auto"/>
        <w:right w:val="none" w:sz="0" w:space="0" w:color="auto"/>
      </w:divBdr>
      <w:divsChild>
        <w:div w:id="1171720325">
          <w:marLeft w:val="360"/>
          <w:marRight w:val="0"/>
          <w:marTop w:val="280"/>
          <w:marBottom w:val="0"/>
          <w:divBdr>
            <w:top w:val="none" w:sz="0" w:space="0" w:color="auto"/>
            <w:left w:val="none" w:sz="0" w:space="0" w:color="auto"/>
            <w:bottom w:val="none" w:sz="0" w:space="0" w:color="auto"/>
            <w:right w:val="none" w:sz="0" w:space="0" w:color="auto"/>
          </w:divBdr>
        </w:div>
      </w:divsChild>
    </w:div>
    <w:div w:id="1897163353">
      <w:bodyDiv w:val="1"/>
      <w:marLeft w:val="0"/>
      <w:marRight w:val="0"/>
      <w:marTop w:val="0"/>
      <w:marBottom w:val="0"/>
      <w:divBdr>
        <w:top w:val="none" w:sz="0" w:space="0" w:color="auto"/>
        <w:left w:val="none" w:sz="0" w:space="0" w:color="auto"/>
        <w:bottom w:val="none" w:sz="0" w:space="0" w:color="auto"/>
        <w:right w:val="none" w:sz="0" w:space="0" w:color="auto"/>
      </w:divBdr>
    </w:div>
    <w:div w:id="1900742984">
      <w:bodyDiv w:val="1"/>
      <w:marLeft w:val="0"/>
      <w:marRight w:val="0"/>
      <w:marTop w:val="0"/>
      <w:marBottom w:val="0"/>
      <w:divBdr>
        <w:top w:val="none" w:sz="0" w:space="0" w:color="auto"/>
        <w:left w:val="none" w:sz="0" w:space="0" w:color="auto"/>
        <w:bottom w:val="none" w:sz="0" w:space="0" w:color="auto"/>
        <w:right w:val="none" w:sz="0" w:space="0" w:color="auto"/>
      </w:divBdr>
    </w:div>
    <w:div w:id="1930697223">
      <w:bodyDiv w:val="1"/>
      <w:marLeft w:val="0"/>
      <w:marRight w:val="0"/>
      <w:marTop w:val="0"/>
      <w:marBottom w:val="0"/>
      <w:divBdr>
        <w:top w:val="none" w:sz="0" w:space="0" w:color="auto"/>
        <w:left w:val="none" w:sz="0" w:space="0" w:color="auto"/>
        <w:bottom w:val="none" w:sz="0" w:space="0" w:color="auto"/>
        <w:right w:val="none" w:sz="0" w:space="0" w:color="auto"/>
      </w:divBdr>
    </w:div>
    <w:div w:id="1947080493">
      <w:bodyDiv w:val="1"/>
      <w:marLeft w:val="0"/>
      <w:marRight w:val="0"/>
      <w:marTop w:val="0"/>
      <w:marBottom w:val="0"/>
      <w:divBdr>
        <w:top w:val="none" w:sz="0" w:space="0" w:color="auto"/>
        <w:left w:val="none" w:sz="0" w:space="0" w:color="auto"/>
        <w:bottom w:val="none" w:sz="0" w:space="0" w:color="auto"/>
        <w:right w:val="none" w:sz="0" w:space="0" w:color="auto"/>
      </w:divBdr>
    </w:div>
    <w:div w:id="1960447366">
      <w:bodyDiv w:val="1"/>
      <w:marLeft w:val="0"/>
      <w:marRight w:val="0"/>
      <w:marTop w:val="0"/>
      <w:marBottom w:val="0"/>
      <w:divBdr>
        <w:top w:val="none" w:sz="0" w:space="0" w:color="auto"/>
        <w:left w:val="none" w:sz="0" w:space="0" w:color="auto"/>
        <w:bottom w:val="none" w:sz="0" w:space="0" w:color="auto"/>
        <w:right w:val="none" w:sz="0" w:space="0" w:color="auto"/>
      </w:divBdr>
    </w:div>
    <w:div w:id="2034456863">
      <w:bodyDiv w:val="1"/>
      <w:marLeft w:val="0"/>
      <w:marRight w:val="0"/>
      <w:marTop w:val="0"/>
      <w:marBottom w:val="0"/>
      <w:divBdr>
        <w:top w:val="none" w:sz="0" w:space="0" w:color="auto"/>
        <w:left w:val="none" w:sz="0" w:space="0" w:color="auto"/>
        <w:bottom w:val="none" w:sz="0" w:space="0" w:color="auto"/>
        <w:right w:val="none" w:sz="0" w:space="0" w:color="auto"/>
      </w:divBdr>
    </w:div>
    <w:div w:id="2111313418">
      <w:bodyDiv w:val="1"/>
      <w:marLeft w:val="0"/>
      <w:marRight w:val="0"/>
      <w:marTop w:val="0"/>
      <w:marBottom w:val="0"/>
      <w:divBdr>
        <w:top w:val="none" w:sz="0" w:space="0" w:color="auto"/>
        <w:left w:val="none" w:sz="0" w:space="0" w:color="auto"/>
        <w:bottom w:val="none" w:sz="0" w:space="0" w:color="auto"/>
        <w:right w:val="none" w:sz="0" w:space="0" w:color="auto"/>
      </w:divBdr>
    </w:div>
    <w:div w:id="2129859435">
      <w:bodyDiv w:val="1"/>
      <w:marLeft w:val="0"/>
      <w:marRight w:val="0"/>
      <w:marTop w:val="0"/>
      <w:marBottom w:val="0"/>
      <w:divBdr>
        <w:top w:val="none" w:sz="0" w:space="0" w:color="auto"/>
        <w:left w:val="none" w:sz="0" w:space="0" w:color="auto"/>
        <w:bottom w:val="none" w:sz="0" w:space="0" w:color="auto"/>
        <w:right w:val="none" w:sz="0" w:space="0" w:color="auto"/>
      </w:divBdr>
    </w:div>
    <w:div w:id="2136944889">
      <w:bodyDiv w:val="1"/>
      <w:marLeft w:val="0"/>
      <w:marRight w:val="0"/>
      <w:marTop w:val="0"/>
      <w:marBottom w:val="0"/>
      <w:divBdr>
        <w:top w:val="none" w:sz="0" w:space="0" w:color="auto"/>
        <w:left w:val="none" w:sz="0" w:space="0" w:color="auto"/>
        <w:bottom w:val="none" w:sz="0" w:space="0" w:color="auto"/>
        <w:right w:val="none" w:sz="0" w:space="0" w:color="auto"/>
      </w:divBdr>
    </w:div>
    <w:div w:id="2138524684">
      <w:bodyDiv w:val="1"/>
      <w:marLeft w:val="0"/>
      <w:marRight w:val="0"/>
      <w:marTop w:val="0"/>
      <w:marBottom w:val="0"/>
      <w:divBdr>
        <w:top w:val="none" w:sz="0" w:space="0" w:color="auto"/>
        <w:left w:val="none" w:sz="0" w:space="0" w:color="auto"/>
        <w:bottom w:val="none" w:sz="0" w:space="0" w:color="auto"/>
        <w:right w:val="none" w:sz="0" w:space="0" w:color="auto"/>
      </w:divBdr>
    </w:div>
    <w:div w:id="214731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9D2C5F7-BE58-49E5-8604-1C11CC5DD725}">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C7862-EC70-4F9B-BA80-437FD9CC5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5943</Words>
  <Characters>33876</Characters>
  <Application>Microsoft Office Word</Application>
  <DocSecurity>0</DocSecurity>
  <Lines>282</Lines>
  <Paragraphs>79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dc:creator>
  <cp:keywords/>
  <dc:description/>
  <cp:lastModifiedBy>PC-USER</cp:lastModifiedBy>
  <cp:revision>4</cp:revision>
  <dcterms:created xsi:type="dcterms:W3CDTF">2022-12-12T19:09:00Z</dcterms:created>
  <dcterms:modified xsi:type="dcterms:W3CDTF">2023-10-09T17:41:00Z</dcterms:modified>
</cp:coreProperties>
</file>